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1718E" w:rsidRDefault="00B1718E" w:rsidP="00B1718E">
      <w:pPr>
        <w:spacing w:before="60" w:after="60"/>
        <w:jc w:val="center"/>
        <w:rPr>
          <w:rFonts w:ascii="Times New Roman" w:hAnsi="Times New Roman"/>
          <w:b/>
          <w:sz w:val="28"/>
          <w:szCs w:val="28"/>
        </w:rPr>
      </w:pPr>
      <w:bookmarkStart w:id="0" w:name="_Toc465164044"/>
      <w:bookmarkStart w:id="1" w:name="_Toc467228778"/>
      <w:bookmarkStart w:id="2" w:name="_Toc477252255"/>
      <w:bookmarkStart w:id="3" w:name="_GoBack"/>
      <w:bookmarkEnd w:id="3"/>
    </w:p>
    <w:p w:rsidR="00A90CAC" w:rsidRDefault="00A90CAC" w:rsidP="00B1718E">
      <w:pPr>
        <w:spacing w:before="60" w:after="60"/>
        <w:jc w:val="center"/>
        <w:rPr>
          <w:rFonts w:ascii="Times New Roman" w:hAnsi="Times New Roman"/>
          <w:b/>
          <w:sz w:val="28"/>
          <w:szCs w:val="28"/>
        </w:rPr>
      </w:pPr>
    </w:p>
    <w:p w:rsidR="00A90CAC" w:rsidRDefault="00A90CAC" w:rsidP="00B1718E">
      <w:pPr>
        <w:spacing w:before="60" w:after="60"/>
        <w:jc w:val="center"/>
        <w:rPr>
          <w:rFonts w:ascii="Times New Roman" w:hAnsi="Times New Roman"/>
          <w:b/>
          <w:sz w:val="28"/>
          <w:szCs w:val="28"/>
        </w:rPr>
      </w:pPr>
    </w:p>
    <w:p w:rsidR="00787160" w:rsidRPr="00E86F28" w:rsidRDefault="00787160" w:rsidP="00B1718E">
      <w:pPr>
        <w:spacing w:before="60" w:after="60"/>
        <w:jc w:val="center"/>
        <w:rPr>
          <w:rFonts w:ascii="Times New Roman" w:hAnsi="Times New Roman"/>
          <w:b/>
          <w:sz w:val="28"/>
          <w:szCs w:val="28"/>
        </w:rPr>
      </w:pPr>
    </w:p>
    <w:p w:rsidR="00787160" w:rsidRPr="0040109C" w:rsidRDefault="000A2069" w:rsidP="00787160">
      <w:pPr>
        <w:spacing w:after="0" w:line="240" w:lineRule="auto"/>
        <w:jc w:val="center"/>
        <w:rPr>
          <w:rFonts w:ascii="Times New Roman" w:hAnsi="Times New Roman"/>
          <w:b/>
          <w:sz w:val="28"/>
          <w:szCs w:val="24"/>
        </w:rPr>
      </w:pPr>
      <w:r>
        <w:rPr>
          <w:rFonts w:ascii="Times New Roman" w:hAnsi="Times New Roman"/>
          <w:b/>
          <w:sz w:val="28"/>
          <w:szCs w:val="24"/>
        </w:rPr>
        <w:t xml:space="preserve">ВНЕСЕНИЕ ИЗМЕНЕНИЙ В </w:t>
      </w:r>
      <w:r w:rsidRPr="0040109C">
        <w:rPr>
          <w:rFonts w:ascii="Times New Roman" w:hAnsi="Times New Roman"/>
          <w:b/>
          <w:sz w:val="28"/>
          <w:szCs w:val="24"/>
        </w:rPr>
        <w:t>ГЕНЕРАЛЬНЫЙ ПЛАН</w:t>
      </w:r>
    </w:p>
    <w:p w:rsidR="00787160" w:rsidRPr="0040109C" w:rsidRDefault="000A2069" w:rsidP="00787160">
      <w:pPr>
        <w:spacing w:after="0" w:line="240" w:lineRule="auto"/>
        <w:jc w:val="center"/>
        <w:rPr>
          <w:rFonts w:ascii="Times New Roman" w:hAnsi="Times New Roman"/>
          <w:b/>
          <w:sz w:val="28"/>
          <w:szCs w:val="24"/>
        </w:rPr>
      </w:pPr>
      <w:r w:rsidRPr="0040109C">
        <w:rPr>
          <w:rFonts w:ascii="Times New Roman" w:hAnsi="Times New Roman"/>
          <w:b/>
          <w:sz w:val="28"/>
          <w:szCs w:val="24"/>
        </w:rPr>
        <w:t>МУНИЦИПАЛЬНОГО ОБРАЗОВАНИЯ «ПГТ КАМСКИЕ ПОЛЯНЫ»</w:t>
      </w:r>
    </w:p>
    <w:p w:rsidR="00787160" w:rsidRPr="0040109C" w:rsidRDefault="000A2069" w:rsidP="00787160">
      <w:pPr>
        <w:spacing w:after="0" w:line="240" w:lineRule="auto"/>
        <w:jc w:val="center"/>
        <w:rPr>
          <w:rFonts w:ascii="Times New Roman" w:hAnsi="Times New Roman"/>
          <w:b/>
          <w:sz w:val="28"/>
          <w:szCs w:val="24"/>
        </w:rPr>
      </w:pPr>
      <w:r w:rsidRPr="0040109C">
        <w:rPr>
          <w:rFonts w:ascii="Times New Roman" w:hAnsi="Times New Roman"/>
          <w:b/>
          <w:sz w:val="28"/>
          <w:szCs w:val="24"/>
        </w:rPr>
        <w:t xml:space="preserve">НИЖНЕКАМСКОГО МУНИЦИПАЛЬНОГО РАЙОНА </w:t>
      </w:r>
    </w:p>
    <w:p w:rsidR="00787160" w:rsidRPr="0040109C" w:rsidRDefault="000A2069" w:rsidP="00787160">
      <w:pPr>
        <w:spacing w:after="0" w:line="240" w:lineRule="auto"/>
        <w:jc w:val="center"/>
        <w:rPr>
          <w:rFonts w:ascii="Times New Roman" w:hAnsi="Times New Roman"/>
          <w:b/>
          <w:sz w:val="28"/>
          <w:szCs w:val="24"/>
        </w:rPr>
      </w:pPr>
      <w:r w:rsidRPr="0040109C">
        <w:rPr>
          <w:rFonts w:ascii="Times New Roman" w:hAnsi="Times New Roman"/>
          <w:b/>
          <w:sz w:val="28"/>
          <w:szCs w:val="24"/>
        </w:rPr>
        <w:t>РЕСПУБЛИКИ ТАТАРСТАН</w:t>
      </w:r>
    </w:p>
    <w:p w:rsidR="00B1718E" w:rsidRPr="0040109C" w:rsidRDefault="00B1718E" w:rsidP="00B1718E">
      <w:pPr>
        <w:spacing w:before="60" w:after="60"/>
        <w:jc w:val="center"/>
        <w:rPr>
          <w:rFonts w:ascii="Times New Roman" w:hAnsi="Times New Roman"/>
          <w:b/>
          <w:sz w:val="28"/>
          <w:szCs w:val="28"/>
        </w:rPr>
      </w:pPr>
    </w:p>
    <w:p w:rsidR="00787160" w:rsidRPr="0040109C" w:rsidRDefault="00787160" w:rsidP="00787160">
      <w:pPr>
        <w:pStyle w:val="Normal0"/>
        <w:ind w:firstLine="0"/>
        <w:jc w:val="center"/>
        <w:rPr>
          <w:b/>
        </w:rPr>
      </w:pPr>
      <w:r w:rsidRPr="0040109C">
        <w:rPr>
          <w:b/>
        </w:rPr>
        <w:t>Том 4</w:t>
      </w:r>
    </w:p>
    <w:p w:rsidR="00B1718E" w:rsidRPr="0040109C" w:rsidRDefault="00B1718E" w:rsidP="00B1718E">
      <w:pPr>
        <w:jc w:val="center"/>
        <w:rPr>
          <w:rFonts w:ascii="Times New Roman" w:hAnsi="Times New Roman"/>
          <w:b/>
          <w:sz w:val="28"/>
          <w:szCs w:val="28"/>
        </w:rPr>
      </w:pPr>
    </w:p>
    <w:p w:rsidR="00B1718E" w:rsidRPr="0040109C" w:rsidRDefault="00B1718E" w:rsidP="00B1718E">
      <w:pPr>
        <w:pStyle w:val="aff4"/>
        <w:spacing w:before="0" w:after="0"/>
        <w:jc w:val="center"/>
        <w:rPr>
          <w:rFonts w:ascii="Times New Roman" w:hAnsi="Times New Roman"/>
          <w:b/>
          <w:sz w:val="28"/>
          <w:szCs w:val="28"/>
        </w:rPr>
      </w:pPr>
      <w:r w:rsidRPr="0040109C">
        <w:rPr>
          <w:rFonts w:ascii="Times New Roman" w:hAnsi="Times New Roman"/>
          <w:b/>
          <w:sz w:val="28"/>
          <w:szCs w:val="28"/>
        </w:rPr>
        <w:t>Перечень мероприятий гражданской обороны, мероприятий по</w:t>
      </w:r>
    </w:p>
    <w:p w:rsidR="00B1718E" w:rsidRPr="0040109C" w:rsidRDefault="00B1718E" w:rsidP="00B1718E">
      <w:pPr>
        <w:pStyle w:val="aff4"/>
        <w:spacing w:before="0" w:after="0"/>
        <w:jc w:val="center"/>
        <w:rPr>
          <w:rFonts w:ascii="Times New Roman" w:hAnsi="Times New Roman"/>
          <w:b/>
          <w:sz w:val="28"/>
          <w:szCs w:val="28"/>
        </w:rPr>
      </w:pPr>
      <w:r w:rsidRPr="0040109C">
        <w:rPr>
          <w:rFonts w:ascii="Times New Roman" w:hAnsi="Times New Roman"/>
          <w:b/>
          <w:sz w:val="28"/>
          <w:szCs w:val="28"/>
        </w:rPr>
        <w:t>предупреждению чрезвычайных ситуаций</w:t>
      </w:r>
    </w:p>
    <w:p w:rsidR="00B1718E" w:rsidRPr="0040109C" w:rsidRDefault="00B1718E" w:rsidP="00B1718E">
      <w:pPr>
        <w:pStyle w:val="aff4"/>
        <w:spacing w:before="0" w:after="0"/>
        <w:jc w:val="center"/>
        <w:rPr>
          <w:rFonts w:ascii="Times New Roman" w:hAnsi="Times New Roman"/>
          <w:b/>
          <w:sz w:val="28"/>
          <w:szCs w:val="28"/>
        </w:rPr>
      </w:pPr>
      <w:r w:rsidRPr="0040109C">
        <w:rPr>
          <w:rFonts w:ascii="Times New Roman" w:hAnsi="Times New Roman"/>
          <w:b/>
          <w:sz w:val="28"/>
          <w:szCs w:val="28"/>
        </w:rPr>
        <w:t>природного и техногенного характера</w:t>
      </w:r>
    </w:p>
    <w:p w:rsidR="00787160" w:rsidRPr="0040109C" w:rsidRDefault="00787160" w:rsidP="00D76DA6">
      <w:pPr>
        <w:pStyle w:val="Normal0"/>
        <w:jc w:val="center"/>
        <w:rPr>
          <w:b/>
        </w:rPr>
      </w:pPr>
    </w:p>
    <w:p w:rsidR="00787160" w:rsidRPr="0040109C" w:rsidRDefault="00787160" w:rsidP="00B1718E">
      <w:pPr>
        <w:rPr>
          <w:rFonts w:ascii="Times New Roman" w:hAnsi="Times New Roman"/>
          <w:sz w:val="28"/>
          <w:szCs w:val="28"/>
        </w:rPr>
      </w:pPr>
    </w:p>
    <w:p w:rsidR="00E86F28" w:rsidRPr="0040109C" w:rsidRDefault="00E86F28" w:rsidP="00B1718E">
      <w:pPr>
        <w:rPr>
          <w:rFonts w:ascii="Times New Roman" w:hAnsi="Times New Roman"/>
          <w:sz w:val="28"/>
          <w:szCs w:val="28"/>
        </w:rPr>
      </w:pPr>
    </w:p>
    <w:p w:rsidR="00E70D8D" w:rsidRPr="0040109C" w:rsidRDefault="00E70D8D" w:rsidP="00B1718E">
      <w:pPr>
        <w:rPr>
          <w:rFonts w:ascii="Times New Roman" w:hAnsi="Times New Roman"/>
          <w:sz w:val="28"/>
          <w:szCs w:val="28"/>
        </w:rPr>
      </w:pPr>
    </w:p>
    <w:p w:rsidR="00E70D8D" w:rsidRDefault="00E70D8D" w:rsidP="00B1718E">
      <w:pPr>
        <w:rPr>
          <w:rFonts w:ascii="Times New Roman" w:hAnsi="Times New Roman"/>
          <w:sz w:val="28"/>
          <w:szCs w:val="28"/>
        </w:rPr>
      </w:pPr>
    </w:p>
    <w:p w:rsidR="00A90CAC" w:rsidRDefault="00A90CAC" w:rsidP="00B1718E">
      <w:pPr>
        <w:rPr>
          <w:rFonts w:ascii="Times New Roman" w:hAnsi="Times New Roman"/>
          <w:sz w:val="28"/>
          <w:szCs w:val="28"/>
        </w:rPr>
      </w:pPr>
    </w:p>
    <w:p w:rsidR="00A90CAC" w:rsidRDefault="00A90CAC" w:rsidP="00B1718E">
      <w:pPr>
        <w:rPr>
          <w:rFonts w:ascii="Times New Roman" w:hAnsi="Times New Roman"/>
          <w:sz w:val="28"/>
          <w:szCs w:val="28"/>
        </w:rPr>
      </w:pPr>
    </w:p>
    <w:p w:rsidR="00A90CAC" w:rsidRDefault="00A90CAC" w:rsidP="00B1718E">
      <w:pPr>
        <w:rPr>
          <w:rFonts w:ascii="Times New Roman" w:hAnsi="Times New Roman"/>
          <w:sz w:val="28"/>
          <w:szCs w:val="28"/>
        </w:rPr>
      </w:pPr>
    </w:p>
    <w:p w:rsidR="00984F7F" w:rsidRDefault="00984F7F" w:rsidP="00B1718E">
      <w:pPr>
        <w:rPr>
          <w:rFonts w:ascii="Times New Roman" w:hAnsi="Times New Roman"/>
          <w:sz w:val="28"/>
          <w:szCs w:val="28"/>
        </w:rPr>
      </w:pPr>
    </w:p>
    <w:p w:rsidR="00984F7F" w:rsidRPr="0040109C" w:rsidRDefault="00984F7F" w:rsidP="00B1718E">
      <w:pPr>
        <w:rPr>
          <w:rFonts w:ascii="Times New Roman" w:hAnsi="Times New Roman"/>
          <w:sz w:val="28"/>
          <w:szCs w:val="28"/>
        </w:rPr>
      </w:pPr>
    </w:p>
    <w:p w:rsidR="00787160" w:rsidRPr="0040109C" w:rsidRDefault="00787160" w:rsidP="00B1718E">
      <w:pPr>
        <w:jc w:val="center"/>
        <w:rPr>
          <w:rFonts w:ascii="Times New Roman" w:hAnsi="Times New Roman"/>
          <w:b/>
          <w:sz w:val="28"/>
          <w:szCs w:val="28"/>
        </w:rPr>
      </w:pPr>
    </w:p>
    <w:p w:rsidR="00B1718E" w:rsidRPr="0040109C" w:rsidRDefault="00B1718E" w:rsidP="00B1718E">
      <w:pPr>
        <w:jc w:val="center"/>
        <w:rPr>
          <w:sz w:val="28"/>
        </w:rPr>
      </w:pPr>
      <w:r w:rsidRPr="0040109C">
        <w:rPr>
          <w:rFonts w:ascii="Times New Roman" w:hAnsi="Times New Roman"/>
          <w:sz w:val="28"/>
          <w:szCs w:val="28"/>
        </w:rPr>
        <w:t>Казань 20</w:t>
      </w:r>
      <w:r w:rsidR="00404BA2" w:rsidRPr="0040109C">
        <w:rPr>
          <w:rFonts w:ascii="Times New Roman" w:hAnsi="Times New Roman"/>
          <w:sz w:val="28"/>
          <w:szCs w:val="28"/>
        </w:rPr>
        <w:t>24</w:t>
      </w:r>
      <w:r w:rsidR="003E09AE">
        <w:rPr>
          <w:rFonts w:ascii="Times New Roman" w:hAnsi="Times New Roman"/>
          <w:sz w:val="28"/>
          <w:szCs w:val="28"/>
        </w:rPr>
        <w:t xml:space="preserve"> г.</w:t>
      </w:r>
    </w:p>
    <w:sdt>
      <w:sdtPr>
        <w:rPr>
          <w:rFonts w:ascii="Times New Roman" w:hAnsi="Times New Roman"/>
          <w:b w:val="0"/>
          <w:bCs w:val="0"/>
          <w:color w:val="000000" w:themeColor="text1"/>
          <w:sz w:val="22"/>
          <w:szCs w:val="22"/>
        </w:rPr>
        <w:id w:val="23031429"/>
        <w:docPartObj>
          <w:docPartGallery w:val="Table of Contents"/>
          <w:docPartUnique/>
        </w:docPartObj>
      </w:sdtPr>
      <w:sdtEndPr/>
      <w:sdtContent>
        <w:p w:rsidR="00045BCB" w:rsidRPr="0040109C" w:rsidRDefault="00984F7F" w:rsidP="00984F7F">
          <w:pPr>
            <w:pStyle w:val="afffffffffff2"/>
            <w:spacing w:line="240" w:lineRule="auto"/>
            <w:contextualSpacing/>
            <w:jc w:val="center"/>
            <w:rPr>
              <w:rFonts w:ascii="Times New Roman" w:hAnsi="Times New Roman"/>
              <w:color w:val="000000" w:themeColor="text1"/>
            </w:rPr>
          </w:pPr>
          <w:r>
            <w:rPr>
              <w:rFonts w:ascii="Times New Roman" w:hAnsi="Times New Roman"/>
              <w:b w:val="0"/>
              <w:bCs w:val="0"/>
              <w:color w:val="000000" w:themeColor="text1"/>
              <w:sz w:val="22"/>
              <w:szCs w:val="22"/>
            </w:rPr>
            <w:t>Содержание</w:t>
          </w:r>
        </w:p>
        <w:p w:rsidR="00045BCB" w:rsidRPr="0040109C" w:rsidRDefault="00045BCB" w:rsidP="003F4A0B">
          <w:pPr>
            <w:spacing w:after="0" w:line="240" w:lineRule="auto"/>
            <w:contextualSpacing/>
            <w:rPr>
              <w:rFonts w:ascii="Times New Roman" w:hAnsi="Times New Roman"/>
              <w:color w:val="000000" w:themeColor="text1"/>
              <w:sz w:val="28"/>
              <w:szCs w:val="28"/>
            </w:rPr>
          </w:pPr>
        </w:p>
        <w:p w:rsidR="003E09AE" w:rsidRDefault="006F27F0">
          <w:pPr>
            <w:pStyle w:val="2a"/>
            <w:tabs>
              <w:tab w:val="right" w:leader="dot" w:pos="10478"/>
            </w:tabs>
            <w:rPr>
              <w:rFonts w:asciiTheme="minorHAnsi" w:eastAsiaTheme="minorEastAsia" w:hAnsiTheme="minorHAnsi" w:cstheme="minorBidi"/>
              <w:smallCaps w:val="0"/>
              <w:noProof/>
              <w:sz w:val="22"/>
              <w:szCs w:val="22"/>
              <w:lang w:eastAsia="ru-RU"/>
            </w:rPr>
          </w:pPr>
          <w:r w:rsidRPr="0040109C">
            <w:rPr>
              <w:color w:val="000000" w:themeColor="text1"/>
              <w:sz w:val="28"/>
              <w:szCs w:val="28"/>
            </w:rPr>
            <w:fldChar w:fldCharType="begin"/>
          </w:r>
          <w:r w:rsidR="00045BCB" w:rsidRPr="0040109C">
            <w:rPr>
              <w:color w:val="000000" w:themeColor="text1"/>
              <w:sz w:val="28"/>
              <w:szCs w:val="28"/>
            </w:rPr>
            <w:instrText xml:space="preserve"> TOC \o "1-3" \h \z \u </w:instrText>
          </w:r>
          <w:r w:rsidRPr="0040109C">
            <w:rPr>
              <w:color w:val="000000" w:themeColor="text1"/>
              <w:sz w:val="28"/>
              <w:szCs w:val="28"/>
            </w:rPr>
            <w:fldChar w:fldCharType="separate"/>
          </w:r>
          <w:hyperlink w:anchor="_Toc163140327" w:history="1">
            <w:r w:rsidR="003E09AE" w:rsidRPr="00B54906">
              <w:rPr>
                <w:rStyle w:val="afff3"/>
                <w:noProof/>
              </w:rPr>
              <w:t>1. ПЕРЕЧЕНЬ МЕРОПРИЯТИЙ ПО ГРАЖДАНСКОЙ ОБОРОНЕ, МЕРОПРИЯТИЙ ПО ПРЕДУПРЕЖДЕНИЮ ЧРЕЗВЫЧАЙНЫХ СИТУАЦИЙ ПРИРОДНОГО И ТЕХНОГЕННОГО ХАРАКТЕРА</w:t>
            </w:r>
            <w:r w:rsidR="003E09AE">
              <w:rPr>
                <w:noProof/>
                <w:webHidden/>
              </w:rPr>
              <w:tab/>
            </w:r>
            <w:r w:rsidR="003E09AE">
              <w:rPr>
                <w:noProof/>
                <w:webHidden/>
              </w:rPr>
              <w:fldChar w:fldCharType="begin"/>
            </w:r>
            <w:r w:rsidR="003E09AE">
              <w:rPr>
                <w:noProof/>
                <w:webHidden/>
              </w:rPr>
              <w:instrText xml:space="preserve"> PAGEREF _Toc163140327 \h </w:instrText>
            </w:r>
            <w:r w:rsidR="003E09AE">
              <w:rPr>
                <w:noProof/>
                <w:webHidden/>
              </w:rPr>
            </w:r>
            <w:r w:rsidR="003E09AE">
              <w:rPr>
                <w:noProof/>
                <w:webHidden/>
              </w:rPr>
              <w:fldChar w:fldCharType="separate"/>
            </w:r>
            <w:r w:rsidR="003E09AE">
              <w:rPr>
                <w:noProof/>
                <w:webHidden/>
              </w:rPr>
              <w:t>3</w:t>
            </w:r>
            <w:r w:rsidR="003E09AE">
              <w:rPr>
                <w:noProof/>
                <w:webHidden/>
              </w:rPr>
              <w:fldChar w:fldCharType="end"/>
            </w:r>
          </w:hyperlink>
        </w:p>
        <w:p w:rsidR="003E09AE" w:rsidRDefault="00BC6082">
          <w:pPr>
            <w:pStyle w:val="2a"/>
            <w:tabs>
              <w:tab w:val="right" w:leader="dot" w:pos="10478"/>
            </w:tabs>
            <w:rPr>
              <w:rFonts w:asciiTheme="minorHAnsi" w:eastAsiaTheme="minorEastAsia" w:hAnsiTheme="minorHAnsi" w:cstheme="minorBidi"/>
              <w:smallCaps w:val="0"/>
              <w:noProof/>
              <w:sz w:val="22"/>
              <w:szCs w:val="22"/>
              <w:lang w:eastAsia="ru-RU"/>
            </w:rPr>
          </w:pPr>
          <w:hyperlink w:anchor="_Toc163140328" w:history="1">
            <w:r w:rsidR="003E09AE" w:rsidRPr="00B54906">
              <w:rPr>
                <w:rStyle w:val="afff3"/>
                <w:bCs/>
                <w:noProof/>
              </w:rPr>
              <w:t>1.1. Перечень мероприятий по гражданской обороне</w:t>
            </w:r>
            <w:r w:rsidR="003E09AE">
              <w:rPr>
                <w:noProof/>
                <w:webHidden/>
              </w:rPr>
              <w:tab/>
            </w:r>
            <w:r w:rsidR="003E09AE">
              <w:rPr>
                <w:noProof/>
                <w:webHidden/>
              </w:rPr>
              <w:fldChar w:fldCharType="begin"/>
            </w:r>
            <w:r w:rsidR="003E09AE">
              <w:rPr>
                <w:noProof/>
                <w:webHidden/>
              </w:rPr>
              <w:instrText xml:space="preserve"> PAGEREF _Toc163140328 \h </w:instrText>
            </w:r>
            <w:r w:rsidR="003E09AE">
              <w:rPr>
                <w:noProof/>
                <w:webHidden/>
              </w:rPr>
            </w:r>
            <w:r w:rsidR="003E09AE">
              <w:rPr>
                <w:noProof/>
                <w:webHidden/>
              </w:rPr>
              <w:fldChar w:fldCharType="separate"/>
            </w:r>
            <w:r w:rsidR="003E09AE">
              <w:rPr>
                <w:noProof/>
                <w:webHidden/>
              </w:rPr>
              <w:t>3</w:t>
            </w:r>
            <w:r w:rsidR="003E09AE">
              <w:rPr>
                <w:noProof/>
                <w:webHidden/>
              </w:rPr>
              <w:fldChar w:fldCharType="end"/>
            </w:r>
          </w:hyperlink>
        </w:p>
        <w:p w:rsidR="003E09AE" w:rsidRDefault="00BC6082">
          <w:pPr>
            <w:pStyle w:val="2a"/>
            <w:tabs>
              <w:tab w:val="right" w:leader="dot" w:pos="10478"/>
            </w:tabs>
            <w:rPr>
              <w:rFonts w:asciiTheme="minorHAnsi" w:eastAsiaTheme="minorEastAsia" w:hAnsiTheme="minorHAnsi" w:cstheme="minorBidi"/>
              <w:smallCaps w:val="0"/>
              <w:noProof/>
              <w:sz w:val="22"/>
              <w:szCs w:val="22"/>
              <w:lang w:eastAsia="ru-RU"/>
            </w:rPr>
          </w:pPr>
          <w:hyperlink w:anchor="_Toc163140329" w:history="1">
            <w:r w:rsidR="003E09AE" w:rsidRPr="00B54906">
              <w:rPr>
                <w:rStyle w:val="afff3"/>
                <w:bCs/>
                <w:noProof/>
              </w:rPr>
              <w:t>1.2. Перечень мероприятий по предупреждению чрезвычайных ситуаций природного и техногенного характера</w:t>
            </w:r>
            <w:r w:rsidR="003E09AE">
              <w:rPr>
                <w:noProof/>
                <w:webHidden/>
              </w:rPr>
              <w:tab/>
            </w:r>
            <w:r w:rsidR="003E09AE">
              <w:rPr>
                <w:noProof/>
                <w:webHidden/>
              </w:rPr>
              <w:fldChar w:fldCharType="begin"/>
            </w:r>
            <w:r w:rsidR="003E09AE">
              <w:rPr>
                <w:noProof/>
                <w:webHidden/>
              </w:rPr>
              <w:instrText xml:space="preserve"> PAGEREF _Toc163140329 \h </w:instrText>
            </w:r>
            <w:r w:rsidR="003E09AE">
              <w:rPr>
                <w:noProof/>
                <w:webHidden/>
              </w:rPr>
            </w:r>
            <w:r w:rsidR="003E09AE">
              <w:rPr>
                <w:noProof/>
                <w:webHidden/>
              </w:rPr>
              <w:fldChar w:fldCharType="separate"/>
            </w:r>
            <w:r w:rsidR="003E09AE">
              <w:rPr>
                <w:noProof/>
                <w:webHidden/>
              </w:rPr>
              <w:t>6</w:t>
            </w:r>
            <w:r w:rsidR="003E09AE">
              <w:rPr>
                <w:noProof/>
                <w:webHidden/>
              </w:rPr>
              <w:fldChar w:fldCharType="end"/>
            </w:r>
          </w:hyperlink>
        </w:p>
        <w:p w:rsidR="003E09AE" w:rsidRDefault="00BC6082">
          <w:pPr>
            <w:pStyle w:val="2a"/>
            <w:tabs>
              <w:tab w:val="right" w:leader="dot" w:pos="10478"/>
            </w:tabs>
            <w:rPr>
              <w:rFonts w:asciiTheme="minorHAnsi" w:eastAsiaTheme="minorEastAsia" w:hAnsiTheme="minorHAnsi" w:cstheme="minorBidi"/>
              <w:smallCaps w:val="0"/>
              <w:noProof/>
              <w:sz w:val="22"/>
              <w:szCs w:val="22"/>
              <w:lang w:eastAsia="ru-RU"/>
            </w:rPr>
          </w:pPr>
          <w:hyperlink w:anchor="_Toc163140330" w:history="1">
            <w:r w:rsidR="003E09AE" w:rsidRPr="00B54906">
              <w:rPr>
                <w:rStyle w:val="afff3"/>
                <w:bCs/>
                <w:noProof/>
              </w:rPr>
              <w:t>1.3. Оповещение о чрезвычайной ситуации</w:t>
            </w:r>
            <w:r w:rsidR="003E09AE">
              <w:rPr>
                <w:noProof/>
                <w:webHidden/>
              </w:rPr>
              <w:tab/>
            </w:r>
            <w:r w:rsidR="003E09AE">
              <w:rPr>
                <w:noProof/>
                <w:webHidden/>
              </w:rPr>
              <w:fldChar w:fldCharType="begin"/>
            </w:r>
            <w:r w:rsidR="003E09AE">
              <w:rPr>
                <w:noProof/>
                <w:webHidden/>
              </w:rPr>
              <w:instrText xml:space="preserve"> PAGEREF _Toc163140330 \h </w:instrText>
            </w:r>
            <w:r w:rsidR="003E09AE">
              <w:rPr>
                <w:noProof/>
                <w:webHidden/>
              </w:rPr>
            </w:r>
            <w:r w:rsidR="003E09AE">
              <w:rPr>
                <w:noProof/>
                <w:webHidden/>
              </w:rPr>
              <w:fldChar w:fldCharType="separate"/>
            </w:r>
            <w:r w:rsidR="003E09AE">
              <w:rPr>
                <w:noProof/>
                <w:webHidden/>
              </w:rPr>
              <w:t>31</w:t>
            </w:r>
            <w:r w:rsidR="003E09AE">
              <w:rPr>
                <w:noProof/>
                <w:webHidden/>
              </w:rPr>
              <w:fldChar w:fldCharType="end"/>
            </w:r>
          </w:hyperlink>
        </w:p>
        <w:p w:rsidR="003E09AE" w:rsidRDefault="00BC6082">
          <w:pPr>
            <w:pStyle w:val="2a"/>
            <w:tabs>
              <w:tab w:val="left" w:pos="880"/>
              <w:tab w:val="right" w:leader="dot" w:pos="10478"/>
            </w:tabs>
            <w:rPr>
              <w:rFonts w:asciiTheme="minorHAnsi" w:eastAsiaTheme="minorEastAsia" w:hAnsiTheme="minorHAnsi" w:cstheme="minorBidi"/>
              <w:smallCaps w:val="0"/>
              <w:noProof/>
              <w:sz w:val="22"/>
              <w:szCs w:val="22"/>
              <w:lang w:eastAsia="ru-RU"/>
            </w:rPr>
          </w:pPr>
          <w:hyperlink w:anchor="_Toc163140331" w:history="1">
            <w:r w:rsidR="003E09AE" w:rsidRPr="00B54906">
              <w:rPr>
                <w:rStyle w:val="afff3"/>
                <w:bCs/>
                <w:noProof/>
              </w:rPr>
              <w:t>1.4.</w:t>
            </w:r>
            <w:r w:rsidR="003E09AE">
              <w:rPr>
                <w:rFonts w:asciiTheme="minorHAnsi" w:eastAsiaTheme="minorEastAsia" w:hAnsiTheme="minorHAnsi" w:cstheme="minorBidi"/>
                <w:smallCaps w:val="0"/>
                <w:noProof/>
                <w:sz w:val="22"/>
                <w:szCs w:val="22"/>
                <w:lang w:eastAsia="ru-RU"/>
              </w:rPr>
              <w:tab/>
            </w:r>
            <w:r w:rsidR="003E09AE" w:rsidRPr="00B54906">
              <w:rPr>
                <w:rStyle w:val="afff3"/>
                <w:bCs/>
                <w:noProof/>
              </w:rPr>
              <w:t>Эвакуация при ЧС природного и техногенного характера</w:t>
            </w:r>
            <w:r w:rsidR="003E09AE">
              <w:rPr>
                <w:noProof/>
                <w:webHidden/>
              </w:rPr>
              <w:tab/>
            </w:r>
            <w:r w:rsidR="003E09AE">
              <w:rPr>
                <w:noProof/>
                <w:webHidden/>
              </w:rPr>
              <w:fldChar w:fldCharType="begin"/>
            </w:r>
            <w:r w:rsidR="003E09AE">
              <w:rPr>
                <w:noProof/>
                <w:webHidden/>
              </w:rPr>
              <w:instrText xml:space="preserve"> PAGEREF _Toc163140331 \h </w:instrText>
            </w:r>
            <w:r w:rsidR="003E09AE">
              <w:rPr>
                <w:noProof/>
                <w:webHidden/>
              </w:rPr>
            </w:r>
            <w:r w:rsidR="003E09AE">
              <w:rPr>
                <w:noProof/>
                <w:webHidden/>
              </w:rPr>
              <w:fldChar w:fldCharType="separate"/>
            </w:r>
            <w:r w:rsidR="003E09AE">
              <w:rPr>
                <w:noProof/>
                <w:webHidden/>
              </w:rPr>
              <w:t>33</w:t>
            </w:r>
            <w:r w:rsidR="003E09AE">
              <w:rPr>
                <w:noProof/>
                <w:webHidden/>
              </w:rPr>
              <w:fldChar w:fldCharType="end"/>
            </w:r>
          </w:hyperlink>
        </w:p>
        <w:p w:rsidR="003E09AE" w:rsidRDefault="00BC6082">
          <w:pPr>
            <w:pStyle w:val="2a"/>
            <w:tabs>
              <w:tab w:val="right" w:leader="dot" w:pos="10478"/>
            </w:tabs>
            <w:rPr>
              <w:rFonts w:asciiTheme="minorHAnsi" w:eastAsiaTheme="minorEastAsia" w:hAnsiTheme="minorHAnsi" w:cstheme="minorBidi"/>
              <w:smallCaps w:val="0"/>
              <w:noProof/>
              <w:sz w:val="22"/>
              <w:szCs w:val="22"/>
              <w:lang w:eastAsia="ru-RU"/>
            </w:rPr>
          </w:pPr>
          <w:hyperlink w:anchor="_Toc163140332" w:history="1">
            <w:r w:rsidR="003E09AE" w:rsidRPr="00B54906">
              <w:rPr>
                <w:rStyle w:val="afff3"/>
                <w:bCs/>
                <w:noProof/>
              </w:rPr>
              <w:t>1.5. Перечень мероприятий по обеспечению пожарной безопасности</w:t>
            </w:r>
            <w:r w:rsidR="003E09AE">
              <w:rPr>
                <w:noProof/>
                <w:webHidden/>
              </w:rPr>
              <w:tab/>
            </w:r>
            <w:r w:rsidR="003E09AE">
              <w:rPr>
                <w:noProof/>
                <w:webHidden/>
              </w:rPr>
              <w:fldChar w:fldCharType="begin"/>
            </w:r>
            <w:r w:rsidR="003E09AE">
              <w:rPr>
                <w:noProof/>
                <w:webHidden/>
              </w:rPr>
              <w:instrText xml:space="preserve"> PAGEREF _Toc163140332 \h </w:instrText>
            </w:r>
            <w:r w:rsidR="003E09AE">
              <w:rPr>
                <w:noProof/>
                <w:webHidden/>
              </w:rPr>
            </w:r>
            <w:r w:rsidR="003E09AE">
              <w:rPr>
                <w:noProof/>
                <w:webHidden/>
              </w:rPr>
              <w:fldChar w:fldCharType="separate"/>
            </w:r>
            <w:r w:rsidR="003E09AE">
              <w:rPr>
                <w:noProof/>
                <w:webHidden/>
              </w:rPr>
              <w:t>34</w:t>
            </w:r>
            <w:r w:rsidR="003E09AE">
              <w:rPr>
                <w:noProof/>
                <w:webHidden/>
              </w:rPr>
              <w:fldChar w:fldCharType="end"/>
            </w:r>
          </w:hyperlink>
        </w:p>
        <w:p w:rsidR="003E09AE" w:rsidRDefault="00BC6082">
          <w:pPr>
            <w:pStyle w:val="2a"/>
            <w:tabs>
              <w:tab w:val="right" w:leader="dot" w:pos="10478"/>
            </w:tabs>
            <w:rPr>
              <w:rFonts w:asciiTheme="minorHAnsi" w:eastAsiaTheme="minorEastAsia" w:hAnsiTheme="minorHAnsi" w:cstheme="minorBidi"/>
              <w:smallCaps w:val="0"/>
              <w:noProof/>
              <w:sz w:val="22"/>
              <w:szCs w:val="22"/>
              <w:lang w:eastAsia="ru-RU"/>
            </w:rPr>
          </w:pPr>
          <w:hyperlink w:anchor="_Toc163140333" w:history="1">
            <w:r w:rsidR="003E09AE" w:rsidRPr="00B54906">
              <w:rPr>
                <w:rStyle w:val="afff3"/>
                <w:bCs/>
                <w:noProof/>
              </w:rPr>
              <w:t>1.6. Общие рекомендации (ВЫВОДЫ)</w:t>
            </w:r>
            <w:r w:rsidR="003E09AE">
              <w:rPr>
                <w:noProof/>
                <w:webHidden/>
              </w:rPr>
              <w:tab/>
            </w:r>
            <w:r w:rsidR="003E09AE">
              <w:rPr>
                <w:noProof/>
                <w:webHidden/>
              </w:rPr>
              <w:fldChar w:fldCharType="begin"/>
            </w:r>
            <w:r w:rsidR="003E09AE">
              <w:rPr>
                <w:noProof/>
                <w:webHidden/>
              </w:rPr>
              <w:instrText xml:space="preserve"> PAGEREF _Toc163140333 \h </w:instrText>
            </w:r>
            <w:r w:rsidR="003E09AE">
              <w:rPr>
                <w:noProof/>
                <w:webHidden/>
              </w:rPr>
            </w:r>
            <w:r w:rsidR="003E09AE">
              <w:rPr>
                <w:noProof/>
                <w:webHidden/>
              </w:rPr>
              <w:fldChar w:fldCharType="separate"/>
            </w:r>
            <w:r w:rsidR="003E09AE">
              <w:rPr>
                <w:noProof/>
                <w:webHidden/>
              </w:rPr>
              <w:t>37</w:t>
            </w:r>
            <w:r w:rsidR="003E09AE">
              <w:rPr>
                <w:noProof/>
                <w:webHidden/>
              </w:rPr>
              <w:fldChar w:fldCharType="end"/>
            </w:r>
          </w:hyperlink>
        </w:p>
        <w:p w:rsidR="003E09AE" w:rsidRDefault="00BC6082">
          <w:pPr>
            <w:pStyle w:val="2a"/>
            <w:tabs>
              <w:tab w:val="right" w:leader="dot" w:pos="10478"/>
            </w:tabs>
            <w:rPr>
              <w:rFonts w:asciiTheme="minorHAnsi" w:eastAsiaTheme="minorEastAsia" w:hAnsiTheme="minorHAnsi" w:cstheme="minorBidi"/>
              <w:smallCaps w:val="0"/>
              <w:noProof/>
              <w:sz w:val="22"/>
              <w:szCs w:val="22"/>
              <w:lang w:eastAsia="ru-RU"/>
            </w:rPr>
          </w:pPr>
          <w:hyperlink w:anchor="_Toc163140334" w:history="1">
            <w:r w:rsidR="003E09AE" w:rsidRPr="00B54906">
              <w:rPr>
                <w:rStyle w:val="afff3"/>
                <w:noProof/>
              </w:rPr>
              <w:t>ТЕХНИКО-ЭКОНОМИЧЕСКИЕ ПОКАЗАТЕЛИ</w:t>
            </w:r>
            <w:r w:rsidR="003E09AE">
              <w:rPr>
                <w:noProof/>
                <w:webHidden/>
              </w:rPr>
              <w:tab/>
            </w:r>
            <w:r w:rsidR="003E09AE">
              <w:rPr>
                <w:noProof/>
                <w:webHidden/>
              </w:rPr>
              <w:fldChar w:fldCharType="begin"/>
            </w:r>
            <w:r w:rsidR="003E09AE">
              <w:rPr>
                <w:noProof/>
                <w:webHidden/>
              </w:rPr>
              <w:instrText xml:space="preserve"> PAGEREF _Toc163140334 \h </w:instrText>
            </w:r>
            <w:r w:rsidR="003E09AE">
              <w:rPr>
                <w:noProof/>
                <w:webHidden/>
              </w:rPr>
            </w:r>
            <w:r w:rsidR="003E09AE">
              <w:rPr>
                <w:noProof/>
                <w:webHidden/>
              </w:rPr>
              <w:fldChar w:fldCharType="separate"/>
            </w:r>
            <w:r w:rsidR="003E09AE">
              <w:rPr>
                <w:noProof/>
                <w:webHidden/>
              </w:rPr>
              <w:t>49</w:t>
            </w:r>
            <w:r w:rsidR="003E09AE">
              <w:rPr>
                <w:noProof/>
                <w:webHidden/>
              </w:rPr>
              <w:fldChar w:fldCharType="end"/>
            </w:r>
          </w:hyperlink>
        </w:p>
        <w:p w:rsidR="003E09AE" w:rsidRDefault="00BC6082">
          <w:pPr>
            <w:pStyle w:val="2a"/>
            <w:tabs>
              <w:tab w:val="right" w:leader="dot" w:pos="10478"/>
            </w:tabs>
            <w:rPr>
              <w:rFonts w:asciiTheme="minorHAnsi" w:eastAsiaTheme="minorEastAsia" w:hAnsiTheme="minorHAnsi" w:cstheme="minorBidi"/>
              <w:smallCaps w:val="0"/>
              <w:noProof/>
              <w:sz w:val="22"/>
              <w:szCs w:val="22"/>
              <w:lang w:eastAsia="ru-RU"/>
            </w:rPr>
          </w:pPr>
          <w:hyperlink w:anchor="_Toc163140335" w:history="1">
            <w:r w:rsidR="003E09AE" w:rsidRPr="00B54906">
              <w:rPr>
                <w:rStyle w:val="afff3"/>
                <w:noProof/>
              </w:rPr>
              <w:t>2. МЕРОПРИЯТИЯ ИНЖЕНЕРНОЙ ПОДГОТОВКИ ТЕРРИТОРИИ</w:t>
            </w:r>
            <w:r w:rsidR="003E09AE">
              <w:rPr>
                <w:noProof/>
                <w:webHidden/>
              </w:rPr>
              <w:tab/>
            </w:r>
            <w:r w:rsidR="003E09AE">
              <w:rPr>
                <w:noProof/>
                <w:webHidden/>
              </w:rPr>
              <w:fldChar w:fldCharType="begin"/>
            </w:r>
            <w:r w:rsidR="003E09AE">
              <w:rPr>
                <w:noProof/>
                <w:webHidden/>
              </w:rPr>
              <w:instrText xml:space="preserve"> PAGEREF _Toc163140335 \h </w:instrText>
            </w:r>
            <w:r w:rsidR="003E09AE">
              <w:rPr>
                <w:noProof/>
                <w:webHidden/>
              </w:rPr>
            </w:r>
            <w:r w:rsidR="003E09AE">
              <w:rPr>
                <w:noProof/>
                <w:webHidden/>
              </w:rPr>
              <w:fldChar w:fldCharType="separate"/>
            </w:r>
            <w:r w:rsidR="003E09AE">
              <w:rPr>
                <w:noProof/>
                <w:webHidden/>
              </w:rPr>
              <w:t>50</w:t>
            </w:r>
            <w:r w:rsidR="003E09AE">
              <w:rPr>
                <w:noProof/>
                <w:webHidden/>
              </w:rPr>
              <w:fldChar w:fldCharType="end"/>
            </w:r>
          </w:hyperlink>
        </w:p>
        <w:p w:rsidR="00045BCB" w:rsidRPr="0040109C" w:rsidRDefault="006F27F0" w:rsidP="003F4A0B">
          <w:pPr>
            <w:spacing w:after="0" w:line="240" w:lineRule="auto"/>
            <w:contextualSpacing/>
            <w:rPr>
              <w:rFonts w:ascii="Times New Roman" w:hAnsi="Times New Roman"/>
              <w:color w:val="000000" w:themeColor="text1"/>
              <w:sz w:val="28"/>
              <w:szCs w:val="28"/>
            </w:rPr>
          </w:pPr>
          <w:r w:rsidRPr="0040109C">
            <w:rPr>
              <w:rFonts w:ascii="Times New Roman" w:hAnsi="Times New Roman"/>
              <w:color w:val="000000" w:themeColor="text1"/>
              <w:sz w:val="28"/>
              <w:szCs w:val="28"/>
            </w:rPr>
            <w:fldChar w:fldCharType="end"/>
          </w:r>
        </w:p>
      </w:sdtContent>
    </w:sdt>
    <w:p w:rsidR="009E1FEC" w:rsidRPr="0040109C" w:rsidRDefault="009E1FEC" w:rsidP="003F4A0B">
      <w:pPr>
        <w:pStyle w:val="afffffffffff2"/>
        <w:spacing w:line="240" w:lineRule="auto"/>
        <w:contextualSpacing/>
        <w:rPr>
          <w:rFonts w:ascii="Times New Roman" w:hAnsi="Times New Roman"/>
          <w:color w:val="000000" w:themeColor="text1"/>
        </w:rPr>
      </w:pPr>
    </w:p>
    <w:p w:rsidR="00045BCB" w:rsidRPr="0040109C" w:rsidRDefault="00045BCB" w:rsidP="003F4A0B">
      <w:pPr>
        <w:spacing w:after="0" w:line="240" w:lineRule="auto"/>
        <w:contextualSpacing/>
        <w:rPr>
          <w:rFonts w:ascii="Times New Roman" w:hAnsi="Times New Roman"/>
          <w:color w:val="000000" w:themeColor="text1"/>
          <w:sz w:val="28"/>
          <w:szCs w:val="28"/>
        </w:rPr>
      </w:pPr>
    </w:p>
    <w:p w:rsidR="00045BCB" w:rsidRPr="0040109C" w:rsidRDefault="00045BCB" w:rsidP="003F4A0B">
      <w:pPr>
        <w:spacing w:after="0" w:line="240" w:lineRule="auto"/>
        <w:contextualSpacing/>
        <w:rPr>
          <w:rFonts w:ascii="Times New Roman" w:hAnsi="Times New Roman"/>
          <w:b/>
          <w:color w:val="000000" w:themeColor="text1"/>
          <w:sz w:val="28"/>
          <w:szCs w:val="28"/>
        </w:rPr>
      </w:pPr>
      <w:r w:rsidRPr="0040109C">
        <w:rPr>
          <w:rFonts w:ascii="Times New Roman" w:hAnsi="Times New Roman"/>
          <w:smallCaps/>
          <w:color w:val="000000" w:themeColor="text1"/>
          <w:sz w:val="28"/>
          <w:szCs w:val="28"/>
        </w:rPr>
        <w:br w:type="page"/>
      </w:r>
    </w:p>
    <w:p w:rsidR="005A7D4F" w:rsidRPr="0040109C" w:rsidRDefault="0040109C" w:rsidP="003D79A0">
      <w:pPr>
        <w:pStyle w:val="1fff9"/>
        <w:tabs>
          <w:tab w:val="clear" w:pos="432"/>
        </w:tabs>
        <w:spacing w:before="0" w:after="0"/>
        <w:ind w:firstLine="0"/>
        <w:jc w:val="center"/>
        <w:rPr>
          <w:smallCaps w:val="0"/>
          <w:color w:val="000000" w:themeColor="text1"/>
        </w:rPr>
      </w:pPr>
      <w:bookmarkStart w:id="4" w:name="_Toc163140327"/>
      <w:r w:rsidRPr="0040109C">
        <w:rPr>
          <w:smallCaps w:val="0"/>
          <w:color w:val="000000" w:themeColor="text1"/>
        </w:rPr>
        <w:lastRenderedPageBreak/>
        <w:t>1. ПЕРЕЧЕНЬ МЕРОПРИЯТИЙ ПО ГРАЖДАНСКОЙ ОБОРОНЕ, МЕРОПРИЯТИЙ ПО ПРЕДУПРЕЖДЕНИЮ ЧРЕЗВЫЧАЙНЫХ СИТУАЦИЙ</w:t>
      </w:r>
      <w:bookmarkEnd w:id="0"/>
      <w:r w:rsidRPr="0040109C">
        <w:rPr>
          <w:smallCaps w:val="0"/>
          <w:color w:val="000000" w:themeColor="text1"/>
        </w:rPr>
        <w:t xml:space="preserve"> ПРИРОДНОГО И ТЕХНОГЕННОГО ХАРАКТЕРА</w:t>
      </w:r>
      <w:bookmarkEnd w:id="1"/>
      <w:bookmarkEnd w:id="2"/>
      <w:bookmarkEnd w:id="4"/>
    </w:p>
    <w:p w:rsidR="00A50E88" w:rsidRPr="0040109C" w:rsidRDefault="00A50E88" w:rsidP="00A50E88">
      <w:pPr>
        <w:spacing w:after="0" w:line="240" w:lineRule="auto"/>
        <w:rPr>
          <w:color w:val="000000" w:themeColor="text1"/>
        </w:rPr>
      </w:pPr>
    </w:p>
    <w:p w:rsidR="00A50E88" w:rsidRPr="0040109C" w:rsidRDefault="00F02B06" w:rsidP="00A50E88">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Раздел Г</w:t>
      </w:r>
      <w:r w:rsidR="00A50E88" w:rsidRPr="0040109C">
        <w:rPr>
          <w:rFonts w:ascii="Times New Roman" w:hAnsi="Times New Roman"/>
          <w:color w:val="000000" w:themeColor="text1"/>
          <w:sz w:val="28"/>
          <w:szCs w:val="28"/>
        </w:rPr>
        <w:t>енерального плана «Перечень мероприятий по гражданской обороне, мероприятий по предупреждению чрезвычайных ситуаций природного и техногенного характера» разработан в соответствии с нормативными документами в области гражданской обороны и защите территорий от чрезвычайных ситуаций, а так же в соответствии с Исходными данными и требованиями</w:t>
      </w:r>
      <w:r w:rsidR="00404BA2" w:rsidRPr="0040109C">
        <w:rPr>
          <w:rFonts w:ascii="Times New Roman" w:hAnsi="Times New Roman"/>
          <w:color w:val="000000" w:themeColor="text1"/>
          <w:sz w:val="28"/>
          <w:szCs w:val="28"/>
        </w:rPr>
        <w:t xml:space="preserve"> </w:t>
      </w:r>
      <w:r w:rsidR="00A50E88" w:rsidRPr="0040109C">
        <w:rPr>
          <w:rFonts w:ascii="Times New Roman" w:hAnsi="Times New Roman"/>
          <w:color w:val="000000" w:themeColor="text1"/>
          <w:sz w:val="28"/>
          <w:szCs w:val="28"/>
        </w:rPr>
        <w:t>выданными МЧС РТ</w:t>
      </w:r>
      <w:r w:rsidR="00696B5C" w:rsidRPr="0040109C">
        <w:rPr>
          <w:rFonts w:ascii="Times New Roman" w:hAnsi="Times New Roman"/>
          <w:color w:val="000000" w:themeColor="text1"/>
          <w:sz w:val="28"/>
          <w:szCs w:val="28"/>
        </w:rPr>
        <w:t xml:space="preserve">, </w:t>
      </w:r>
      <w:r w:rsidR="00A50E88" w:rsidRPr="0040109C">
        <w:rPr>
          <w:rFonts w:ascii="Times New Roman" w:hAnsi="Times New Roman"/>
          <w:color w:val="000000" w:themeColor="text1"/>
          <w:sz w:val="28"/>
          <w:szCs w:val="28"/>
        </w:rPr>
        <w:t xml:space="preserve">далее – </w:t>
      </w:r>
      <w:r w:rsidR="00E329C3" w:rsidRPr="0040109C">
        <w:rPr>
          <w:rFonts w:ascii="Times New Roman" w:hAnsi="Times New Roman"/>
          <w:color w:val="000000" w:themeColor="text1"/>
          <w:sz w:val="28"/>
          <w:szCs w:val="28"/>
        </w:rPr>
        <w:t>И</w:t>
      </w:r>
      <w:r w:rsidR="00A50E88" w:rsidRPr="0040109C">
        <w:rPr>
          <w:rFonts w:ascii="Times New Roman" w:hAnsi="Times New Roman"/>
          <w:color w:val="000000" w:themeColor="text1"/>
          <w:sz w:val="28"/>
          <w:szCs w:val="28"/>
        </w:rPr>
        <w:t>сходные данные</w:t>
      </w:r>
      <w:r w:rsidR="009266EA" w:rsidRPr="0040109C">
        <w:rPr>
          <w:rFonts w:ascii="Times New Roman" w:hAnsi="Times New Roman"/>
          <w:color w:val="000000" w:themeColor="text1"/>
          <w:sz w:val="28"/>
          <w:szCs w:val="28"/>
        </w:rPr>
        <w:t>.</w:t>
      </w:r>
      <w:r w:rsidR="00D8638B" w:rsidRPr="0040109C">
        <w:rPr>
          <w:rFonts w:ascii="Times New Roman" w:hAnsi="Times New Roman"/>
          <w:color w:val="000000" w:themeColor="text1"/>
          <w:sz w:val="28"/>
          <w:szCs w:val="28"/>
        </w:rPr>
        <w:t xml:space="preserve"> </w:t>
      </w:r>
      <w:r w:rsidRPr="0040109C">
        <w:rPr>
          <w:rFonts w:ascii="Times New Roman" w:hAnsi="Times New Roman"/>
          <w:color w:val="000000" w:themeColor="text1"/>
          <w:sz w:val="28"/>
          <w:szCs w:val="28"/>
        </w:rPr>
        <w:t xml:space="preserve">Также раздел разработан на основании утвержденных (решение </w:t>
      </w:r>
      <w:r w:rsidR="00404BA2" w:rsidRPr="0040109C">
        <w:rPr>
          <w:rFonts w:ascii="Times New Roman" w:hAnsi="Times New Roman"/>
          <w:color w:val="000000" w:themeColor="text1"/>
          <w:sz w:val="28"/>
          <w:szCs w:val="28"/>
        </w:rPr>
        <w:t>Совета муниципального</w:t>
      </w:r>
      <w:r w:rsidRPr="0040109C">
        <w:rPr>
          <w:rFonts w:ascii="Times New Roman" w:hAnsi="Times New Roman"/>
          <w:color w:val="000000" w:themeColor="text1"/>
          <w:sz w:val="28"/>
          <w:szCs w:val="28"/>
        </w:rPr>
        <w:t xml:space="preserve"> образования «поселок городского типа Камские Поляны Нижнекамского муниципального района Республики Татарстан №23 от 29.12.2016 г.) проектов планировки: «Проекта планировки индивидуальной жилой застройки, планируемой для предоставления многодетным семьям в мкр. I пгт Камские Поляны», «Проекта планировки индивидуальной жилой застройки, в том числе планируемой для предоставления многодетным семьям в мкр. IV, VII пгт Камские Поляны», «Проекта планировки территории жилищного строительства, в том числе планируемой для предоставления многодетным семьям в мкр. V, VI пгт Камские Поляны».</w:t>
      </w:r>
    </w:p>
    <w:p w:rsidR="00F02B06" w:rsidRPr="0040109C" w:rsidRDefault="00F02B06" w:rsidP="00100C0B">
      <w:pPr>
        <w:pStyle w:val="Normal0"/>
      </w:pPr>
      <w:bookmarkStart w:id="5" w:name="_Toc462913717"/>
      <w:bookmarkStart w:id="6" w:name="_Toc465164045"/>
      <w:bookmarkStart w:id="7" w:name="_Toc467228779"/>
      <w:bookmarkStart w:id="8" w:name="_Toc477252256"/>
    </w:p>
    <w:p w:rsidR="003A15BB" w:rsidRPr="0040109C" w:rsidRDefault="00B27EC1" w:rsidP="0062351E">
      <w:pPr>
        <w:pStyle w:val="1fff9"/>
        <w:spacing w:before="0" w:after="0"/>
        <w:ind w:firstLine="0"/>
        <w:jc w:val="center"/>
        <w:rPr>
          <w:bCs/>
          <w:smallCaps w:val="0"/>
          <w:color w:val="000000" w:themeColor="text1"/>
          <w:szCs w:val="28"/>
        </w:rPr>
      </w:pPr>
      <w:bookmarkStart w:id="9" w:name="_Toc163140328"/>
      <w:r w:rsidRPr="0040109C">
        <w:rPr>
          <w:bCs/>
          <w:smallCaps w:val="0"/>
          <w:color w:val="000000" w:themeColor="text1"/>
          <w:szCs w:val="28"/>
        </w:rPr>
        <w:t>1</w:t>
      </w:r>
      <w:r w:rsidR="00C65506" w:rsidRPr="0040109C">
        <w:rPr>
          <w:bCs/>
          <w:smallCaps w:val="0"/>
          <w:color w:val="000000" w:themeColor="text1"/>
          <w:szCs w:val="28"/>
        </w:rPr>
        <w:t>.</w:t>
      </w:r>
      <w:r w:rsidR="003D79A0" w:rsidRPr="0040109C">
        <w:rPr>
          <w:bCs/>
          <w:smallCaps w:val="0"/>
          <w:color w:val="000000" w:themeColor="text1"/>
          <w:szCs w:val="28"/>
        </w:rPr>
        <w:t xml:space="preserve">1. </w:t>
      </w:r>
      <w:r w:rsidR="003A15BB" w:rsidRPr="0040109C">
        <w:rPr>
          <w:bCs/>
          <w:smallCaps w:val="0"/>
          <w:color w:val="000000" w:themeColor="text1"/>
          <w:szCs w:val="28"/>
        </w:rPr>
        <w:t>Перечень мероприятий по гражданской обороне</w:t>
      </w:r>
      <w:bookmarkEnd w:id="5"/>
      <w:bookmarkEnd w:id="6"/>
      <w:bookmarkEnd w:id="7"/>
      <w:bookmarkEnd w:id="8"/>
      <w:bookmarkEnd w:id="9"/>
    </w:p>
    <w:p w:rsidR="00075F10" w:rsidRPr="0040109C" w:rsidRDefault="00075F10" w:rsidP="005A7D4F">
      <w:pPr>
        <w:spacing w:after="0" w:line="240" w:lineRule="auto"/>
        <w:ind w:firstLine="709"/>
        <w:jc w:val="both"/>
        <w:rPr>
          <w:rFonts w:ascii="Times New Roman" w:hAnsi="Times New Roman"/>
          <w:color w:val="000000" w:themeColor="text1"/>
          <w:sz w:val="28"/>
          <w:szCs w:val="28"/>
        </w:rPr>
      </w:pPr>
    </w:p>
    <w:p w:rsidR="00075F10" w:rsidRPr="0040109C" w:rsidRDefault="00075F10" w:rsidP="00075F10">
      <w:pPr>
        <w:spacing w:after="0" w:line="240" w:lineRule="auto"/>
        <w:jc w:val="center"/>
        <w:rPr>
          <w:rFonts w:ascii="Times New Roman" w:hAnsi="Times New Roman"/>
          <w:i/>
          <w:color w:val="000000" w:themeColor="text1"/>
          <w:sz w:val="28"/>
          <w:szCs w:val="28"/>
        </w:rPr>
      </w:pPr>
      <w:r w:rsidRPr="0040109C">
        <w:rPr>
          <w:rFonts w:ascii="Times New Roman" w:hAnsi="Times New Roman"/>
          <w:i/>
          <w:color w:val="000000" w:themeColor="text1"/>
          <w:sz w:val="28"/>
          <w:szCs w:val="28"/>
        </w:rPr>
        <w:t>Обоснование отнесения территории к группе по гражданской обороне</w:t>
      </w:r>
    </w:p>
    <w:p w:rsidR="00B62D6F" w:rsidRPr="0040109C" w:rsidRDefault="00976DD5" w:rsidP="005A7D4F">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М</w:t>
      </w:r>
      <w:r w:rsidR="006043CB" w:rsidRPr="0040109C">
        <w:rPr>
          <w:rFonts w:ascii="Times New Roman" w:hAnsi="Times New Roman"/>
          <w:color w:val="000000" w:themeColor="text1"/>
          <w:sz w:val="28"/>
          <w:szCs w:val="28"/>
        </w:rPr>
        <w:t>униципально</w:t>
      </w:r>
      <w:r w:rsidRPr="0040109C">
        <w:rPr>
          <w:rFonts w:ascii="Times New Roman" w:hAnsi="Times New Roman"/>
          <w:color w:val="000000" w:themeColor="text1"/>
          <w:sz w:val="28"/>
          <w:szCs w:val="28"/>
        </w:rPr>
        <w:t>е</w:t>
      </w:r>
      <w:r w:rsidR="006043CB" w:rsidRPr="0040109C">
        <w:rPr>
          <w:rFonts w:ascii="Times New Roman" w:hAnsi="Times New Roman"/>
          <w:color w:val="000000" w:themeColor="text1"/>
          <w:sz w:val="28"/>
          <w:szCs w:val="28"/>
        </w:rPr>
        <w:t xml:space="preserve"> образовани</w:t>
      </w:r>
      <w:r w:rsidRPr="0040109C">
        <w:rPr>
          <w:rFonts w:ascii="Times New Roman" w:hAnsi="Times New Roman"/>
          <w:color w:val="000000" w:themeColor="text1"/>
          <w:sz w:val="28"/>
          <w:szCs w:val="28"/>
        </w:rPr>
        <w:t>е</w:t>
      </w:r>
      <w:r w:rsidR="006043CB" w:rsidRPr="0040109C">
        <w:rPr>
          <w:rFonts w:ascii="Times New Roman" w:hAnsi="Times New Roman"/>
          <w:color w:val="000000" w:themeColor="text1"/>
          <w:sz w:val="28"/>
          <w:szCs w:val="28"/>
        </w:rPr>
        <w:t xml:space="preserve"> </w:t>
      </w:r>
      <w:r w:rsidR="005B0D10" w:rsidRPr="0040109C">
        <w:rPr>
          <w:rFonts w:ascii="Times New Roman" w:hAnsi="Times New Roman"/>
          <w:color w:val="000000" w:themeColor="text1"/>
          <w:sz w:val="28"/>
          <w:szCs w:val="28"/>
        </w:rPr>
        <w:t>«</w:t>
      </w:r>
      <w:r w:rsidR="006B1933" w:rsidRPr="0040109C">
        <w:rPr>
          <w:rFonts w:ascii="Times New Roman" w:hAnsi="Times New Roman"/>
          <w:color w:val="000000" w:themeColor="text1"/>
          <w:sz w:val="28"/>
          <w:szCs w:val="28"/>
        </w:rPr>
        <w:t>поселок городского типа Камские Поляны</w:t>
      </w:r>
      <w:r w:rsidR="005B0D10" w:rsidRPr="0040109C">
        <w:rPr>
          <w:rFonts w:ascii="Times New Roman" w:hAnsi="Times New Roman"/>
          <w:color w:val="000000" w:themeColor="text1"/>
          <w:sz w:val="28"/>
          <w:szCs w:val="28"/>
        </w:rPr>
        <w:t>»</w:t>
      </w:r>
      <w:r w:rsidR="006043CB" w:rsidRPr="0040109C">
        <w:rPr>
          <w:rFonts w:ascii="Times New Roman" w:hAnsi="Times New Roman"/>
          <w:color w:val="000000" w:themeColor="text1"/>
          <w:sz w:val="28"/>
          <w:szCs w:val="28"/>
        </w:rPr>
        <w:t xml:space="preserve"> </w:t>
      </w:r>
      <w:r w:rsidR="003A15BB" w:rsidRPr="0040109C">
        <w:rPr>
          <w:rFonts w:ascii="Times New Roman" w:hAnsi="Times New Roman"/>
          <w:color w:val="000000" w:themeColor="text1"/>
          <w:sz w:val="28"/>
          <w:szCs w:val="28"/>
        </w:rPr>
        <w:t>к группам по гражданской обороне не относится.</w:t>
      </w:r>
      <w:r w:rsidR="00D93D60" w:rsidRPr="0040109C">
        <w:rPr>
          <w:rFonts w:ascii="Times New Roman" w:hAnsi="Times New Roman"/>
          <w:color w:val="000000" w:themeColor="text1"/>
          <w:sz w:val="28"/>
          <w:szCs w:val="28"/>
        </w:rPr>
        <w:t xml:space="preserve"> </w:t>
      </w:r>
    </w:p>
    <w:p w:rsidR="003154F2" w:rsidRPr="0040109C" w:rsidRDefault="003154F2" w:rsidP="005A7D4F">
      <w:pPr>
        <w:spacing w:after="0" w:line="240" w:lineRule="auto"/>
        <w:ind w:firstLine="709"/>
        <w:jc w:val="both"/>
        <w:rPr>
          <w:rFonts w:ascii="Times New Roman" w:hAnsi="Times New Roman"/>
          <w:color w:val="000000" w:themeColor="text1"/>
          <w:sz w:val="28"/>
          <w:szCs w:val="28"/>
        </w:rPr>
      </w:pPr>
    </w:p>
    <w:p w:rsidR="003154F2" w:rsidRPr="0040109C" w:rsidRDefault="003154F2" w:rsidP="003154F2">
      <w:pPr>
        <w:spacing w:after="0" w:line="240" w:lineRule="auto"/>
        <w:jc w:val="center"/>
        <w:rPr>
          <w:rFonts w:ascii="Times New Roman" w:hAnsi="Times New Roman"/>
          <w:color w:val="000000" w:themeColor="text1"/>
          <w:sz w:val="28"/>
          <w:szCs w:val="28"/>
        </w:rPr>
      </w:pPr>
      <w:r w:rsidRPr="0040109C">
        <w:rPr>
          <w:rFonts w:ascii="Times New Roman" w:hAnsi="Times New Roman"/>
          <w:i/>
          <w:color w:val="000000" w:themeColor="text1"/>
          <w:sz w:val="28"/>
          <w:szCs w:val="28"/>
        </w:rPr>
        <w:t>Обоснование отнесения объектов к категории по гражданской обороне. Перечень объектов, продолжающих работу в военное время, перечень объектов перемещаемых в загородную зону</w:t>
      </w:r>
    </w:p>
    <w:p w:rsidR="0012655E" w:rsidRPr="0040109C" w:rsidRDefault="003154F2" w:rsidP="008B4249">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 xml:space="preserve">На </w:t>
      </w:r>
      <w:r w:rsidR="00D8638B" w:rsidRPr="0040109C">
        <w:rPr>
          <w:rFonts w:ascii="Times New Roman" w:hAnsi="Times New Roman"/>
          <w:color w:val="000000" w:themeColor="text1"/>
          <w:sz w:val="28"/>
          <w:szCs w:val="28"/>
        </w:rPr>
        <w:t xml:space="preserve">территории </w:t>
      </w:r>
      <w:r w:rsidR="005B0D10" w:rsidRPr="0040109C">
        <w:rPr>
          <w:rFonts w:ascii="Times New Roman" w:hAnsi="Times New Roman"/>
          <w:color w:val="000000" w:themeColor="text1"/>
          <w:sz w:val="28"/>
          <w:szCs w:val="28"/>
        </w:rPr>
        <w:t>МО «</w:t>
      </w:r>
      <w:r w:rsidR="006B1933" w:rsidRPr="0040109C">
        <w:rPr>
          <w:rFonts w:ascii="Times New Roman" w:hAnsi="Times New Roman"/>
          <w:color w:val="000000" w:themeColor="text1"/>
          <w:sz w:val="28"/>
          <w:szCs w:val="28"/>
        </w:rPr>
        <w:t>поселок городского типа Камские Поляны</w:t>
      </w:r>
      <w:r w:rsidR="005B0D10" w:rsidRPr="0040109C">
        <w:rPr>
          <w:rFonts w:ascii="Times New Roman" w:hAnsi="Times New Roman"/>
          <w:color w:val="000000" w:themeColor="text1"/>
          <w:sz w:val="28"/>
          <w:szCs w:val="28"/>
        </w:rPr>
        <w:t>»</w:t>
      </w:r>
      <w:r w:rsidR="00696B5C" w:rsidRPr="0040109C">
        <w:rPr>
          <w:rFonts w:ascii="Times New Roman" w:hAnsi="Times New Roman"/>
          <w:color w:val="000000" w:themeColor="text1"/>
          <w:sz w:val="28"/>
          <w:szCs w:val="28"/>
        </w:rPr>
        <w:t xml:space="preserve"> </w:t>
      </w:r>
      <w:r w:rsidR="00B62D6F" w:rsidRPr="0040109C">
        <w:rPr>
          <w:rFonts w:ascii="Times New Roman" w:hAnsi="Times New Roman"/>
          <w:color w:val="000000" w:themeColor="text1"/>
          <w:sz w:val="28"/>
          <w:szCs w:val="28"/>
        </w:rPr>
        <w:t>объектов о</w:t>
      </w:r>
      <w:r w:rsidR="00696B5C" w:rsidRPr="0040109C">
        <w:rPr>
          <w:rFonts w:ascii="Times New Roman" w:hAnsi="Times New Roman"/>
          <w:color w:val="000000" w:themeColor="text1"/>
          <w:sz w:val="28"/>
          <w:szCs w:val="28"/>
        </w:rPr>
        <w:t>тнесенн</w:t>
      </w:r>
      <w:r w:rsidR="00B62D6F" w:rsidRPr="0040109C">
        <w:rPr>
          <w:rFonts w:ascii="Times New Roman" w:hAnsi="Times New Roman"/>
          <w:color w:val="000000" w:themeColor="text1"/>
          <w:sz w:val="28"/>
          <w:szCs w:val="28"/>
        </w:rPr>
        <w:t xml:space="preserve">ых </w:t>
      </w:r>
      <w:r w:rsidR="00696B5C" w:rsidRPr="0040109C">
        <w:rPr>
          <w:rFonts w:ascii="Times New Roman" w:hAnsi="Times New Roman"/>
          <w:color w:val="000000" w:themeColor="text1"/>
          <w:sz w:val="28"/>
          <w:szCs w:val="28"/>
        </w:rPr>
        <w:t>к категории по гражданской обороне</w:t>
      </w:r>
      <w:r w:rsidR="00B62D6F" w:rsidRPr="0040109C">
        <w:rPr>
          <w:rFonts w:ascii="Times New Roman" w:hAnsi="Times New Roman"/>
          <w:color w:val="000000" w:themeColor="text1"/>
          <w:sz w:val="28"/>
          <w:szCs w:val="28"/>
        </w:rPr>
        <w:t xml:space="preserve"> не имеется.</w:t>
      </w:r>
    </w:p>
    <w:p w:rsidR="00B62D6F" w:rsidRPr="0040109C" w:rsidRDefault="0012655E" w:rsidP="008B4249">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sz w:val="28"/>
          <w:szCs w:val="28"/>
        </w:rPr>
        <w:t>Сведений об объектах, продолжающих работу в военное время, объектов перемещаемых в загородную зону не имеется.</w:t>
      </w:r>
      <w:r w:rsidR="00B62D6F" w:rsidRPr="0040109C">
        <w:rPr>
          <w:rFonts w:ascii="Times New Roman" w:hAnsi="Times New Roman"/>
          <w:color w:val="000000" w:themeColor="text1"/>
          <w:sz w:val="28"/>
          <w:szCs w:val="28"/>
        </w:rPr>
        <w:t xml:space="preserve"> </w:t>
      </w:r>
    </w:p>
    <w:p w:rsidR="003154F2" w:rsidRPr="0040109C" w:rsidRDefault="003154F2" w:rsidP="008B4249">
      <w:pPr>
        <w:spacing w:after="0" w:line="240" w:lineRule="auto"/>
        <w:ind w:firstLine="709"/>
        <w:jc w:val="both"/>
        <w:rPr>
          <w:rFonts w:ascii="Times New Roman" w:hAnsi="Times New Roman"/>
          <w:color w:val="000000" w:themeColor="text1"/>
          <w:sz w:val="28"/>
          <w:szCs w:val="28"/>
        </w:rPr>
      </w:pPr>
    </w:p>
    <w:p w:rsidR="003154F2" w:rsidRPr="0040109C" w:rsidRDefault="003154F2" w:rsidP="003154F2">
      <w:pPr>
        <w:spacing w:after="0" w:line="240" w:lineRule="auto"/>
        <w:jc w:val="center"/>
        <w:rPr>
          <w:rFonts w:ascii="Times New Roman" w:hAnsi="Times New Roman"/>
          <w:i/>
          <w:color w:val="000000" w:themeColor="text1"/>
          <w:sz w:val="28"/>
          <w:szCs w:val="28"/>
        </w:rPr>
      </w:pPr>
      <w:r w:rsidRPr="0040109C">
        <w:rPr>
          <w:rFonts w:ascii="Times New Roman" w:hAnsi="Times New Roman"/>
          <w:i/>
          <w:color w:val="000000" w:themeColor="text1"/>
          <w:sz w:val="28"/>
          <w:szCs w:val="28"/>
        </w:rPr>
        <w:t>Определение границ зон возможной опасности, предусмотренных СП 165.1325800.2014 «Инжен</w:t>
      </w:r>
      <w:r w:rsidR="00763641" w:rsidRPr="0040109C">
        <w:rPr>
          <w:rFonts w:ascii="Times New Roman" w:hAnsi="Times New Roman"/>
          <w:i/>
          <w:color w:val="000000" w:themeColor="text1"/>
          <w:sz w:val="28"/>
          <w:szCs w:val="28"/>
        </w:rPr>
        <w:t>ерно-технические мероприятия п</w:t>
      </w:r>
      <w:r w:rsidR="003658E3" w:rsidRPr="0040109C">
        <w:rPr>
          <w:rFonts w:ascii="Times New Roman" w:hAnsi="Times New Roman"/>
          <w:i/>
          <w:color w:val="000000" w:themeColor="text1"/>
          <w:sz w:val="28"/>
          <w:szCs w:val="28"/>
        </w:rPr>
        <w:t xml:space="preserve">о </w:t>
      </w:r>
      <w:r w:rsidRPr="0040109C">
        <w:rPr>
          <w:rFonts w:ascii="Times New Roman" w:hAnsi="Times New Roman"/>
          <w:i/>
          <w:color w:val="000000" w:themeColor="text1"/>
          <w:sz w:val="28"/>
          <w:szCs w:val="28"/>
        </w:rPr>
        <w:t>гражданской обороне»</w:t>
      </w:r>
    </w:p>
    <w:p w:rsidR="00B62D6F" w:rsidRPr="0040109C" w:rsidRDefault="00763641" w:rsidP="008B4249">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Т</w:t>
      </w:r>
      <w:r w:rsidR="00DA1D79" w:rsidRPr="0040109C">
        <w:rPr>
          <w:rFonts w:ascii="Times New Roman" w:hAnsi="Times New Roman"/>
          <w:color w:val="000000" w:themeColor="text1"/>
          <w:sz w:val="28"/>
          <w:szCs w:val="28"/>
        </w:rPr>
        <w:t>ерритория</w:t>
      </w:r>
      <w:r w:rsidR="00E329C3" w:rsidRPr="0040109C">
        <w:rPr>
          <w:rFonts w:ascii="Times New Roman" w:hAnsi="Times New Roman"/>
          <w:color w:val="000000" w:themeColor="text1"/>
          <w:sz w:val="28"/>
          <w:szCs w:val="28"/>
        </w:rPr>
        <w:t xml:space="preserve"> </w:t>
      </w:r>
      <w:r w:rsidR="00976DD5" w:rsidRPr="0040109C">
        <w:rPr>
          <w:rFonts w:ascii="Times New Roman" w:hAnsi="Times New Roman"/>
          <w:color w:val="000000" w:themeColor="text1"/>
          <w:sz w:val="28"/>
          <w:szCs w:val="28"/>
        </w:rPr>
        <w:t>МО «</w:t>
      </w:r>
      <w:r w:rsidR="006B1933" w:rsidRPr="0040109C">
        <w:rPr>
          <w:rFonts w:ascii="Times New Roman" w:hAnsi="Times New Roman"/>
          <w:color w:val="000000" w:themeColor="text1"/>
          <w:sz w:val="28"/>
          <w:szCs w:val="28"/>
        </w:rPr>
        <w:t>поселок городского типа Камские Поляны</w:t>
      </w:r>
      <w:r w:rsidR="00976DD5" w:rsidRPr="0040109C">
        <w:rPr>
          <w:rFonts w:ascii="Times New Roman" w:hAnsi="Times New Roman"/>
          <w:color w:val="000000" w:themeColor="text1"/>
          <w:sz w:val="28"/>
          <w:szCs w:val="28"/>
        </w:rPr>
        <w:t xml:space="preserve">» </w:t>
      </w:r>
      <w:r w:rsidR="00DA1D79" w:rsidRPr="0040109C">
        <w:rPr>
          <w:rFonts w:ascii="Times New Roman" w:hAnsi="Times New Roman"/>
          <w:color w:val="000000" w:themeColor="text1"/>
          <w:sz w:val="28"/>
          <w:szCs w:val="28"/>
        </w:rPr>
        <w:t>не попадает в зон</w:t>
      </w:r>
      <w:r w:rsidR="00390D9F" w:rsidRPr="0040109C">
        <w:rPr>
          <w:rFonts w:ascii="Times New Roman" w:hAnsi="Times New Roman"/>
          <w:color w:val="000000" w:themeColor="text1"/>
          <w:sz w:val="28"/>
          <w:szCs w:val="28"/>
        </w:rPr>
        <w:t>ы</w:t>
      </w:r>
      <w:r w:rsidR="004C303F" w:rsidRPr="0040109C">
        <w:rPr>
          <w:rFonts w:ascii="Times New Roman" w:hAnsi="Times New Roman"/>
          <w:color w:val="000000" w:themeColor="text1"/>
          <w:sz w:val="28"/>
          <w:szCs w:val="28"/>
        </w:rPr>
        <w:t xml:space="preserve"> возможного химического заражения,</w:t>
      </w:r>
      <w:r w:rsidR="00390D9F" w:rsidRPr="0040109C">
        <w:rPr>
          <w:rFonts w:ascii="Times New Roman" w:hAnsi="Times New Roman"/>
          <w:color w:val="000000" w:themeColor="text1"/>
          <w:sz w:val="28"/>
          <w:szCs w:val="28"/>
        </w:rPr>
        <w:t xml:space="preserve"> возможных разрушений, </w:t>
      </w:r>
      <w:r w:rsidR="003A15BB" w:rsidRPr="0040109C">
        <w:rPr>
          <w:rFonts w:ascii="Times New Roman" w:hAnsi="Times New Roman"/>
          <w:color w:val="000000" w:themeColor="text1"/>
          <w:sz w:val="28"/>
          <w:szCs w:val="28"/>
        </w:rPr>
        <w:t>возможного</w:t>
      </w:r>
      <w:r w:rsidR="00390D9F" w:rsidRPr="0040109C">
        <w:rPr>
          <w:rFonts w:ascii="Times New Roman" w:hAnsi="Times New Roman"/>
          <w:color w:val="000000" w:themeColor="text1"/>
          <w:sz w:val="28"/>
          <w:szCs w:val="28"/>
        </w:rPr>
        <w:t xml:space="preserve"> ради</w:t>
      </w:r>
      <w:r w:rsidR="003C098B" w:rsidRPr="0040109C">
        <w:rPr>
          <w:rFonts w:ascii="Times New Roman" w:hAnsi="Times New Roman"/>
          <w:color w:val="000000" w:themeColor="text1"/>
          <w:sz w:val="28"/>
          <w:szCs w:val="28"/>
        </w:rPr>
        <w:t>о</w:t>
      </w:r>
      <w:r w:rsidR="00390D9F" w:rsidRPr="0040109C">
        <w:rPr>
          <w:rFonts w:ascii="Times New Roman" w:hAnsi="Times New Roman"/>
          <w:color w:val="000000" w:themeColor="text1"/>
          <w:sz w:val="28"/>
          <w:szCs w:val="28"/>
        </w:rPr>
        <w:t xml:space="preserve">активного заражения, возможного </w:t>
      </w:r>
      <w:r w:rsidR="008772BB" w:rsidRPr="0040109C">
        <w:rPr>
          <w:rFonts w:ascii="Times New Roman" w:hAnsi="Times New Roman"/>
          <w:color w:val="000000" w:themeColor="text1"/>
          <w:sz w:val="28"/>
          <w:szCs w:val="28"/>
        </w:rPr>
        <w:t>катастрофического затопления</w:t>
      </w:r>
      <w:r w:rsidR="00B62D6F" w:rsidRPr="0040109C">
        <w:rPr>
          <w:rFonts w:ascii="Times New Roman" w:hAnsi="Times New Roman"/>
          <w:color w:val="000000" w:themeColor="text1"/>
          <w:sz w:val="28"/>
          <w:szCs w:val="28"/>
        </w:rPr>
        <w:t xml:space="preserve">. </w:t>
      </w:r>
    </w:p>
    <w:p w:rsidR="0080291A" w:rsidRPr="0040109C" w:rsidRDefault="0080291A" w:rsidP="008B4249">
      <w:pPr>
        <w:spacing w:after="0" w:line="240" w:lineRule="auto"/>
        <w:ind w:firstLine="709"/>
        <w:jc w:val="both"/>
        <w:rPr>
          <w:rFonts w:ascii="Times New Roman" w:hAnsi="Times New Roman"/>
          <w:color w:val="000000" w:themeColor="text1"/>
          <w:sz w:val="28"/>
          <w:szCs w:val="28"/>
        </w:rPr>
      </w:pPr>
    </w:p>
    <w:p w:rsidR="003154F2" w:rsidRPr="0040109C" w:rsidRDefault="003154F2" w:rsidP="008B4249">
      <w:pPr>
        <w:spacing w:after="0" w:line="240" w:lineRule="auto"/>
        <w:ind w:firstLine="709"/>
        <w:jc w:val="both"/>
        <w:rPr>
          <w:rFonts w:ascii="Times New Roman" w:hAnsi="Times New Roman"/>
          <w:color w:val="000000" w:themeColor="text1"/>
          <w:sz w:val="28"/>
          <w:szCs w:val="28"/>
        </w:rPr>
      </w:pPr>
    </w:p>
    <w:p w:rsidR="003154F2" w:rsidRPr="0040109C" w:rsidRDefault="003154F2" w:rsidP="003154F2">
      <w:pPr>
        <w:spacing w:after="0" w:line="240" w:lineRule="auto"/>
        <w:jc w:val="center"/>
        <w:rPr>
          <w:rFonts w:ascii="Times New Roman" w:hAnsi="Times New Roman"/>
          <w:i/>
          <w:color w:val="000000" w:themeColor="text1"/>
          <w:sz w:val="28"/>
          <w:szCs w:val="28"/>
        </w:rPr>
      </w:pPr>
      <w:r w:rsidRPr="0040109C">
        <w:rPr>
          <w:rFonts w:ascii="Times New Roman" w:hAnsi="Times New Roman"/>
          <w:i/>
          <w:color w:val="000000" w:themeColor="text1"/>
          <w:sz w:val="28"/>
          <w:szCs w:val="28"/>
        </w:rPr>
        <w:t>Оповещение по гражданской обороне</w:t>
      </w:r>
    </w:p>
    <w:p w:rsidR="003154F2" w:rsidRPr="0040109C" w:rsidRDefault="003154F2" w:rsidP="003154F2">
      <w:pPr>
        <w:tabs>
          <w:tab w:val="num" w:pos="325"/>
        </w:tabs>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 xml:space="preserve">Системы оповещения предназначены для подачи универсального сигнала "Воздушная тревога!" (в военное время) с помощью электросирен, сигнально громкоговорящих установок, громкоговорителей и доведение сигналов и информации </w:t>
      </w:r>
      <w:r w:rsidRPr="0040109C">
        <w:rPr>
          <w:rFonts w:ascii="Times New Roman" w:hAnsi="Times New Roman"/>
          <w:color w:val="000000" w:themeColor="text1"/>
          <w:sz w:val="28"/>
          <w:szCs w:val="28"/>
        </w:rPr>
        <w:lastRenderedPageBreak/>
        <w:t>оповещения до населения и органов управления (п.6.39 СП 165.1325800.2014</w:t>
      </w:r>
      <w:r w:rsidR="008B2A99" w:rsidRPr="0040109C">
        <w:rPr>
          <w:rFonts w:ascii="Times New Roman" w:hAnsi="Times New Roman"/>
          <w:color w:val="000000" w:themeColor="text1"/>
          <w:sz w:val="28"/>
          <w:szCs w:val="28"/>
        </w:rPr>
        <w:t xml:space="preserve">) </w:t>
      </w:r>
      <w:r w:rsidRPr="0040109C">
        <w:rPr>
          <w:rFonts w:ascii="Times New Roman" w:hAnsi="Times New Roman"/>
          <w:color w:val="000000" w:themeColor="text1"/>
          <w:sz w:val="28"/>
          <w:szCs w:val="28"/>
        </w:rPr>
        <w:t>ИТМ ГО по ГО.</w:t>
      </w:r>
    </w:p>
    <w:p w:rsidR="00257AE3" w:rsidRPr="0040109C" w:rsidRDefault="00BB46BB" w:rsidP="005867E6">
      <w:pPr>
        <w:tabs>
          <w:tab w:val="num" w:pos="325"/>
        </w:tabs>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В настоящий момент территори</w:t>
      </w:r>
      <w:r w:rsidR="00257AE3" w:rsidRPr="0040109C">
        <w:rPr>
          <w:rFonts w:ascii="Times New Roman" w:hAnsi="Times New Roman"/>
          <w:color w:val="000000" w:themeColor="text1"/>
          <w:sz w:val="28"/>
          <w:szCs w:val="28"/>
        </w:rPr>
        <w:t>я</w:t>
      </w:r>
      <w:r w:rsidRPr="0040109C">
        <w:rPr>
          <w:rFonts w:ascii="Times New Roman" w:hAnsi="Times New Roman"/>
          <w:color w:val="000000" w:themeColor="text1"/>
          <w:sz w:val="28"/>
          <w:szCs w:val="28"/>
        </w:rPr>
        <w:t xml:space="preserve"> </w:t>
      </w:r>
      <w:r w:rsidR="005B0D10" w:rsidRPr="0040109C">
        <w:rPr>
          <w:rFonts w:ascii="Times New Roman" w:hAnsi="Times New Roman"/>
          <w:color w:val="000000" w:themeColor="text1"/>
          <w:sz w:val="28"/>
          <w:szCs w:val="28"/>
        </w:rPr>
        <w:t>муниципального образования</w:t>
      </w:r>
      <w:r w:rsidR="00257AE3" w:rsidRPr="0040109C">
        <w:rPr>
          <w:rFonts w:ascii="Times New Roman" w:hAnsi="Times New Roman"/>
          <w:color w:val="000000" w:themeColor="text1"/>
          <w:sz w:val="28"/>
          <w:szCs w:val="28"/>
        </w:rPr>
        <w:t xml:space="preserve"> </w:t>
      </w:r>
      <w:r w:rsidRPr="0040109C">
        <w:rPr>
          <w:rFonts w:ascii="Times New Roman" w:hAnsi="Times New Roman"/>
          <w:color w:val="000000" w:themeColor="text1"/>
          <w:sz w:val="28"/>
          <w:szCs w:val="28"/>
        </w:rPr>
        <w:t>систем</w:t>
      </w:r>
      <w:r w:rsidR="00257AE3" w:rsidRPr="0040109C">
        <w:rPr>
          <w:rFonts w:ascii="Times New Roman" w:hAnsi="Times New Roman"/>
          <w:color w:val="000000" w:themeColor="text1"/>
          <w:sz w:val="28"/>
          <w:szCs w:val="28"/>
        </w:rPr>
        <w:t xml:space="preserve">ой </w:t>
      </w:r>
      <w:r w:rsidRPr="0040109C">
        <w:rPr>
          <w:rFonts w:ascii="Times New Roman" w:hAnsi="Times New Roman"/>
          <w:color w:val="000000" w:themeColor="text1"/>
          <w:sz w:val="28"/>
          <w:szCs w:val="28"/>
        </w:rPr>
        <w:t>оповещения</w:t>
      </w:r>
      <w:r w:rsidR="00257AE3" w:rsidRPr="0040109C">
        <w:rPr>
          <w:rFonts w:ascii="Times New Roman" w:hAnsi="Times New Roman"/>
          <w:color w:val="000000" w:themeColor="text1"/>
          <w:sz w:val="28"/>
          <w:szCs w:val="28"/>
        </w:rPr>
        <w:t xml:space="preserve"> не обеспечена.</w:t>
      </w:r>
    </w:p>
    <w:p w:rsidR="005867E6" w:rsidRPr="0040109C" w:rsidRDefault="005867E6" w:rsidP="005867E6">
      <w:pPr>
        <w:tabs>
          <w:tab w:val="num" w:pos="325"/>
        </w:tabs>
        <w:spacing w:after="0" w:line="240" w:lineRule="auto"/>
        <w:ind w:firstLine="709"/>
        <w:jc w:val="both"/>
        <w:rPr>
          <w:rFonts w:ascii="Times New Roman" w:hAnsi="Times New Roman"/>
          <w:color w:val="000000" w:themeColor="text1"/>
          <w:sz w:val="28"/>
          <w:szCs w:val="28"/>
        </w:rPr>
      </w:pPr>
    </w:p>
    <w:p w:rsidR="003154F2" w:rsidRPr="0040109C" w:rsidRDefault="003154F2" w:rsidP="003154F2">
      <w:pPr>
        <w:spacing w:after="0" w:line="240" w:lineRule="auto"/>
        <w:jc w:val="center"/>
        <w:rPr>
          <w:rFonts w:ascii="Times New Roman" w:hAnsi="Times New Roman"/>
          <w:i/>
          <w:color w:val="000000" w:themeColor="text1"/>
          <w:sz w:val="28"/>
          <w:szCs w:val="28"/>
        </w:rPr>
      </w:pPr>
      <w:r w:rsidRPr="0040109C">
        <w:rPr>
          <w:rFonts w:ascii="Times New Roman" w:hAnsi="Times New Roman"/>
          <w:i/>
          <w:color w:val="000000" w:themeColor="text1"/>
          <w:sz w:val="28"/>
          <w:szCs w:val="28"/>
        </w:rPr>
        <w:t>Состояние инженерной защиты населения и наибольшей работающей смены</w:t>
      </w:r>
    </w:p>
    <w:p w:rsidR="008F7D1B" w:rsidRPr="0040109C" w:rsidRDefault="00404BA2" w:rsidP="008F7D1B">
      <w:pPr>
        <w:spacing w:after="0" w:line="240" w:lineRule="auto"/>
        <w:ind w:firstLine="709"/>
        <w:jc w:val="both"/>
        <w:rPr>
          <w:rFonts w:ascii="Times New Roman" w:hAnsi="Times New Roman"/>
          <w:sz w:val="28"/>
          <w:szCs w:val="28"/>
        </w:rPr>
      </w:pPr>
      <w:r w:rsidRPr="0040109C">
        <w:rPr>
          <w:rFonts w:ascii="Times New Roman" w:hAnsi="Times New Roman"/>
          <w:sz w:val="28"/>
          <w:szCs w:val="28"/>
        </w:rPr>
        <w:t>На территории</w:t>
      </w:r>
      <w:r w:rsidR="008F7D1B" w:rsidRPr="0040109C">
        <w:rPr>
          <w:rFonts w:ascii="Times New Roman" w:hAnsi="Times New Roman"/>
          <w:sz w:val="28"/>
          <w:szCs w:val="28"/>
        </w:rPr>
        <w:t xml:space="preserve"> муниципального образования имеется </w:t>
      </w:r>
      <w:r w:rsidR="000B1201" w:rsidRPr="0040109C">
        <w:rPr>
          <w:rFonts w:ascii="Times New Roman" w:hAnsi="Times New Roman"/>
          <w:sz w:val="28"/>
          <w:szCs w:val="28"/>
        </w:rPr>
        <w:t>1</w:t>
      </w:r>
      <w:r w:rsidR="008F7D1B" w:rsidRPr="0040109C">
        <w:rPr>
          <w:rFonts w:ascii="Times New Roman" w:hAnsi="Times New Roman"/>
          <w:sz w:val="28"/>
          <w:szCs w:val="28"/>
        </w:rPr>
        <w:t xml:space="preserve"> противорадиационн</w:t>
      </w:r>
      <w:r w:rsidR="000B1201" w:rsidRPr="0040109C">
        <w:rPr>
          <w:rFonts w:ascii="Times New Roman" w:hAnsi="Times New Roman"/>
          <w:sz w:val="28"/>
          <w:szCs w:val="28"/>
        </w:rPr>
        <w:t>ое</w:t>
      </w:r>
      <w:r w:rsidR="008F7D1B" w:rsidRPr="0040109C">
        <w:rPr>
          <w:rFonts w:ascii="Times New Roman" w:hAnsi="Times New Roman"/>
          <w:sz w:val="28"/>
          <w:szCs w:val="28"/>
        </w:rPr>
        <w:t xml:space="preserve"> укрыти</w:t>
      </w:r>
      <w:r w:rsidR="000B1201" w:rsidRPr="0040109C">
        <w:rPr>
          <w:rFonts w:ascii="Times New Roman" w:hAnsi="Times New Roman"/>
          <w:sz w:val="28"/>
          <w:szCs w:val="28"/>
        </w:rPr>
        <w:t>е</w:t>
      </w:r>
      <w:r w:rsidR="008F7D1B" w:rsidRPr="0040109C">
        <w:rPr>
          <w:rFonts w:ascii="Times New Roman" w:hAnsi="Times New Roman"/>
          <w:sz w:val="28"/>
          <w:szCs w:val="28"/>
        </w:rPr>
        <w:t xml:space="preserve"> ПРУ.</w:t>
      </w:r>
    </w:p>
    <w:p w:rsidR="008F7D1B" w:rsidRPr="0040109C" w:rsidRDefault="008F7D1B" w:rsidP="003154F2">
      <w:pPr>
        <w:spacing w:after="0" w:line="240" w:lineRule="auto"/>
        <w:jc w:val="center"/>
        <w:rPr>
          <w:rFonts w:ascii="Times New Roman" w:hAnsi="Times New Roman"/>
          <w:i/>
          <w:color w:val="000000" w:themeColor="text1"/>
          <w:sz w:val="28"/>
          <w:szCs w:val="28"/>
        </w:rPr>
      </w:pPr>
    </w:p>
    <w:p w:rsidR="003154F2" w:rsidRPr="0040109C" w:rsidRDefault="003154F2" w:rsidP="003154F2">
      <w:pPr>
        <w:spacing w:after="0" w:line="240" w:lineRule="auto"/>
        <w:jc w:val="center"/>
        <w:rPr>
          <w:rFonts w:ascii="Times New Roman" w:hAnsi="Times New Roman"/>
          <w:i/>
          <w:color w:val="000000" w:themeColor="text1"/>
          <w:sz w:val="28"/>
          <w:szCs w:val="28"/>
        </w:rPr>
      </w:pPr>
      <w:r w:rsidRPr="0040109C">
        <w:rPr>
          <w:rFonts w:ascii="Times New Roman" w:hAnsi="Times New Roman"/>
          <w:i/>
          <w:color w:val="000000" w:themeColor="text1"/>
          <w:sz w:val="28"/>
          <w:szCs w:val="28"/>
        </w:rPr>
        <w:t xml:space="preserve">Основные показатели по существующим инженерно-техническим мероприятиям при обеспечении эвакуации населения в мирное и военное время на момент разработки </w:t>
      </w:r>
      <w:r w:rsidR="008868E7" w:rsidRPr="0040109C">
        <w:rPr>
          <w:rFonts w:ascii="Times New Roman" w:hAnsi="Times New Roman"/>
          <w:i/>
          <w:color w:val="000000" w:themeColor="text1"/>
          <w:sz w:val="28"/>
          <w:szCs w:val="28"/>
        </w:rPr>
        <w:t>Генерального плана</w:t>
      </w:r>
    </w:p>
    <w:p w:rsidR="001A6E7E" w:rsidRPr="0040109C" w:rsidRDefault="007858C2" w:rsidP="008B4249">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 xml:space="preserve">Эвакуационные мероприятия по гражданской обороне осуществляются в соответствии с Планом </w:t>
      </w:r>
      <w:r w:rsidR="0032181D" w:rsidRPr="0040109C">
        <w:rPr>
          <w:rFonts w:ascii="Times New Roman" w:hAnsi="Times New Roman"/>
          <w:color w:val="000000" w:themeColor="text1"/>
          <w:sz w:val="28"/>
          <w:szCs w:val="28"/>
        </w:rPr>
        <w:t>гражданской обороны и защиты населения Нижнекамского муниципального района РТ</w:t>
      </w:r>
      <w:r w:rsidR="001A6E7E" w:rsidRPr="0040109C">
        <w:rPr>
          <w:rFonts w:ascii="Times New Roman" w:hAnsi="Times New Roman"/>
          <w:color w:val="000000" w:themeColor="text1"/>
          <w:sz w:val="28"/>
          <w:szCs w:val="28"/>
        </w:rPr>
        <w:t>.</w:t>
      </w:r>
    </w:p>
    <w:p w:rsidR="007858C2" w:rsidRPr="0040109C" w:rsidRDefault="00DD725C" w:rsidP="008B4249">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Размещение сборно-эвакуационных (приемно-эвакуационных) пунктов – в соответствии с Планом гражданской обороны и защиты населения Нижнекамского муниципального района РТ</w:t>
      </w:r>
    </w:p>
    <w:p w:rsidR="00DD725C" w:rsidRPr="0040109C" w:rsidRDefault="00DD725C" w:rsidP="008B4249">
      <w:pPr>
        <w:spacing w:after="0" w:line="240" w:lineRule="auto"/>
        <w:ind w:firstLine="709"/>
        <w:jc w:val="both"/>
        <w:rPr>
          <w:rFonts w:ascii="Times New Roman" w:hAnsi="Times New Roman"/>
          <w:color w:val="000000" w:themeColor="text1"/>
          <w:sz w:val="28"/>
          <w:szCs w:val="28"/>
        </w:rPr>
      </w:pPr>
    </w:p>
    <w:p w:rsidR="007858C2" w:rsidRPr="0040109C" w:rsidRDefault="007858C2" w:rsidP="007858C2">
      <w:pPr>
        <w:pStyle w:val="affff9"/>
        <w:spacing w:line="240" w:lineRule="auto"/>
        <w:ind w:left="0" w:firstLine="0"/>
        <w:jc w:val="center"/>
        <w:rPr>
          <w:i/>
          <w:color w:val="000000" w:themeColor="text1"/>
          <w:sz w:val="28"/>
          <w:szCs w:val="28"/>
        </w:rPr>
      </w:pPr>
      <w:r w:rsidRPr="0040109C">
        <w:rPr>
          <w:i/>
          <w:color w:val="000000" w:themeColor="text1"/>
          <w:sz w:val="28"/>
          <w:szCs w:val="28"/>
        </w:rPr>
        <w:t>Проектные мероприятия по гражданской обороне</w:t>
      </w:r>
    </w:p>
    <w:p w:rsidR="003D617A" w:rsidRPr="0040109C" w:rsidRDefault="003D617A" w:rsidP="008A0476">
      <w:pPr>
        <w:pStyle w:val="affff9"/>
        <w:numPr>
          <w:ilvl w:val="0"/>
          <w:numId w:val="92"/>
        </w:numPr>
        <w:spacing w:line="240" w:lineRule="auto"/>
        <w:ind w:left="0" w:firstLine="709"/>
        <w:rPr>
          <w:color w:val="000000" w:themeColor="text1"/>
          <w:sz w:val="28"/>
          <w:szCs w:val="28"/>
        </w:rPr>
      </w:pPr>
      <w:r w:rsidRPr="0040109C">
        <w:rPr>
          <w:color w:val="000000" w:themeColor="text1"/>
          <w:sz w:val="28"/>
          <w:szCs w:val="28"/>
        </w:rPr>
        <w:t xml:space="preserve">Так как территория </w:t>
      </w:r>
      <w:r w:rsidR="005B0D10" w:rsidRPr="0040109C">
        <w:rPr>
          <w:color w:val="000000" w:themeColor="text1"/>
          <w:sz w:val="28"/>
          <w:szCs w:val="28"/>
        </w:rPr>
        <w:t>МО «</w:t>
      </w:r>
      <w:r w:rsidR="006B1933" w:rsidRPr="0040109C">
        <w:rPr>
          <w:color w:val="000000" w:themeColor="text1"/>
          <w:sz w:val="28"/>
          <w:szCs w:val="28"/>
        </w:rPr>
        <w:t>поселок городского типа Камские Поляны</w:t>
      </w:r>
      <w:r w:rsidR="005B0D10" w:rsidRPr="0040109C">
        <w:rPr>
          <w:color w:val="000000" w:themeColor="text1"/>
          <w:sz w:val="28"/>
          <w:szCs w:val="28"/>
        </w:rPr>
        <w:t xml:space="preserve">» </w:t>
      </w:r>
      <w:r w:rsidRPr="0040109C">
        <w:rPr>
          <w:color w:val="000000" w:themeColor="text1"/>
          <w:sz w:val="28"/>
          <w:szCs w:val="28"/>
        </w:rPr>
        <w:t>не попадает в зоны возможных разрушений, возможного радиоактивного</w:t>
      </w:r>
      <w:r w:rsidR="007766D3" w:rsidRPr="0040109C">
        <w:rPr>
          <w:color w:val="000000" w:themeColor="text1"/>
          <w:sz w:val="28"/>
          <w:szCs w:val="28"/>
        </w:rPr>
        <w:t xml:space="preserve"> и химического</w:t>
      </w:r>
      <w:r w:rsidRPr="0040109C">
        <w:rPr>
          <w:color w:val="000000" w:themeColor="text1"/>
          <w:sz w:val="28"/>
          <w:szCs w:val="28"/>
        </w:rPr>
        <w:t xml:space="preserve"> заражения</w:t>
      </w:r>
      <w:r w:rsidR="007766D3" w:rsidRPr="0040109C">
        <w:rPr>
          <w:color w:val="000000" w:themeColor="text1"/>
          <w:sz w:val="28"/>
          <w:szCs w:val="28"/>
        </w:rPr>
        <w:t>,</w:t>
      </w:r>
      <w:r w:rsidRPr="0040109C">
        <w:rPr>
          <w:color w:val="000000" w:themeColor="text1"/>
          <w:sz w:val="28"/>
          <w:szCs w:val="28"/>
        </w:rPr>
        <w:t xml:space="preserve"> возможного катастрофического затопления, то проведение специальных мероприятий по защите от указанных опасностей не требуется.</w:t>
      </w:r>
    </w:p>
    <w:p w:rsidR="00A50E88" w:rsidRPr="0040109C" w:rsidRDefault="009A70EA" w:rsidP="00A50E88">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2</w:t>
      </w:r>
      <w:r w:rsidR="00A50E88" w:rsidRPr="0040109C">
        <w:rPr>
          <w:rFonts w:ascii="Times New Roman" w:hAnsi="Times New Roman"/>
          <w:color w:val="000000" w:themeColor="text1"/>
          <w:sz w:val="28"/>
          <w:szCs w:val="28"/>
        </w:rPr>
        <w:t xml:space="preserve">. Систему оповещения по гражданской обороне необходимо предусмотреть, в соответствии с указом Президента РФ от 13.11.2012 г. №1522 «О создании комплексной системы экстренного оповещения населения об угрозе возникновения или о возникновении чрезвычайных ситуаций» (необходима установка речевых сиренных установок с подключением к ЕДДС района). </w:t>
      </w:r>
    </w:p>
    <w:p w:rsidR="00B96C55" w:rsidRPr="0040109C" w:rsidRDefault="00A50E88" w:rsidP="00B96C55">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Для оповещения</w:t>
      </w:r>
      <w:r w:rsidRPr="0040109C">
        <w:rPr>
          <w:rFonts w:ascii="Times New Roman" w:hAnsi="Times New Roman"/>
          <w:b/>
          <w:color w:val="000000" w:themeColor="text1"/>
          <w:sz w:val="28"/>
          <w:szCs w:val="28"/>
        </w:rPr>
        <w:t xml:space="preserve"> </w:t>
      </w:r>
      <w:r w:rsidRPr="0040109C">
        <w:rPr>
          <w:rFonts w:ascii="Times New Roman" w:hAnsi="Times New Roman"/>
          <w:color w:val="000000" w:themeColor="text1"/>
          <w:sz w:val="28"/>
          <w:szCs w:val="28"/>
        </w:rPr>
        <w:t>населения</w:t>
      </w:r>
      <w:r w:rsidR="00A52F7C" w:rsidRPr="0040109C">
        <w:rPr>
          <w:rFonts w:ascii="Times New Roman" w:hAnsi="Times New Roman"/>
          <w:color w:val="000000" w:themeColor="text1"/>
          <w:sz w:val="28"/>
          <w:szCs w:val="28"/>
        </w:rPr>
        <w:t xml:space="preserve"> </w:t>
      </w:r>
      <w:r w:rsidRPr="0040109C">
        <w:rPr>
          <w:rFonts w:ascii="Times New Roman" w:hAnsi="Times New Roman"/>
          <w:color w:val="000000" w:themeColor="text1"/>
          <w:sz w:val="28"/>
          <w:szCs w:val="28"/>
        </w:rPr>
        <w:t>проектом предлагается установка речев</w:t>
      </w:r>
      <w:r w:rsidR="00F10767" w:rsidRPr="0040109C">
        <w:rPr>
          <w:rFonts w:ascii="Times New Roman" w:hAnsi="Times New Roman"/>
          <w:color w:val="000000" w:themeColor="text1"/>
          <w:sz w:val="28"/>
          <w:szCs w:val="28"/>
        </w:rPr>
        <w:t xml:space="preserve">ых </w:t>
      </w:r>
      <w:r w:rsidRPr="0040109C">
        <w:rPr>
          <w:rFonts w:ascii="Times New Roman" w:hAnsi="Times New Roman"/>
          <w:color w:val="000000" w:themeColor="text1"/>
          <w:sz w:val="28"/>
          <w:szCs w:val="28"/>
        </w:rPr>
        <w:t>сиренных установ</w:t>
      </w:r>
      <w:r w:rsidR="00F10767" w:rsidRPr="0040109C">
        <w:rPr>
          <w:rFonts w:ascii="Times New Roman" w:hAnsi="Times New Roman"/>
          <w:color w:val="000000" w:themeColor="text1"/>
          <w:sz w:val="28"/>
          <w:szCs w:val="28"/>
        </w:rPr>
        <w:t>ок</w:t>
      </w:r>
      <w:r w:rsidRPr="0040109C">
        <w:rPr>
          <w:rFonts w:ascii="Times New Roman" w:hAnsi="Times New Roman"/>
          <w:color w:val="000000" w:themeColor="text1"/>
          <w:sz w:val="28"/>
          <w:szCs w:val="28"/>
        </w:rPr>
        <w:t xml:space="preserve"> (РСУ) </w:t>
      </w:r>
      <w:r w:rsidR="008A7A74" w:rsidRPr="0040109C">
        <w:rPr>
          <w:rFonts w:ascii="Times New Roman" w:hAnsi="Times New Roman"/>
          <w:color w:val="000000" w:themeColor="text1"/>
          <w:sz w:val="28"/>
          <w:szCs w:val="28"/>
        </w:rPr>
        <w:t xml:space="preserve">в количестве </w:t>
      </w:r>
      <w:r w:rsidR="001B44B1" w:rsidRPr="0040109C">
        <w:rPr>
          <w:rFonts w:ascii="Times New Roman" w:hAnsi="Times New Roman"/>
          <w:color w:val="000000" w:themeColor="text1"/>
          <w:sz w:val="28"/>
          <w:szCs w:val="28"/>
        </w:rPr>
        <w:t>4</w:t>
      </w:r>
      <w:r w:rsidR="008A7A74" w:rsidRPr="0040109C">
        <w:rPr>
          <w:rFonts w:ascii="Times New Roman" w:hAnsi="Times New Roman"/>
          <w:color w:val="000000" w:themeColor="text1"/>
          <w:sz w:val="28"/>
          <w:szCs w:val="28"/>
        </w:rPr>
        <w:t xml:space="preserve"> штук, </w:t>
      </w:r>
      <w:r w:rsidRPr="0040109C">
        <w:rPr>
          <w:rFonts w:ascii="Times New Roman" w:hAnsi="Times New Roman"/>
          <w:color w:val="000000" w:themeColor="text1"/>
          <w:sz w:val="28"/>
          <w:szCs w:val="28"/>
        </w:rPr>
        <w:t xml:space="preserve">с радиусом оповещения </w:t>
      </w:r>
      <w:r w:rsidR="001B44B1" w:rsidRPr="0040109C">
        <w:rPr>
          <w:rFonts w:ascii="Times New Roman" w:hAnsi="Times New Roman"/>
          <w:color w:val="000000" w:themeColor="text1"/>
          <w:sz w:val="28"/>
          <w:szCs w:val="28"/>
        </w:rPr>
        <w:t>не менее</w:t>
      </w:r>
      <w:r w:rsidRPr="0040109C">
        <w:rPr>
          <w:rFonts w:ascii="Times New Roman" w:hAnsi="Times New Roman"/>
          <w:color w:val="000000" w:themeColor="text1"/>
          <w:sz w:val="28"/>
          <w:szCs w:val="28"/>
        </w:rPr>
        <w:t xml:space="preserve"> 1 км</w:t>
      </w:r>
      <w:r w:rsidR="00E55A55" w:rsidRPr="0040109C">
        <w:rPr>
          <w:rFonts w:ascii="Times New Roman" w:hAnsi="Times New Roman"/>
          <w:color w:val="000000" w:themeColor="text1"/>
          <w:sz w:val="28"/>
          <w:szCs w:val="28"/>
        </w:rPr>
        <w:t>.</w:t>
      </w:r>
      <w:r w:rsidR="00B96C55" w:rsidRPr="0040109C">
        <w:rPr>
          <w:rFonts w:ascii="Times New Roman" w:hAnsi="Times New Roman"/>
          <w:color w:val="000000" w:themeColor="text1"/>
          <w:sz w:val="28"/>
          <w:szCs w:val="28"/>
        </w:rPr>
        <w:t xml:space="preserve"> </w:t>
      </w:r>
    </w:p>
    <w:p w:rsidR="00E55A55" w:rsidRPr="0040109C" w:rsidRDefault="00A50E88" w:rsidP="00A50E88">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При размещении речев</w:t>
      </w:r>
      <w:r w:rsidR="00E55A55" w:rsidRPr="0040109C">
        <w:rPr>
          <w:rFonts w:ascii="Times New Roman" w:hAnsi="Times New Roman"/>
          <w:color w:val="000000" w:themeColor="text1"/>
          <w:sz w:val="28"/>
          <w:szCs w:val="28"/>
        </w:rPr>
        <w:t>ых</w:t>
      </w:r>
      <w:r w:rsidRPr="0040109C">
        <w:rPr>
          <w:rFonts w:ascii="Times New Roman" w:hAnsi="Times New Roman"/>
          <w:color w:val="000000" w:themeColor="text1"/>
          <w:sz w:val="28"/>
          <w:szCs w:val="28"/>
        </w:rPr>
        <w:t xml:space="preserve"> сиренн</w:t>
      </w:r>
      <w:r w:rsidR="00E55A55" w:rsidRPr="0040109C">
        <w:rPr>
          <w:rFonts w:ascii="Times New Roman" w:hAnsi="Times New Roman"/>
          <w:color w:val="000000" w:themeColor="text1"/>
          <w:sz w:val="28"/>
          <w:szCs w:val="28"/>
        </w:rPr>
        <w:t xml:space="preserve">ых </w:t>
      </w:r>
      <w:r w:rsidRPr="0040109C">
        <w:rPr>
          <w:rFonts w:ascii="Times New Roman" w:hAnsi="Times New Roman"/>
          <w:color w:val="000000" w:themeColor="text1"/>
          <w:sz w:val="28"/>
          <w:szCs w:val="28"/>
        </w:rPr>
        <w:t>установ</w:t>
      </w:r>
      <w:r w:rsidR="00E55A55" w:rsidRPr="0040109C">
        <w:rPr>
          <w:rFonts w:ascii="Times New Roman" w:hAnsi="Times New Roman"/>
          <w:color w:val="000000" w:themeColor="text1"/>
          <w:sz w:val="28"/>
          <w:szCs w:val="28"/>
        </w:rPr>
        <w:t>о</w:t>
      </w:r>
      <w:r w:rsidRPr="0040109C">
        <w:rPr>
          <w:rFonts w:ascii="Times New Roman" w:hAnsi="Times New Roman"/>
          <w:color w:val="000000" w:themeColor="text1"/>
          <w:sz w:val="28"/>
          <w:szCs w:val="28"/>
        </w:rPr>
        <w:t xml:space="preserve">к необходимо предусмотреть полное покрытие территории </w:t>
      </w:r>
      <w:r w:rsidR="00034126" w:rsidRPr="0040109C">
        <w:rPr>
          <w:rFonts w:ascii="Times New Roman" w:hAnsi="Times New Roman"/>
          <w:color w:val="000000" w:themeColor="text1"/>
          <w:sz w:val="28"/>
          <w:szCs w:val="28"/>
        </w:rPr>
        <w:t>пгт Камские Поляны</w:t>
      </w:r>
      <w:r w:rsidRPr="0040109C">
        <w:rPr>
          <w:rFonts w:ascii="Times New Roman" w:hAnsi="Times New Roman"/>
          <w:color w:val="000000" w:themeColor="text1"/>
          <w:sz w:val="28"/>
          <w:szCs w:val="28"/>
        </w:rPr>
        <w:t>. Данные РСУ допустимо использовать для оповещения населения о ЧС мирного времени.</w:t>
      </w:r>
    </w:p>
    <w:p w:rsidR="00E36388" w:rsidRPr="0040109C" w:rsidRDefault="00E36388" w:rsidP="00E36388">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Предлагаемое размещение РСУ показано на графическом материале.</w:t>
      </w:r>
    </w:p>
    <w:p w:rsidR="00CA68A8" w:rsidRPr="0040109C" w:rsidRDefault="009A70EA" w:rsidP="0000060C">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3</w:t>
      </w:r>
      <w:r w:rsidR="00A50E88" w:rsidRPr="0040109C">
        <w:rPr>
          <w:rFonts w:ascii="Times New Roman" w:hAnsi="Times New Roman"/>
          <w:color w:val="000000" w:themeColor="text1"/>
          <w:sz w:val="28"/>
          <w:szCs w:val="28"/>
        </w:rPr>
        <w:t xml:space="preserve">. </w:t>
      </w:r>
      <w:r w:rsidR="00F361AB" w:rsidRPr="0040109C">
        <w:rPr>
          <w:rFonts w:ascii="Times New Roman" w:hAnsi="Times New Roman"/>
          <w:color w:val="000000" w:themeColor="text1"/>
          <w:sz w:val="28"/>
          <w:szCs w:val="28"/>
        </w:rPr>
        <w:t>В соответствии с Исходными данными, с</w:t>
      </w:r>
      <w:r w:rsidR="00A50E88" w:rsidRPr="0040109C">
        <w:rPr>
          <w:rFonts w:ascii="Times New Roman" w:hAnsi="Times New Roman"/>
          <w:color w:val="000000" w:themeColor="text1"/>
          <w:sz w:val="28"/>
          <w:szCs w:val="28"/>
        </w:rPr>
        <w:t>троительство защитных сооружений г</w:t>
      </w:r>
      <w:r w:rsidR="00F361AB" w:rsidRPr="0040109C">
        <w:rPr>
          <w:rFonts w:ascii="Times New Roman" w:hAnsi="Times New Roman"/>
          <w:color w:val="000000" w:themeColor="text1"/>
          <w:sz w:val="28"/>
          <w:szCs w:val="28"/>
        </w:rPr>
        <w:t>ражданской обороны не требуется</w:t>
      </w:r>
      <w:r w:rsidR="00A50E88" w:rsidRPr="0040109C">
        <w:rPr>
          <w:rFonts w:ascii="Times New Roman" w:hAnsi="Times New Roman"/>
          <w:color w:val="000000" w:themeColor="text1"/>
          <w:sz w:val="28"/>
          <w:szCs w:val="28"/>
        </w:rPr>
        <w:t>.</w:t>
      </w:r>
      <w:r w:rsidR="00F361AB" w:rsidRPr="0040109C">
        <w:rPr>
          <w:rFonts w:ascii="Times New Roman" w:hAnsi="Times New Roman"/>
          <w:color w:val="000000" w:themeColor="text1"/>
          <w:sz w:val="28"/>
          <w:szCs w:val="28"/>
        </w:rPr>
        <w:t xml:space="preserve"> </w:t>
      </w:r>
    </w:p>
    <w:p w:rsidR="00DA1CA5" w:rsidRPr="0040109C" w:rsidRDefault="00AD4DBB" w:rsidP="00DA1CA5">
      <w:pPr>
        <w:spacing w:after="0" w:line="240" w:lineRule="auto"/>
        <w:ind w:firstLine="709"/>
        <w:contextualSpacing/>
        <w:jc w:val="both"/>
        <w:rPr>
          <w:rFonts w:ascii="Times New Roman" w:hAnsi="Times New Roman"/>
          <w:sz w:val="28"/>
          <w:szCs w:val="28"/>
        </w:rPr>
      </w:pPr>
      <w:r w:rsidRPr="0040109C">
        <w:rPr>
          <w:rFonts w:ascii="Times New Roman" w:hAnsi="Times New Roman"/>
          <w:color w:val="000000" w:themeColor="text1"/>
          <w:sz w:val="28"/>
          <w:szCs w:val="28"/>
        </w:rPr>
        <w:t xml:space="preserve">При необходимости возможно организация укрытий </w:t>
      </w:r>
      <w:r w:rsidRPr="0040109C">
        <w:rPr>
          <w:rFonts w:ascii="Times New Roman" w:hAnsi="Times New Roman"/>
          <w:sz w:val="28"/>
          <w:szCs w:val="28"/>
        </w:rPr>
        <w:t xml:space="preserve">в приспосабливаемых для этих целей подвальных, цокольных и первых этажей помещений общественных зданий (детские дошкольные </w:t>
      </w:r>
      <w:r w:rsidR="00404BA2" w:rsidRPr="0040109C">
        <w:rPr>
          <w:rFonts w:ascii="Times New Roman" w:hAnsi="Times New Roman"/>
          <w:sz w:val="28"/>
          <w:szCs w:val="28"/>
        </w:rPr>
        <w:t>учреждения, общеобразовательная</w:t>
      </w:r>
      <w:r w:rsidRPr="0040109C">
        <w:rPr>
          <w:rFonts w:ascii="Times New Roman" w:hAnsi="Times New Roman"/>
          <w:sz w:val="28"/>
          <w:szCs w:val="28"/>
        </w:rPr>
        <w:t xml:space="preserve"> школа, спортивный комплекс, объекты медицинского обслуживания и т.д.),</w:t>
      </w:r>
      <w:r w:rsidRPr="0040109C">
        <w:rPr>
          <w:rFonts w:ascii="Times New Roman" w:hAnsi="Times New Roman"/>
          <w:color w:val="000000" w:themeColor="text1"/>
          <w:sz w:val="28"/>
          <w:szCs w:val="28"/>
        </w:rPr>
        <w:t xml:space="preserve"> </w:t>
      </w:r>
      <w:r w:rsidR="00DA1CA5" w:rsidRPr="0040109C">
        <w:rPr>
          <w:rFonts w:ascii="Times New Roman" w:hAnsi="Times New Roman"/>
          <w:sz w:val="28"/>
          <w:szCs w:val="28"/>
        </w:rPr>
        <w:t>в соответствии с п. 4.1. СП 88.13330.2014.</w:t>
      </w:r>
    </w:p>
    <w:p w:rsidR="00A50E88" w:rsidRPr="0040109C" w:rsidRDefault="009A70EA" w:rsidP="00A50E88">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4</w:t>
      </w:r>
      <w:r w:rsidR="00A50E88" w:rsidRPr="0040109C">
        <w:rPr>
          <w:rFonts w:ascii="Times New Roman" w:hAnsi="Times New Roman"/>
          <w:color w:val="000000" w:themeColor="text1"/>
          <w:sz w:val="28"/>
          <w:szCs w:val="28"/>
        </w:rPr>
        <w:t xml:space="preserve">. Эвакуация населения, расселение, рассредоточение в загородной зоне на первую очередь и на расчетный срок для </w:t>
      </w:r>
      <w:r w:rsidR="005B0D10" w:rsidRPr="0040109C">
        <w:rPr>
          <w:rFonts w:ascii="Times New Roman" w:hAnsi="Times New Roman"/>
          <w:color w:val="000000" w:themeColor="text1"/>
          <w:sz w:val="28"/>
          <w:szCs w:val="28"/>
        </w:rPr>
        <w:t>МО «</w:t>
      </w:r>
      <w:r w:rsidR="006B1933" w:rsidRPr="0040109C">
        <w:rPr>
          <w:rFonts w:ascii="Times New Roman" w:hAnsi="Times New Roman"/>
          <w:color w:val="000000" w:themeColor="text1"/>
          <w:sz w:val="28"/>
          <w:szCs w:val="28"/>
        </w:rPr>
        <w:t xml:space="preserve">поселок городского типа Камские </w:t>
      </w:r>
      <w:r w:rsidR="006B1933" w:rsidRPr="0040109C">
        <w:rPr>
          <w:rFonts w:ascii="Times New Roman" w:hAnsi="Times New Roman"/>
          <w:color w:val="000000" w:themeColor="text1"/>
          <w:sz w:val="28"/>
          <w:szCs w:val="28"/>
        </w:rPr>
        <w:lastRenderedPageBreak/>
        <w:t>Поляны</w:t>
      </w:r>
      <w:r w:rsidR="005B0D10" w:rsidRPr="0040109C">
        <w:rPr>
          <w:rFonts w:ascii="Times New Roman" w:hAnsi="Times New Roman"/>
          <w:color w:val="000000" w:themeColor="text1"/>
          <w:sz w:val="28"/>
          <w:szCs w:val="28"/>
        </w:rPr>
        <w:t>»</w:t>
      </w:r>
      <w:r w:rsidR="00A50E88" w:rsidRPr="0040109C">
        <w:rPr>
          <w:rFonts w:ascii="Times New Roman" w:hAnsi="Times New Roman"/>
          <w:color w:val="000000" w:themeColor="text1"/>
          <w:sz w:val="28"/>
          <w:szCs w:val="28"/>
        </w:rPr>
        <w:t xml:space="preserve"> должна осуществляться в соответствии </w:t>
      </w:r>
      <w:r w:rsidR="00D7580F" w:rsidRPr="0040109C">
        <w:rPr>
          <w:rFonts w:ascii="Times New Roman" w:hAnsi="Times New Roman"/>
          <w:color w:val="000000" w:themeColor="text1"/>
          <w:sz w:val="28"/>
          <w:szCs w:val="28"/>
        </w:rPr>
        <w:t>с Планом гражданской обороны и защиты населения Нижнекамского муниципального района РТ</w:t>
      </w:r>
      <w:r w:rsidR="00A50E88" w:rsidRPr="0040109C">
        <w:rPr>
          <w:rFonts w:ascii="Times New Roman" w:hAnsi="Times New Roman"/>
          <w:color w:val="000000" w:themeColor="text1"/>
          <w:sz w:val="28"/>
          <w:szCs w:val="28"/>
        </w:rPr>
        <w:t>.</w:t>
      </w:r>
    </w:p>
    <w:p w:rsidR="00D70D77" w:rsidRPr="0040109C" w:rsidRDefault="009A70EA" w:rsidP="00D70D77">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5</w:t>
      </w:r>
      <w:r w:rsidR="00333C57" w:rsidRPr="0040109C">
        <w:rPr>
          <w:rFonts w:ascii="Times New Roman" w:hAnsi="Times New Roman"/>
          <w:color w:val="000000" w:themeColor="text1"/>
          <w:sz w:val="28"/>
          <w:szCs w:val="28"/>
        </w:rPr>
        <w:t xml:space="preserve">. </w:t>
      </w:r>
      <w:r w:rsidR="00D70D77" w:rsidRPr="0040109C">
        <w:rPr>
          <w:rFonts w:ascii="Times New Roman" w:hAnsi="Times New Roman"/>
          <w:color w:val="000000" w:themeColor="text1"/>
          <w:sz w:val="28"/>
          <w:szCs w:val="28"/>
        </w:rPr>
        <w:t>Маскировочные мероприятия</w:t>
      </w:r>
      <w:r w:rsidR="00D70D77" w:rsidRPr="0040109C">
        <w:rPr>
          <w:rFonts w:ascii="Times New Roman" w:hAnsi="Times New Roman"/>
          <w:b/>
          <w:color w:val="000000" w:themeColor="text1"/>
          <w:sz w:val="28"/>
          <w:szCs w:val="28"/>
        </w:rPr>
        <w:t xml:space="preserve"> </w:t>
      </w:r>
      <w:r w:rsidR="00D70D77" w:rsidRPr="0040109C">
        <w:rPr>
          <w:rFonts w:ascii="Times New Roman" w:hAnsi="Times New Roman"/>
          <w:color w:val="000000" w:themeColor="text1"/>
          <w:sz w:val="28"/>
          <w:szCs w:val="28"/>
        </w:rPr>
        <w:t xml:space="preserve">в соответствии с п. 10 СП 165.1325800.2014 (Актуализированная редакция СНиП 2.01.51-90 «Инженерно-технические мероприятия гражданской обороны») на территории </w:t>
      </w:r>
      <w:r w:rsidR="000C6908" w:rsidRPr="0040109C">
        <w:rPr>
          <w:rFonts w:ascii="Times New Roman" w:hAnsi="Times New Roman"/>
          <w:color w:val="000000" w:themeColor="text1"/>
          <w:sz w:val="28"/>
          <w:szCs w:val="28"/>
        </w:rPr>
        <w:t xml:space="preserve">города </w:t>
      </w:r>
      <w:r w:rsidR="00D70D77" w:rsidRPr="0040109C">
        <w:rPr>
          <w:rFonts w:ascii="Times New Roman" w:hAnsi="Times New Roman"/>
          <w:color w:val="000000" w:themeColor="text1"/>
          <w:sz w:val="28"/>
          <w:szCs w:val="28"/>
        </w:rPr>
        <w:t xml:space="preserve">не предусматриваются. </w:t>
      </w:r>
    </w:p>
    <w:p w:rsidR="00F2717A" w:rsidRPr="0040109C" w:rsidRDefault="009A70EA" w:rsidP="00D70D77">
      <w:pPr>
        <w:spacing w:after="0" w:line="240" w:lineRule="auto"/>
        <w:ind w:firstLine="709"/>
        <w:jc w:val="both"/>
        <w:rPr>
          <w:rFonts w:ascii="Times New Roman" w:hAnsi="Times New Roman"/>
          <w:color w:val="000000" w:themeColor="text1"/>
          <w:sz w:val="28"/>
          <w:szCs w:val="28"/>
          <w:lang w:eastAsia="ru-RU"/>
        </w:rPr>
      </w:pPr>
      <w:r w:rsidRPr="0040109C">
        <w:rPr>
          <w:rFonts w:ascii="Times New Roman" w:hAnsi="Times New Roman"/>
          <w:color w:val="000000" w:themeColor="text1"/>
          <w:sz w:val="28"/>
          <w:szCs w:val="28"/>
        </w:rPr>
        <w:t>6</w:t>
      </w:r>
      <w:r w:rsidR="00333C57" w:rsidRPr="0040109C">
        <w:rPr>
          <w:rFonts w:ascii="Times New Roman" w:hAnsi="Times New Roman"/>
          <w:color w:val="000000" w:themeColor="text1"/>
          <w:sz w:val="28"/>
          <w:szCs w:val="28"/>
        </w:rPr>
        <w:t xml:space="preserve">. </w:t>
      </w:r>
      <w:r w:rsidR="00F2717A" w:rsidRPr="0040109C">
        <w:rPr>
          <w:rFonts w:ascii="Times New Roman" w:hAnsi="Times New Roman"/>
          <w:color w:val="000000" w:themeColor="text1"/>
          <w:sz w:val="28"/>
          <w:szCs w:val="28"/>
        </w:rPr>
        <w:t xml:space="preserve">Согласно Исходным данным, в соответствии с п.5.23 СП 165.1325800.2014 </w:t>
      </w:r>
      <w:r w:rsidR="00F2717A" w:rsidRPr="0040109C">
        <w:rPr>
          <w:rFonts w:ascii="Times New Roman" w:hAnsi="Times New Roman"/>
          <w:color w:val="000000" w:themeColor="text1"/>
          <w:sz w:val="28"/>
          <w:szCs w:val="28"/>
          <w:lang w:eastAsia="ru-RU"/>
        </w:rPr>
        <w:t>суммарная проектная производительность защищенных от химического заражения объектов водоснабжения, обеспечивающих водой в условиях прекращения централизованного снабжения электроэнергией, должна быть достаточной для удовлетворения потребностей населения, в том числе эвакуированных</w:t>
      </w:r>
      <w:r w:rsidR="00E64FE4" w:rsidRPr="0040109C">
        <w:rPr>
          <w:rFonts w:ascii="Times New Roman" w:hAnsi="Times New Roman"/>
          <w:color w:val="000000" w:themeColor="text1"/>
          <w:sz w:val="28"/>
          <w:szCs w:val="28"/>
          <w:lang w:eastAsia="ru-RU"/>
        </w:rPr>
        <w:t>.</w:t>
      </w:r>
      <w:r w:rsidR="00F2717A" w:rsidRPr="0040109C">
        <w:rPr>
          <w:rFonts w:ascii="Times New Roman" w:hAnsi="Times New Roman"/>
          <w:color w:val="000000" w:themeColor="text1"/>
          <w:sz w:val="28"/>
          <w:szCs w:val="28"/>
          <w:lang w:eastAsia="ru-RU"/>
        </w:rPr>
        <w:t xml:space="preserve"> </w:t>
      </w:r>
    </w:p>
    <w:p w:rsidR="00F2717A" w:rsidRPr="0040109C" w:rsidRDefault="00F2717A" w:rsidP="00E36388">
      <w:pPr>
        <w:spacing w:after="0" w:line="240" w:lineRule="auto"/>
        <w:ind w:firstLine="709"/>
        <w:jc w:val="both"/>
        <w:rPr>
          <w:rFonts w:ascii="Times New Roman" w:hAnsi="Times New Roman"/>
          <w:color w:val="000000" w:themeColor="text1"/>
          <w:sz w:val="28"/>
          <w:szCs w:val="28"/>
          <w:lang w:eastAsia="ru-RU"/>
        </w:rPr>
      </w:pPr>
      <w:r w:rsidRPr="0040109C">
        <w:rPr>
          <w:rFonts w:ascii="Times New Roman" w:hAnsi="Times New Roman"/>
          <w:color w:val="000000" w:themeColor="text1"/>
          <w:sz w:val="28"/>
          <w:szCs w:val="28"/>
          <w:lang w:eastAsia="ru-RU"/>
        </w:rPr>
        <w:t>Суммарная проектная производительность объектов водоснабжения определяется</w:t>
      </w:r>
      <w:r w:rsidR="00E36388" w:rsidRPr="0040109C">
        <w:rPr>
          <w:rFonts w:ascii="Times New Roman" w:hAnsi="Times New Roman"/>
          <w:color w:val="000000" w:themeColor="text1"/>
          <w:sz w:val="28"/>
          <w:szCs w:val="28"/>
          <w:lang w:eastAsia="ru-RU"/>
        </w:rPr>
        <w:t xml:space="preserve"> </w:t>
      </w:r>
      <w:r w:rsidRPr="0040109C">
        <w:rPr>
          <w:rFonts w:ascii="Times New Roman" w:hAnsi="Times New Roman"/>
          <w:color w:val="000000" w:themeColor="text1"/>
          <w:sz w:val="28"/>
          <w:szCs w:val="28"/>
          <w:lang w:eastAsia="ru-RU"/>
        </w:rPr>
        <w:t xml:space="preserve">для населения из расчета не менее </w:t>
      </w:r>
      <w:r w:rsidRPr="0040109C">
        <w:rPr>
          <w:rFonts w:ascii="Times New Roman" w:hAnsi="Times New Roman"/>
          <w:i/>
          <w:color w:val="000000" w:themeColor="text1"/>
          <w:sz w:val="28"/>
          <w:szCs w:val="28"/>
          <w:lang w:eastAsia="ru-RU"/>
        </w:rPr>
        <w:t>25 л</w:t>
      </w:r>
      <w:r w:rsidRPr="0040109C">
        <w:rPr>
          <w:rFonts w:ascii="Times New Roman" w:hAnsi="Times New Roman"/>
          <w:color w:val="000000" w:themeColor="text1"/>
          <w:sz w:val="28"/>
          <w:szCs w:val="28"/>
          <w:lang w:eastAsia="ru-RU"/>
        </w:rPr>
        <w:t xml:space="preserve"> в сутки на одного человека (таблица </w:t>
      </w:r>
      <w:r w:rsidR="00E64FE4" w:rsidRPr="0040109C">
        <w:rPr>
          <w:rFonts w:ascii="Times New Roman" w:hAnsi="Times New Roman"/>
          <w:color w:val="000000" w:themeColor="text1"/>
          <w:sz w:val="28"/>
          <w:szCs w:val="28"/>
          <w:lang w:eastAsia="ru-RU"/>
        </w:rPr>
        <w:t>1</w:t>
      </w:r>
      <w:r w:rsidRPr="0040109C">
        <w:rPr>
          <w:rFonts w:ascii="Times New Roman" w:hAnsi="Times New Roman"/>
          <w:color w:val="000000" w:themeColor="text1"/>
          <w:sz w:val="28"/>
          <w:szCs w:val="28"/>
          <w:lang w:eastAsia="ru-RU"/>
        </w:rPr>
        <w:t>.</w:t>
      </w:r>
      <w:r w:rsidR="009C21C5" w:rsidRPr="0040109C">
        <w:rPr>
          <w:rFonts w:ascii="Times New Roman" w:hAnsi="Times New Roman"/>
          <w:color w:val="000000" w:themeColor="text1"/>
          <w:sz w:val="28"/>
          <w:szCs w:val="28"/>
          <w:lang w:eastAsia="ru-RU"/>
        </w:rPr>
        <w:t>2</w:t>
      </w:r>
      <w:r w:rsidR="00E64FE4" w:rsidRPr="0040109C">
        <w:rPr>
          <w:rFonts w:ascii="Times New Roman" w:hAnsi="Times New Roman"/>
          <w:color w:val="000000" w:themeColor="text1"/>
          <w:sz w:val="28"/>
          <w:szCs w:val="28"/>
          <w:lang w:eastAsia="ru-RU"/>
        </w:rPr>
        <w:t>)</w:t>
      </w:r>
    </w:p>
    <w:p w:rsidR="00373519" w:rsidRPr="0040109C" w:rsidRDefault="00373519" w:rsidP="003B299E">
      <w:pPr>
        <w:spacing w:after="0" w:line="240" w:lineRule="auto"/>
        <w:ind w:firstLine="709"/>
        <w:contextualSpacing/>
        <w:jc w:val="right"/>
        <w:rPr>
          <w:rFonts w:ascii="Times New Roman" w:hAnsi="Times New Roman"/>
          <w:color w:val="000000" w:themeColor="text1"/>
          <w:sz w:val="28"/>
          <w:szCs w:val="28"/>
          <w:lang w:eastAsia="ru-RU"/>
        </w:rPr>
      </w:pPr>
      <w:r w:rsidRPr="0040109C">
        <w:rPr>
          <w:rFonts w:ascii="Times New Roman" w:hAnsi="Times New Roman"/>
          <w:color w:val="000000" w:themeColor="text1"/>
          <w:sz w:val="28"/>
          <w:szCs w:val="28"/>
          <w:lang w:eastAsia="ru-RU"/>
        </w:rPr>
        <w:t xml:space="preserve">Таблица </w:t>
      </w:r>
      <w:r w:rsidR="00B27EC1" w:rsidRPr="0040109C">
        <w:rPr>
          <w:rFonts w:ascii="Times New Roman" w:hAnsi="Times New Roman"/>
          <w:color w:val="000000" w:themeColor="text1"/>
          <w:sz w:val="28"/>
          <w:szCs w:val="28"/>
          <w:lang w:eastAsia="ru-RU"/>
        </w:rPr>
        <w:t>1</w:t>
      </w:r>
      <w:r w:rsidR="00B74B1E" w:rsidRPr="0040109C">
        <w:rPr>
          <w:rFonts w:ascii="Times New Roman" w:hAnsi="Times New Roman"/>
          <w:color w:val="000000" w:themeColor="text1"/>
          <w:sz w:val="28"/>
          <w:szCs w:val="28"/>
          <w:lang w:eastAsia="ru-RU"/>
        </w:rPr>
        <w:t>.</w:t>
      </w:r>
      <w:r w:rsidR="009C21C5" w:rsidRPr="0040109C">
        <w:rPr>
          <w:rFonts w:ascii="Times New Roman" w:hAnsi="Times New Roman"/>
          <w:color w:val="000000" w:themeColor="text1"/>
          <w:sz w:val="28"/>
          <w:szCs w:val="28"/>
          <w:lang w:eastAsia="ru-RU"/>
        </w:rPr>
        <w:t>2</w:t>
      </w:r>
    </w:p>
    <w:p w:rsidR="00A06047" w:rsidRPr="0040109C" w:rsidRDefault="00C84428" w:rsidP="009B318B">
      <w:pPr>
        <w:spacing w:after="0" w:line="240" w:lineRule="auto"/>
        <w:contextualSpacing/>
        <w:jc w:val="center"/>
        <w:rPr>
          <w:rFonts w:ascii="Times New Roman" w:hAnsi="Times New Roman"/>
          <w:i/>
          <w:color w:val="000000" w:themeColor="text1"/>
          <w:sz w:val="28"/>
          <w:szCs w:val="28"/>
          <w:lang w:eastAsia="ru-RU"/>
        </w:rPr>
      </w:pPr>
      <w:r w:rsidRPr="0040109C">
        <w:rPr>
          <w:rFonts w:ascii="Times New Roman" w:hAnsi="Times New Roman"/>
          <w:i/>
          <w:color w:val="000000" w:themeColor="text1"/>
          <w:sz w:val="28"/>
          <w:szCs w:val="28"/>
          <w:lang w:eastAsia="ru-RU"/>
        </w:rPr>
        <w:t>Минимально необходимое количество воды питьевого качества в</w:t>
      </w:r>
      <w:r w:rsidRPr="0040109C">
        <w:rPr>
          <w:rFonts w:ascii="Times New Roman" w:hAnsi="Times New Roman"/>
          <w:b/>
          <w:i/>
          <w:color w:val="000000" w:themeColor="text1"/>
          <w:sz w:val="28"/>
          <w:szCs w:val="28"/>
          <w:lang w:eastAsia="ru-RU"/>
        </w:rPr>
        <w:t xml:space="preserve"> </w:t>
      </w:r>
      <w:r w:rsidRPr="0040109C">
        <w:rPr>
          <w:rFonts w:ascii="Times New Roman" w:hAnsi="Times New Roman"/>
          <w:i/>
          <w:color w:val="000000" w:themeColor="text1"/>
          <w:sz w:val="28"/>
          <w:szCs w:val="28"/>
          <w:lang w:eastAsia="ru-RU"/>
        </w:rPr>
        <w:t xml:space="preserve">сутки, подаваемое населению по централизованным СХПВ </w:t>
      </w:r>
      <w:r w:rsidR="005B0D10" w:rsidRPr="0040109C">
        <w:rPr>
          <w:rFonts w:ascii="Times New Roman" w:hAnsi="Times New Roman"/>
          <w:i/>
          <w:color w:val="000000" w:themeColor="text1"/>
          <w:sz w:val="28"/>
          <w:szCs w:val="28"/>
          <w:lang w:eastAsia="ru-RU"/>
        </w:rPr>
        <w:t>МО «</w:t>
      </w:r>
      <w:r w:rsidR="006B1933" w:rsidRPr="0040109C">
        <w:rPr>
          <w:rFonts w:ascii="Times New Roman" w:hAnsi="Times New Roman"/>
          <w:i/>
          <w:color w:val="000000" w:themeColor="text1"/>
          <w:sz w:val="28"/>
          <w:szCs w:val="28"/>
          <w:lang w:eastAsia="ru-RU"/>
        </w:rPr>
        <w:t>поселок городского типа Камские Поляны</w:t>
      </w:r>
      <w:r w:rsidR="005B0D10" w:rsidRPr="0040109C">
        <w:rPr>
          <w:rFonts w:ascii="Times New Roman" w:hAnsi="Times New Roman"/>
          <w:i/>
          <w:color w:val="000000" w:themeColor="text1"/>
          <w:sz w:val="28"/>
          <w:szCs w:val="28"/>
        </w:rPr>
        <w:t>»</w:t>
      </w:r>
    </w:p>
    <w:tbl>
      <w:tblPr>
        <w:tblW w:w="49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3"/>
        <w:gridCol w:w="1721"/>
        <w:gridCol w:w="1219"/>
        <w:gridCol w:w="1782"/>
        <w:gridCol w:w="1219"/>
        <w:gridCol w:w="1858"/>
        <w:gridCol w:w="1217"/>
      </w:tblGrid>
      <w:tr w:rsidR="00E33FC6" w:rsidRPr="0040109C" w:rsidTr="00E462C3">
        <w:trPr>
          <w:trHeight w:val="151"/>
          <w:tblHeader/>
          <w:jc w:val="center"/>
        </w:trPr>
        <w:tc>
          <w:tcPr>
            <w:tcW w:w="710" w:type="pct"/>
            <w:vMerge w:val="restart"/>
            <w:tcBorders>
              <w:top w:val="single" w:sz="4" w:space="0" w:color="auto"/>
              <w:left w:val="single" w:sz="4" w:space="0" w:color="auto"/>
              <w:right w:val="single" w:sz="4" w:space="0" w:color="auto"/>
            </w:tcBorders>
            <w:shd w:val="clear" w:color="auto" w:fill="D9D9D9" w:themeFill="background1" w:themeFillShade="D9"/>
            <w:vAlign w:val="center"/>
          </w:tcPr>
          <w:p w:rsidR="00E33FC6" w:rsidRPr="0040109C" w:rsidRDefault="00E33FC6" w:rsidP="009B318B">
            <w:pPr>
              <w:spacing w:after="0" w:line="240" w:lineRule="auto"/>
              <w:contextualSpacing/>
              <w:jc w:val="center"/>
              <w:rPr>
                <w:rFonts w:ascii="Times New Roman" w:hAnsi="Times New Roman"/>
                <w:color w:val="000000" w:themeColor="text1"/>
                <w:sz w:val="20"/>
                <w:szCs w:val="20"/>
                <w:lang w:eastAsia="ru-RU"/>
              </w:rPr>
            </w:pPr>
          </w:p>
        </w:tc>
        <w:tc>
          <w:tcPr>
            <w:tcW w:w="139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33FC6" w:rsidRPr="0040109C" w:rsidRDefault="00E33FC6" w:rsidP="00E462C3">
            <w:pPr>
              <w:spacing w:after="0" w:line="240" w:lineRule="auto"/>
              <w:contextualSpacing/>
              <w:jc w:val="center"/>
              <w:rPr>
                <w:rFonts w:ascii="Times New Roman" w:hAnsi="Times New Roman"/>
                <w:color w:val="000000" w:themeColor="text1"/>
                <w:sz w:val="20"/>
                <w:szCs w:val="20"/>
                <w:lang w:val="en-US" w:eastAsia="ru-RU"/>
              </w:rPr>
            </w:pPr>
            <w:r w:rsidRPr="0040109C">
              <w:rPr>
                <w:rFonts w:ascii="Times New Roman" w:hAnsi="Times New Roman"/>
                <w:color w:val="000000" w:themeColor="text1"/>
                <w:sz w:val="20"/>
                <w:szCs w:val="20"/>
                <w:lang w:eastAsia="ru-RU"/>
              </w:rPr>
              <w:t>Исходный год</w:t>
            </w:r>
            <w:r w:rsidR="00E462C3" w:rsidRPr="0040109C">
              <w:rPr>
                <w:rFonts w:ascii="Times New Roman" w:hAnsi="Times New Roman"/>
                <w:color w:val="000000" w:themeColor="text1"/>
                <w:sz w:val="20"/>
                <w:szCs w:val="20"/>
                <w:lang w:val="en-US" w:eastAsia="ru-RU"/>
              </w:rPr>
              <w:t xml:space="preserve"> </w:t>
            </w:r>
          </w:p>
        </w:tc>
        <w:tc>
          <w:tcPr>
            <w:tcW w:w="1428" w:type="pct"/>
            <w:gridSpan w:val="2"/>
            <w:tcBorders>
              <w:top w:val="single" w:sz="4" w:space="0" w:color="auto"/>
              <w:left w:val="single" w:sz="4" w:space="0" w:color="auto"/>
              <w:right w:val="single" w:sz="4" w:space="0" w:color="auto"/>
            </w:tcBorders>
            <w:shd w:val="clear" w:color="auto" w:fill="D9D9D9" w:themeFill="background1" w:themeFillShade="D9"/>
            <w:vAlign w:val="center"/>
          </w:tcPr>
          <w:p w:rsidR="00E33FC6" w:rsidRPr="0040109C" w:rsidRDefault="00E33FC6" w:rsidP="00E462C3">
            <w:pPr>
              <w:spacing w:after="0" w:line="240" w:lineRule="auto"/>
              <w:contextualSpacing/>
              <w:jc w:val="center"/>
              <w:rPr>
                <w:rFonts w:ascii="Times New Roman" w:hAnsi="Times New Roman"/>
                <w:color w:val="000000" w:themeColor="text1"/>
                <w:sz w:val="20"/>
                <w:szCs w:val="20"/>
                <w:lang w:val="en-US" w:eastAsia="ru-RU"/>
              </w:rPr>
            </w:pPr>
            <w:r w:rsidRPr="0040109C">
              <w:rPr>
                <w:rFonts w:ascii="Times New Roman" w:hAnsi="Times New Roman"/>
                <w:color w:val="000000" w:themeColor="text1"/>
                <w:sz w:val="20"/>
                <w:szCs w:val="20"/>
                <w:lang w:eastAsia="ru-RU"/>
              </w:rPr>
              <w:t>Первая очередь</w:t>
            </w:r>
            <w:r w:rsidR="00E462C3" w:rsidRPr="0040109C">
              <w:rPr>
                <w:rFonts w:ascii="Times New Roman" w:hAnsi="Times New Roman"/>
                <w:color w:val="000000" w:themeColor="text1"/>
                <w:sz w:val="20"/>
                <w:szCs w:val="20"/>
                <w:lang w:val="en-US" w:eastAsia="ru-RU"/>
              </w:rPr>
              <w:t xml:space="preserve"> </w:t>
            </w:r>
            <w:r w:rsidRPr="0040109C">
              <w:rPr>
                <w:rFonts w:ascii="Times New Roman" w:hAnsi="Times New Roman"/>
                <w:color w:val="000000" w:themeColor="text1"/>
                <w:sz w:val="20"/>
                <w:szCs w:val="20"/>
                <w:lang w:eastAsia="ru-RU"/>
              </w:rPr>
              <w:t>(20</w:t>
            </w:r>
            <w:r w:rsidR="00404BA2" w:rsidRPr="0040109C">
              <w:rPr>
                <w:rFonts w:ascii="Times New Roman" w:hAnsi="Times New Roman"/>
                <w:color w:val="000000" w:themeColor="text1"/>
                <w:sz w:val="20"/>
                <w:szCs w:val="20"/>
                <w:lang w:eastAsia="ru-RU"/>
              </w:rPr>
              <w:t xml:space="preserve">34 </w:t>
            </w:r>
            <w:r w:rsidRPr="0040109C">
              <w:rPr>
                <w:rFonts w:ascii="Times New Roman" w:hAnsi="Times New Roman"/>
                <w:color w:val="000000" w:themeColor="text1"/>
                <w:sz w:val="20"/>
                <w:szCs w:val="20"/>
                <w:lang w:eastAsia="ru-RU"/>
              </w:rPr>
              <w:t>г.)</w:t>
            </w:r>
          </w:p>
        </w:tc>
        <w:tc>
          <w:tcPr>
            <w:tcW w:w="1463" w:type="pct"/>
            <w:gridSpan w:val="2"/>
            <w:tcBorders>
              <w:top w:val="single" w:sz="4" w:space="0" w:color="auto"/>
              <w:left w:val="single" w:sz="4" w:space="0" w:color="auto"/>
              <w:right w:val="single" w:sz="4" w:space="0" w:color="auto"/>
            </w:tcBorders>
            <w:shd w:val="clear" w:color="auto" w:fill="D9D9D9" w:themeFill="background1" w:themeFillShade="D9"/>
            <w:vAlign w:val="center"/>
          </w:tcPr>
          <w:p w:rsidR="00E33FC6" w:rsidRPr="0040109C" w:rsidRDefault="00E33FC6" w:rsidP="00E462C3">
            <w:pPr>
              <w:spacing w:after="0" w:line="240" w:lineRule="auto"/>
              <w:contextualSpacing/>
              <w:jc w:val="center"/>
              <w:rPr>
                <w:rFonts w:ascii="Times New Roman" w:hAnsi="Times New Roman"/>
                <w:color w:val="000000" w:themeColor="text1"/>
                <w:sz w:val="20"/>
                <w:szCs w:val="20"/>
                <w:lang w:val="en-US" w:eastAsia="ru-RU"/>
              </w:rPr>
            </w:pPr>
            <w:r w:rsidRPr="0040109C">
              <w:rPr>
                <w:rFonts w:ascii="Times New Roman" w:hAnsi="Times New Roman"/>
                <w:color w:val="000000" w:themeColor="text1"/>
                <w:sz w:val="20"/>
                <w:szCs w:val="20"/>
                <w:lang w:eastAsia="ru-RU"/>
              </w:rPr>
              <w:t>Расчетный срок</w:t>
            </w:r>
            <w:r w:rsidR="00E462C3" w:rsidRPr="0040109C">
              <w:rPr>
                <w:rFonts w:ascii="Times New Roman" w:hAnsi="Times New Roman"/>
                <w:color w:val="000000" w:themeColor="text1"/>
                <w:sz w:val="20"/>
                <w:szCs w:val="20"/>
                <w:lang w:val="en-US" w:eastAsia="ru-RU"/>
              </w:rPr>
              <w:t xml:space="preserve"> </w:t>
            </w:r>
            <w:r w:rsidRPr="0040109C">
              <w:rPr>
                <w:rFonts w:ascii="Times New Roman" w:hAnsi="Times New Roman"/>
                <w:color w:val="000000" w:themeColor="text1"/>
                <w:sz w:val="20"/>
                <w:szCs w:val="20"/>
                <w:lang w:eastAsia="ru-RU"/>
              </w:rPr>
              <w:t>(20</w:t>
            </w:r>
            <w:r w:rsidR="00F47767" w:rsidRPr="0040109C">
              <w:rPr>
                <w:rFonts w:ascii="Times New Roman" w:hAnsi="Times New Roman"/>
                <w:color w:val="000000" w:themeColor="text1"/>
                <w:sz w:val="20"/>
                <w:szCs w:val="20"/>
                <w:lang w:eastAsia="ru-RU"/>
              </w:rPr>
              <w:t>4</w:t>
            </w:r>
            <w:r w:rsidR="00404BA2" w:rsidRPr="0040109C">
              <w:rPr>
                <w:rFonts w:ascii="Times New Roman" w:hAnsi="Times New Roman"/>
                <w:color w:val="000000" w:themeColor="text1"/>
                <w:sz w:val="20"/>
                <w:szCs w:val="20"/>
                <w:lang w:eastAsia="ru-RU"/>
              </w:rPr>
              <w:t xml:space="preserve">4 </w:t>
            </w:r>
            <w:r w:rsidRPr="0040109C">
              <w:rPr>
                <w:rFonts w:ascii="Times New Roman" w:hAnsi="Times New Roman"/>
                <w:color w:val="000000" w:themeColor="text1"/>
                <w:sz w:val="20"/>
                <w:szCs w:val="20"/>
                <w:lang w:eastAsia="ru-RU"/>
              </w:rPr>
              <w:t>г.)</w:t>
            </w:r>
          </w:p>
        </w:tc>
      </w:tr>
      <w:tr w:rsidR="00E462C3" w:rsidRPr="0040109C" w:rsidTr="00E462C3">
        <w:trPr>
          <w:trHeight w:val="324"/>
          <w:tblHeader/>
          <w:jc w:val="center"/>
        </w:trPr>
        <w:tc>
          <w:tcPr>
            <w:tcW w:w="710" w:type="pct"/>
            <w:vMerge/>
            <w:tcBorders>
              <w:left w:val="single" w:sz="4" w:space="0" w:color="auto"/>
              <w:bottom w:val="single" w:sz="4" w:space="0" w:color="auto"/>
              <w:right w:val="single" w:sz="4" w:space="0" w:color="auto"/>
            </w:tcBorders>
            <w:shd w:val="clear" w:color="auto" w:fill="D9D9D9" w:themeFill="background1" w:themeFillShade="D9"/>
            <w:vAlign w:val="center"/>
          </w:tcPr>
          <w:p w:rsidR="00E33FC6" w:rsidRPr="0040109C" w:rsidRDefault="00E33FC6" w:rsidP="009B318B">
            <w:pPr>
              <w:spacing w:after="0" w:line="240" w:lineRule="auto"/>
              <w:contextualSpacing/>
              <w:jc w:val="center"/>
              <w:rPr>
                <w:rFonts w:ascii="Times New Roman" w:hAnsi="Times New Roman"/>
                <w:color w:val="000000" w:themeColor="text1"/>
                <w:sz w:val="20"/>
                <w:szCs w:val="20"/>
                <w:lang w:eastAsia="ru-RU"/>
              </w:rPr>
            </w:pPr>
          </w:p>
        </w:tc>
        <w:tc>
          <w:tcPr>
            <w:tcW w:w="81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33FC6" w:rsidRPr="0040109C" w:rsidRDefault="00E33FC6" w:rsidP="00E462C3">
            <w:pPr>
              <w:spacing w:after="0" w:line="240" w:lineRule="auto"/>
              <w:contextualSpacing/>
              <w:jc w:val="center"/>
              <w:rPr>
                <w:rFonts w:ascii="Times New Roman" w:hAnsi="Times New Roman"/>
                <w:color w:val="000000" w:themeColor="text1"/>
                <w:sz w:val="20"/>
                <w:szCs w:val="20"/>
                <w:lang w:eastAsia="ru-RU"/>
              </w:rPr>
            </w:pPr>
            <w:r w:rsidRPr="0040109C">
              <w:rPr>
                <w:rFonts w:ascii="Times New Roman" w:hAnsi="Times New Roman"/>
                <w:color w:val="000000" w:themeColor="text1"/>
                <w:sz w:val="20"/>
                <w:szCs w:val="20"/>
                <w:lang w:eastAsia="ru-RU"/>
              </w:rPr>
              <w:t>Численность населения</w:t>
            </w:r>
            <w:r w:rsidRPr="0040109C">
              <w:rPr>
                <w:rFonts w:ascii="Times New Roman" w:hAnsi="Times New Roman"/>
                <w:bCs/>
                <w:color w:val="000000" w:themeColor="text1"/>
                <w:sz w:val="20"/>
                <w:szCs w:val="20"/>
                <w:lang w:eastAsia="ru-RU"/>
              </w:rPr>
              <w:t xml:space="preserve">, </w:t>
            </w:r>
            <w:r w:rsidR="00E462C3" w:rsidRPr="0040109C">
              <w:rPr>
                <w:rFonts w:ascii="Times New Roman" w:hAnsi="Times New Roman"/>
                <w:bCs/>
                <w:color w:val="000000" w:themeColor="text1"/>
                <w:sz w:val="20"/>
                <w:szCs w:val="20"/>
                <w:lang w:eastAsia="ru-RU"/>
              </w:rPr>
              <w:t>ч</w:t>
            </w:r>
            <w:r w:rsidRPr="0040109C">
              <w:rPr>
                <w:rFonts w:ascii="Times New Roman" w:hAnsi="Times New Roman"/>
                <w:bCs/>
                <w:color w:val="000000" w:themeColor="text1"/>
                <w:sz w:val="20"/>
                <w:szCs w:val="20"/>
                <w:lang w:eastAsia="ru-RU"/>
              </w:rPr>
              <w:t>ел.</w:t>
            </w:r>
          </w:p>
        </w:tc>
        <w:tc>
          <w:tcPr>
            <w:tcW w:w="58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33FC6" w:rsidRPr="0040109C" w:rsidRDefault="00E33FC6" w:rsidP="00E462C3">
            <w:pPr>
              <w:spacing w:after="0" w:line="240" w:lineRule="auto"/>
              <w:contextualSpacing/>
              <w:jc w:val="center"/>
              <w:rPr>
                <w:rFonts w:ascii="Times New Roman" w:hAnsi="Times New Roman"/>
                <w:color w:val="000000" w:themeColor="text1"/>
                <w:sz w:val="20"/>
                <w:szCs w:val="20"/>
                <w:lang w:eastAsia="ru-RU"/>
              </w:rPr>
            </w:pPr>
            <w:r w:rsidRPr="0040109C">
              <w:rPr>
                <w:rFonts w:ascii="Times New Roman" w:hAnsi="Times New Roman"/>
                <w:bCs/>
                <w:color w:val="000000" w:themeColor="text1"/>
                <w:sz w:val="20"/>
                <w:szCs w:val="20"/>
                <w:lang w:eastAsia="ru-RU"/>
              </w:rPr>
              <w:t>Суточный запас,</w:t>
            </w:r>
            <w:r w:rsidR="00E462C3" w:rsidRPr="0040109C">
              <w:rPr>
                <w:rFonts w:ascii="Times New Roman" w:hAnsi="Times New Roman"/>
                <w:bCs/>
                <w:color w:val="000000" w:themeColor="text1"/>
                <w:sz w:val="20"/>
                <w:szCs w:val="20"/>
                <w:lang w:eastAsia="ru-RU"/>
              </w:rPr>
              <w:t xml:space="preserve"> </w:t>
            </w:r>
            <w:r w:rsidRPr="0040109C">
              <w:rPr>
                <w:rFonts w:ascii="Times New Roman" w:hAnsi="Times New Roman"/>
                <w:bCs/>
                <w:color w:val="000000" w:themeColor="text1"/>
                <w:sz w:val="20"/>
                <w:szCs w:val="20"/>
                <w:lang w:eastAsia="ru-RU"/>
              </w:rPr>
              <w:t>м</w:t>
            </w:r>
            <w:r w:rsidRPr="0040109C">
              <w:rPr>
                <w:rFonts w:ascii="Times New Roman" w:hAnsi="Times New Roman"/>
                <w:bCs/>
                <w:color w:val="000000" w:themeColor="text1"/>
                <w:sz w:val="20"/>
                <w:szCs w:val="20"/>
                <w:vertAlign w:val="superscript"/>
                <w:lang w:eastAsia="ru-RU"/>
              </w:rPr>
              <w:t>3</w:t>
            </w:r>
          </w:p>
        </w:tc>
        <w:tc>
          <w:tcPr>
            <w:tcW w:w="848" w:type="pct"/>
            <w:tcBorders>
              <w:left w:val="single" w:sz="4" w:space="0" w:color="auto"/>
              <w:bottom w:val="single" w:sz="4" w:space="0" w:color="auto"/>
              <w:right w:val="single" w:sz="4" w:space="0" w:color="auto"/>
            </w:tcBorders>
            <w:shd w:val="clear" w:color="auto" w:fill="D9D9D9" w:themeFill="background1" w:themeFillShade="D9"/>
            <w:vAlign w:val="center"/>
          </w:tcPr>
          <w:p w:rsidR="00E33FC6" w:rsidRPr="0040109C" w:rsidRDefault="00E33FC6" w:rsidP="00E462C3">
            <w:pPr>
              <w:spacing w:after="0" w:line="240" w:lineRule="auto"/>
              <w:contextualSpacing/>
              <w:jc w:val="center"/>
              <w:rPr>
                <w:rFonts w:ascii="Times New Roman" w:hAnsi="Times New Roman"/>
                <w:color w:val="000000" w:themeColor="text1"/>
                <w:sz w:val="20"/>
                <w:szCs w:val="20"/>
                <w:lang w:eastAsia="ru-RU"/>
              </w:rPr>
            </w:pPr>
            <w:r w:rsidRPr="0040109C">
              <w:rPr>
                <w:rFonts w:ascii="Times New Roman" w:hAnsi="Times New Roman"/>
                <w:color w:val="000000" w:themeColor="text1"/>
                <w:sz w:val="20"/>
                <w:szCs w:val="20"/>
                <w:lang w:eastAsia="ru-RU"/>
              </w:rPr>
              <w:t>Численность населения</w:t>
            </w:r>
            <w:r w:rsidRPr="0040109C">
              <w:rPr>
                <w:rFonts w:ascii="Times New Roman" w:hAnsi="Times New Roman"/>
                <w:bCs/>
                <w:color w:val="000000" w:themeColor="text1"/>
                <w:sz w:val="20"/>
                <w:szCs w:val="20"/>
                <w:lang w:eastAsia="ru-RU"/>
              </w:rPr>
              <w:t xml:space="preserve">, </w:t>
            </w:r>
            <w:r w:rsidR="00E462C3" w:rsidRPr="0040109C">
              <w:rPr>
                <w:rFonts w:ascii="Times New Roman" w:hAnsi="Times New Roman"/>
                <w:bCs/>
                <w:color w:val="000000" w:themeColor="text1"/>
                <w:sz w:val="20"/>
                <w:szCs w:val="20"/>
                <w:lang w:eastAsia="ru-RU"/>
              </w:rPr>
              <w:t>ч</w:t>
            </w:r>
            <w:r w:rsidRPr="0040109C">
              <w:rPr>
                <w:rFonts w:ascii="Times New Roman" w:hAnsi="Times New Roman"/>
                <w:bCs/>
                <w:color w:val="000000" w:themeColor="text1"/>
                <w:sz w:val="20"/>
                <w:szCs w:val="20"/>
                <w:lang w:eastAsia="ru-RU"/>
              </w:rPr>
              <w:t>ел.</w:t>
            </w:r>
          </w:p>
        </w:tc>
        <w:tc>
          <w:tcPr>
            <w:tcW w:w="580" w:type="pct"/>
            <w:tcBorders>
              <w:left w:val="single" w:sz="4" w:space="0" w:color="auto"/>
              <w:bottom w:val="single" w:sz="4" w:space="0" w:color="auto"/>
              <w:right w:val="single" w:sz="4" w:space="0" w:color="auto"/>
            </w:tcBorders>
            <w:shd w:val="clear" w:color="auto" w:fill="D9D9D9" w:themeFill="background1" w:themeFillShade="D9"/>
            <w:vAlign w:val="center"/>
          </w:tcPr>
          <w:p w:rsidR="00E33FC6" w:rsidRPr="0040109C" w:rsidRDefault="00E33FC6" w:rsidP="00E462C3">
            <w:pPr>
              <w:spacing w:after="0" w:line="240" w:lineRule="auto"/>
              <w:contextualSpacing/>
              <w:jc w:val="center"/>
              <w:rPr>
                <w:rFonts w:ascii="Times New Roman" w:hAnsi="Times New Roman"/>
                <w:color w:val="000000" w:themeColor="text1"/>
                <w:sz w:val="20"/>
                <w:szCs w:val="20"/>
                <w:lang w:eastAsia="ru-RU"/>
              </w:rPr>
            </w:pPr>
            <w:r w:rsidRPr="0040109C">
              <w:rPr>
                <w:rFonts w:ascii="Times New Roman" w:hAnsi="Times New Roman"/>
                <w:bCs/>
                <w:color w:val="000000" w:themeColor="text1"/>
                <w:sz w:val="20"/>
                <w:szCs w:val="20"/>
                <w:lang w:eastAsia="ru-RU"/>
              </w:rPr>
              <w:t>Суточный запас,</w:t>
            </w:r>
            <w:r w:rsidR="00E462C3" w:rsidRPr="0040109C">
              <w:rPr>
                <w:rFonts w:ascii="Times New Roman" w:hAnsi="Times New Roman"/>
                <w:bCs/>
                <w:color w:val="000000" w:themeColor="text1"/>
                <w:sz w:val="20"/>
                <w:szCs w:val="20"/>
                <w:lang w:eastAsia="ru-RU"/>
              </w:rPr>
              <w:t xml:space="preserve"> </w:t>
            </w:r>
            <w:r w:rsidRPr="0040109C">
              <w:rPr>
                <w:rFonts w:ascii="Times New Roman" w:hAnsi="Times New Roman"/>
                <w:bCs/>
                <w:color w:val="000000" w:themeColor="text1"/>
                <w:sz w:val="20"/>
                <w:szCs w:val="20"/>
                <w:lang w:eastAsia="ru-RU"/>
              </w:rPr>
              <w:t>м</w:t>
            </w:r>
            <w:r w:rsidRPr="0040109C">
              <w:rPr>
                <w:rFonts w:ascii="Times New Roman" w:hAnsi="Times New Roman"/>
                <w:bCs/>
                <w:color w:val="000000" w:themeColor="text1"/>
                <w:sz w:val="20"/>
                <w:szCs w:val="20"/>
                <w:vertAlign w:val="superscript"/>
                <w:lang w:eastAsia="ru-RU"/>
              </w:rPr>
              <w:t>3</w:t>
            </w:r>
          </w:p>
        </w:tc>
        <w:tc>
          <w:tcPr>
            <w:tcW w:w="884" w:type="pct"/>
            <w:tcBorders>
              <w:left w:val="single" w:sz="4" w:space="0" w:color="auto"/>
              <w:bottom w:val="single" w:sz="4" w:space="0" w:color="auto"/>
              <w:right w:val="single" w:sz="4" w:space="0" w:color="auto"/>
            </w:tcBorders>
            <w:shd w:val="clear" w:color="auto" w:fill="D9D9D9" w:themeFill="background1" w:themeFillShade="D9"/>
            <w:vAlign w:val="center"/>
          </w:tcPr>
          <w:p w:rsidR="00E33FC6" w:rsidRPr="0040109C" w:rsidRDefault="00E33FC6" w:rsidP="009B318B">
            <w:pPr>
              <w:spacing w:after="0" w:line="240" w:lineRule="auto"/>
              <w:contextualSpacing/>
              <w:jc w:val="center"/>
              <w:rPr>
                <w:rFonts w:ascii="Times New Roman" w:hAnsi="Times New Roman"/>
                <w:color w:val="000000" w:themeColor="text1"/>
                <w:sz w:val="20"/>
                <w:szCs w:val="20"/>
                <w:lang w:eastAsia="ru-RU"/>
              </w:rPr>
            </w:pPr>
            <w:r w:rsidRPr="0040109C">
              <w:rPr>
                <w:rFonts w:ascii="Times New Roman" w:hAnsi="Times New Roman"/>
                <w:color w:val="000000" w:themeColor="text1"/>
                <w:sz w:val="20"/>
                <w:szCs w:val="20"/>
                <w:lang w:eastAsia="ru-RU"/>
              </w:rPr>
              <w:t>Численность населения</w:t>
            </w:r>
            <w:r w:rsidRPr="0040109C">
              <w:rPr>
                <w:rFonts w:ascii="Times New Roman" w:hAnsi="Times New Roman"/>
                <w:bCs/>
                <w:color w:val="000000" w:themeColor="text1"/>
                <w:sz w:val="20"/>
                <w:szCs w:val="20"/>
                <w:lang w:eastAsia="ru-RU"/>
              </w:rPr>
              <w:t>, чел.</w:t>
            </w:r>
          </w:p>
        </w:tc>
        <w:tc>
          <w:tcPr>
            <w:tcW w:w="578" w:type="pct"/>
            <w:tcBorders>
              <w:left w:val="single" w:sz="4" w:space="0" w:color="auto"/>
              <w:bottom w:val="single" w:sz="4" w:space="0" w:color="auto"/>
              <w:right w:val="single" w:sz="4" w:space="0" w:color="auto"/>
            </w:tcBorders>
            <w:shd w:val="clear" w:color="auto" w:fill="D9D9D9" w:themeFill="background1" w:themeFillShade="D9"/>
            <w:vAlign w:val="center"/>
          </w:tcPr>
          <w:p w:rsidR="00E33FC6" w:rsidRPr="0040109C" w:rsidRDefault="00E33FC6" w:rsidP="00E462C3">
            <w:pPr>
              <w:spacing w:after="0" w:line="240" w:lineRule="auto"/>
              <w:contextualSpacing/>
              <w:jc w:val="center"/>
              <w:rPr>
                <w:rFonts w:ascii="Times New Roman" w:hAnsi="Times New Roman"/>
                <w:color w:val="000000" w:themeColor="text1"/>
                <w:sz w:val="20"/>
                <w:szCs w:val="20"/>
                <w:lang w:eastAsia="ru-RU"/>
              </w:rPr>
            </w:pPr>
            <w:r w:rsidRPr="0040109C">
              <w:rPr>
                <w:rFonts w:ascii="Times New Roman" w:hAnsi="Times New Roman"/>
                <w:bCs/>
                <w:color w:val="000000" w:themeColor="text1"/>
                <w:sz w:val="20"/>
                <w:szCs w:val="20"/>
                <w:lang w:eastAsia="ru-RU"/>
              </w:rPr>
              <w:t>Суточный запас,</w:t>
            </w:r>
            <w:r w:rsidR="00E462C3" w:rsidRPr="0040109C">
              <w:rPr>
                <w:rFonts w:ascii="Times New Roman" w:hAnsi="Times New Roman"/>
                <w:bCs/>
                <w:color w:val="000000" w:themeColor="text1"/>
                <w:sz w:val="20"/>
                <w:szCs w:val="20"/>
                <w:lang w:eastAsia="ru-RU"/>
              </w:rPr>
              <w:t xml:space="preserve"> </w:t>
            </w:r>
            <w:r w:rsidRPr="0040109C">
              <w:rPr>
                <w:rFonts w:ascii="Times New Roman" w:hAnsi="Times New Roman"/>
                <w:bCs/>
                <w:color w:val="000000" w:themeColor="text1"/>
                <w:sz w:val="20"/>
                <w:szCs w:val="20"/>
                <w:lang w:eastAsia="ru-RU"/>
              </w:rPr>
              <w:t>м</w:t>
            </w:r>
            <w:r w:rsidRPr="0040109C">
              <w:rPr>
                <w:rFonts w:ascii="Times New Roman" w:hAnsi="Times New Roman"/>
                <w:bCs/>
                <w:color w:val="000000" w:themeColor="text1"/>
                <w:sz w:val="20"/>
                <w:szCs w:val="20"/>
                <w:vertAlign w:val="superscript"/>
                <w:lang w:eastAsia="ru-RU"/>
              </w:rPr>
              <w:t>3</w:t>
            </w:r>
          </w:p>
        </w:tc>
      </w:tr>
      <w:tr w:rsidR="00E462C3" w:rsidRPr="0040109C" w:rsidTr="00E462C3">
        <w:trPr>
          <w:jc w:val="center"/>
        </w:trPr>
        <w:tc>
          <w:tcPr>
            <w:tcW w:w="710" w:type="pct"/>
            <w:vAlign w:val="center"/>
          </w:tcPr>
          <w:p w:rsidR="00F47767" w:rsidRPr="0040109C" w:rsidRDefault="00C17CF1" w:rsidP="008C2F12">
            <w:pPr>
              <w:spacing w:after="0" w:line="240" w:lineRule="auto"/>
              <w:contextualSpacing/>
              <w:jc w:val="center"/>
              <w:rPr>
                <w:rFonts w:ascii="Times New Roman" w:hAnsi="Times New Roman"/>
                <w:color w:val="000000" w:themeColor="text1"/>
                <w:sz w:val="20"/>
                <w:szCs w:val="20"/>
                <w:lang w:eastAsia="ru-RU"/>
              </w:rPr>
            </w:pPr>
            <w:r w:rsidRPr="0040109C">
              <w:rPr>
                <w:rFonts w:ascii="Times New Roman" w:hAnsi="Times New Roman"/>
                <w:color w:val="000000" w:themeColor="text1"/>
                <w:sz w:val="20"/>
                <w:szCs w:val="20"/>
                <w:lang w:eastAsia="ru-RU"/>
              </w:rPr>
              <w:t xml:space="preserve">МО </w:t>
            </w:r>
            <w:r w:rsidR="005B0D10" w:rsidRPr="0040109C">
              <w:rPr>
                <w:rFonts w:ascii="Times New Roman" w:hAnsi="Times New Roman"/>
                <w:color w:val="000000" w:themeColor="text1"/>
                <w:sz w:val="20"/>
                <w:szCs w:val="20"/>
                <w:lang w:eastAsia="ru-RU"/>
              </w:rPr>
              <w:t>«</w:t>
            </w:r>
            <w:r w:rsidR="006B1933" w:rsidRPr="0040109C">
              <w:rPr>
                <w:rFonts w:ascii="Times New Roman" w:hAnsi="Times New Roman"/>
                <w:color w:val="000000" w:themeColor="text1"/>
                <w:sz w:val="20"/>
                <w:szCs w:val="20"/>
                <w:lang w:eastAsia="ru-RU"/>
              </w:rPr>
              <w:t>поселок городского типа Камские Поляны</w:t>
            </w:r>
            <w:r w:rsidR="005B0D10" w:rsidRPr="0040109C">
              <w:rPr>
                <w:rFonts w:ascii="Times New Roman" w:hAnsi="Times New Roman"/>
                <w:color w:val="000000" w:themeColor="text1"/>
                <w:sz w:val="20"/>
                <w:szCs w:val="20"/>
                <w:lang w:eastAsia="ru-RU"/>
              </w:rPr>
              <w:t>»</w:t>
            </w:r>
          </w:p>
        </w:tc>
        <w:tc>
          <w:tcPr>
            <w:tcW w:w="819" w:type="pct"/>
            <w:tcBorders>
              <w:bottom w:val="single" w:sz="4" w:space="0" w:color="auto"/>
            </w:tcBorders>
            <w:vAlign w:val="center"/>
          </w:tcPr>
          <w:p w:rsidR="00404BA2" w:rsidRPr="0040109C" w:rsidRDefault="00404BA2" w:rsidP="008C2F12">
            <w:pPr>
              <w:spacing w:after="0" w:line="240" w:lineRule="auto"/>
              <w:contextualSpacing/>
              <w:jc w:val="center"/>
              <w:rPr>
                <w:rFonts w:ascii="Times New Roman" w:hAnsi="Times New Roman"/>
                <w:bCs/>
                <w:color w:val="000000" w:themeColor="text1"/>
                <w:sz w:val="20"/>
                <w:szCs w:val="20"/>
                <w:lang w:eastAsia="ru-RU"/>
              </w:rPr>
            </w:pPr>
            <w:r w:rsidRPr="0040109C">
              <w:rPr>
                <w:rFonts w:ascii="Times New Roman" w:hAnsi="Times New Roman"/>
                <w:bCs/>
                <w:sz w:val="20"/>
                <w:szCs w:val="20"/>
              </w:rPr>
              <w:t>14 150</w:t>
            </w:r>
          </w:p>
        </w:tc>
        <w:tc>
          <w:tcPr>
            <w:tcW w:w="580" w:type="pct"/>
            <w:vAlign w:val="center"/>
          </w:tcPr>
          <w:p w:rsidR="00404BA2" w:rsidRPr="0040109C" w:rsidRDefault="00404BA2" w:rsidP="008C2F12">
            <w:pPr>
              <w:spacing w:after="0" w:line="240" w:lineRule="auto"/>
              <w:contextualSpacing/>
              <w:jc w:val="center"/>
              <w:rPr>
                <w:rFonts w:ascii="Times New Roman" w:hAnsi="Times New Roman"/>
                <w:bCs/>
                <w:color w:val="000000"/>
                <w:sz w:val="20"/>
                <w:szCs w:val="20"/>
              </w:rPr>
            </w:pPr>
            <w:r w:rsidRPr="0040109C">
              <w:rPr>
                <w:rFonts w:ascii="Times New Roman" w:hAnsi="Times New Roman"/>
                <w:bCs/>
                <w:color w:val="000000"/>
                <w:sz w:val="20"/>
                <w:szCs w:val="20"/>
              </w:rPr>
              <w:t>353,75</w:t>
            </w:r>
          </w:p>
        </w:tc>
        <w:tc>
          <w:tcPr>
            <w:tcW w:w="848" w:type="pct"/>
            <w:vAlign w:val="center"/>
          </w:tcPr>
          <w:p w:rsidR="00404BA2" w:rsidRPr="0040109C" w:rsidRDefault="00404BA2" w:rsidP="008C2F12">
            <w:pPr>
              <w:spacing w:after="0" w:line="240" w:lineRule="auto"/>
              <w:ind w:left="-61"/>
              <w:contextualSpacing/>
              <w:jc w:val="center"/>
              <w:rPr>
                <w:rFonts w:ascii="Times New Roman" w:hAnsi="Times New Roman"/>
                <w:bCs/>
                <w:sz w:val="20"/>
                <w:szCs w:val="20"/>
              </w:rPr>
            </w:pPr>
            <w:r w:rsidRPr="0040109C">
              <w:rPr>
                <w:rFonts w:ascii="Times New Roman" w:hAnsi="Times New Roman"/>
                <w:bCs/>
                <w:sz w:val="20"/>
                <w:szCs w:val="20"/>
              </w:rPr>
              <w:t>14 951</w:t>
            </w:r>
          </w:p>
        </w:tc>
        <w:tc>
          <w:tcPr>
            <w:tcW w:w="580" w:type="pct"/>
            <w:vAlign w:val="center"/>
          </w:tcPr>
          <w:p w:rsidR="00404BA2" w:rsidRPr="0040109C" w:rsidRDefault="00404BA2" w:rsidP="008C2F12">
            <w:pPr>
              <w:spacing w:after="0" w:line="240" w:lineRule="auto"/>
              <w:contextualSpacing/>
              <w:jc w:val="center"/>
              <w:rPr>
                <w:rFonts w:ascii="Times New Roman" w:hAnsi="Times New Roman"/>
                <w:bCs/>
                <w:color w:val="000000"/>
                <w:sz w:val="20"/>
                <w:szCs w:val="20"/>
              </w:rPr>
            </w:pPr>
            <w:r w:rsidRPr="0040109C">
              <w:rPr>
                <w:rFonts w:ascii="Times New Roman" w:hAnsi="Times New Roman"/>
                <w:bCs/>
                <w:color w:val="000000"/>
                <w:sz w:val="20"/>
                <w:szCs w:val="20"/>
              </w:rPr>
              <w:t>373,775</w:t>
            </w:r>
          </w:p>
        </w:tc>
        <w:tc>
          <w:tcPr>
            <w:tcW w:w="884" w:type="pct"/>
            <w:vAlign w:val="center"/>
          </w:tcPr>
          <w:p w:rsidR="00404BA2" w:rsidRPr="0040109C" w:rsidRDefault="00404BA2" w:rsidP="008C2F12">
            <w:pPr>
              <w:spacing w:after="0" w:line="240" w:lineRule="auto"/>
              <w:ind w:left="-61"/>
              <w:contextualSpacing/>
              <w:jc w:val="center"/>
              <w:rPr>
                <w:rFonts w:ascii="Times New Roman" w:hAnsi="Times New Roman"/>
                <w:bCs/>
                <w:sz w:val="20"/>
                <w:szCs w:val="20"/>
              </w:rPr>
            </w:pPr>
            <w:r w:rsidRPr="0040109C">
              <w:rPr>
                <w:rFonts w:ascii="Times New Roman" w:hAnsi="Times New Roman"/>
                <w:sz w:val="20"/>
                <w:szCs w:val="20"/>
              </w:rPr>
              <w:t>15 751</w:t>
            </w:r>
          </w:p>
        </w:tc>
        <w:tc>
          <w:tcPr>
            <w:tcW w:w="578" w:type="pct"/>
            <w:vAlign w:val="center"/>
          </w:tcPr>
          <w:p w:rsidR="00404BA2" w:rsidRPr="0040109C" w:rsidRDefault="00404BA2" w:rsidP="008C2F12">
            <w:pPr>
              <w:spacing w:after="0" w:line="240" w:lineRule="auto"/>
              <w:contextualSpacing/>
              <w:jc w:val="center"/>
              <w:rPr>
                <w:rFonts w:ascii="Times New Roman" w:hAnsi="Times New Roman"/>
                <w:bCs/>
                <w:color w:val="000000"/>
                <w:sz w:val="20"/>
                <w:szCs w:val="20"/>
              </w:rPr>
            </w:pPr>
            <w:r w:rsidRPr="0040109C">
              <w:rPr>
                <w:rFonts w:ascii="Times New Roman" w:hAnsi="Times New Roman"/>
                <w:bCs/>
                <w:color w:val="000000"/>
                <w:sz w:val="20"/>
                <w:szCs w:val="20"/>
              </w:rPr>
              <w:t>393,775</w:t>
            </w:r>
          </w:p>
        </w:tc>
      </w:tr>
    </w:tbl>
    <w:p w:rsidR="00C84428" w:rsidRPr="0040109C" w:rsidRDefault="00C84428" w:rsidP="00A15751">
      <w:pPr>
        <w:spacing w:after="0" w:line="240" w:lineRule="auto"/>
        <w:ind w:firstLine="709"/>
        <w:contextualSpacing/>
        <w:jc w:val="both"/>
        <w:rPr>
          <w:rFonts w:ascii="Times New Roman" w:hAnsi="Times New Roman"/>
          <w:color w:val="000000" w:themeColor="text1"/>
          <w:sz w:val="24"/>
          <w:szCs w:val="24"/>
        </w:rPr>
      </w:pPr>
      <w:r w:rsidRPr="0040109C">
        <w:rPr>
          <w:rFonts w:ascii="Times New Roman" w:hAnsi="Times New Roman"/>
          <w:color w:val="000000" w:themeColor="text1"/>
          <w:sz w:val="24"/>
          <w:szCs w:val="24"/>
        </w:rPr>
        <w:t>Примечание: расчет произведен без учета эвакуируемого населения</w:t>
      </w:r>
      <w:r w:rsidR="00407973" w:rsidRPr="0040109C">
        <w:rPr>
          <w:rFonts w:ascii="Times New Roman" w:hAnsi="Times New Roman"/>
          <w:color w:val="000000" w:themeColor="text1"/>
          <w:sz w:val="24"/>
          <w:szCs w:val="24"/>
        </w:rPr>
        <w:t>, количества приезжающих работников (строителей)</w:t>
      </w:r>
      <w:r w:rsidR="00A15751" w:rsidRPr="0040109C">
        <w:rPr>
          <w:rFonts w:ascii="Times New Roman" w:hAnsi="Times New Roman"/>
          <w:color w:val="000000" w:themeColor="text1"/>
          <w:sz w:val="24"/>
          <w:szCs w:val="24"/>
        </w:rPr>
        <w:t>.</w:t>
      </w:r>
    </w:p>
    <w:p w:rsidR="00407A33" w:rsidRPr="0040109C" w:rsidRDefault="00407A33" w:rsidP="00407A33">
      <w:pPr>
        <w:spacing w:after="0" w:line="240" w:lineRule="auto"/>
        <w:ind w:firstLine="709"/>
        <w:jc w:val="both"/>
        <w:rPr>
          <w:rFonts w:ascii="Times New Roman" w:hAnsi="Times New Roman"/>
          <w:color w:val="000000" w:themeColor="text1"/>
          <w:sz w:val="28"/>
          <w:szCs w:val="28"/>
          <w:lang w:eastAsia="ru-RU"/>
        </w:rPr>
      </w:pPr>
      <w:r w:rsidRPr="0040109C">
        <w:rPr>
          <w:rFonts w:ascii="Times New Roman" w:hAnsi="Times New Roman"/>
          <w:color w:val="000000" w:themeColor="text1"/>
          <w:sz w:val="28"/>
          <w:szCs w:val="28"/>
          <w:lang w:eastAsia="ru-RU"/>
        </w:rPr>
        <w:t xml:space="preserve">Для повышения устойчивости системы питьевого водоснабжения как в условиях особого периода, так и при крупномасштабных ЧС, проектом предлагается проведение гидрогеологических изысканий с целью использования подземных источников питьевого водоснабжения. </w:t>
      </w:r>
    </w:p>
    <w:p w:rsidR="00407A33" w:rsidRPr="0040109C" w:rsidRDefault="00407A33" w:rsidP="00407A33">
      <w:pPr>
        <w:spacing w:after="0" w:line="240" w:lineRule="auto"/>
        <w:ind w:firstLine="709"/>
        <w:jc w:val="both"/>
        <w:rPr>
          <w:rFonts w:ascii="Times New Roman" w:hAnsi="Times New Roman"/>
          <w:color w:val="000000" w:themeColor="text1"/>
          <w:sz w:val="28"/>
          <w:szCs w:val="28"/>
          <w:lang w:eastAsia="ru-RU"/>
        </w:rPr>
      </w:pPr>
      <w:r w:rsidRPr="0040109C">
        <w:rPr>
          <w:rFonts w:ascii="Times New Roman" w:hAnsi="Times New Roman"/>
          <w:color w:val="000000" w:themeColor="text1"/>
          <w:sz w:val="28"/>
          <w:szCs w:val="28"/>
          <w:lang w:eastAsia="ru-RU"/>
        </w:rPr>
        <w:t>Раскрыты перспективы водоснабжения пгт Камские Поляны за счет подземных вод Уратьминского месторождения Усть-Зайской группы месторождений, расположенного в 3,5 км к востоку от п.г.т. Камские Поляны. Эксплуатационные запасы подземных вод Уратьминского месторождения 49 тыс.м3/сут. по категориям С1 и С2, но до настоящего времени не освоены.</w:t>
      </w:r>
    </w:p>
    <w:p w:rsidR="00BB3E53" w:rsidRPr="0040109C" w:rsidRDefault="009A70EA" w:rsidP="003D69A5">
      <w:pPr>
        <w:spacing w:after="0" w:line="240" w:lineRule="auto"/>
        <w:ind w:firstLine="709"/>
        <w:contextualSpacing/>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7</w:t>
      </w:r>
      <w:r w:rsidR="003648B7" w:rsidRPr="0040109C">
        <w:rPr>
          <w:rFonts w:ascii="Times New Roman" w:hAnsi="Times New Roman"/>
          <w:color w:val="000000" w:themeColor="text1"/>
          <w:sz w:val="28"/>
          <w:szCs w:val="28"/>
        </w:rPr>
        <w:t>. Необходимо предусмотреть мероприятия по устойчивому электроснабжению, согласно «СП 165.1325800.2014 Актуализированная редакция «СНиП 2.01.51-90 «ИТМ по ГО».</w:t>
      </w:r>
    </w:p>
    <w:p w:rsidR="003648B7" w:rsidRPr="0040109C" w:rsidRDefault="00392F51" w:rsidP="003648B7">
      <w:pPr>
        <w:autoSpaceDE w:val="0"/>
        <w:autoSpaceDN w:val="0"/>
        <w:spacing w:after="0" w:line="240" w:lineRule="auto"/>
        <w:ind w:firstLine="709"/>
        <w:jc w:val="both"/>
        <w:rPr>
          <w:rFonts w:ascii="Times New Roman" w:hAnsi="Times New Roman"/>
          <w:color w:val="000000" w:themeColor="text1"/>
          <w:sz w:val="28"/>
          <w:szCs w:val="28"/>
          <w:lang w:eastAsia="ru-RU"/>
        </w:rPr>
      </w:pPr>
      <w:r w:rsidRPr="0040109C">
        <w:rPr>
          <w:rFonts w:ascii="Times New Roman" w:hAnsi="Times New Roman"/>
          <w:color w:val="000000" w:themeColor="text1"/>
          <w:sz w:val="28"/>
          <w:szCs w:val="28"/>
        </w:rPr>
        <w:t>Р</w:t>
      </w:r>
      <w:r w:rsidR="003648B7" w:rsidRPr="0040109C">
        <w:rPr>
          <w:rFonts w:ascii="Times New Roman" w:hAnsi="Times New Roman"/>
          <w:color w:val="000000" w:themeColor="text1"/>
          <w:sz w:val="28"/>
          <w:szCs w:val="28"/>
          <w:lang w:eastAsia="ru-RU"/>
        </w:rPr>
        <w:t>аспределительные линии электропередачи энергетических систем напряжением 35 - 110 (220) кВ и более должны быть закольцованы и подключены к нескольким источникам электроснабжения с учетом возможного повреждения отдельных источников, а также должны проходить по разным трассам</w:t>
      </w:r>
      <w:r w:rsidRPr="0040109C">
        <w:rPr>
          <w:rFonts w:ascii="Times New Roman" w:hAnsi="Times New Roman"/>
          <w:color w:val="000000" w:themeColor="text1"/>
          <w:sz w:val="28"/>
          <w:szCs w:val="28"/>
          <w:lang w:eastAsia="ru-RU"/>
        </w:rPr>
        <w:t xml:space="preserve"> (п 6.89 </w:t>
      </w:r>
      <w:r w:rsidRPr="0040109C">
        <w:rPr>
          <w:rFonts w:ascii="Times New Roman" w:hAnsi="Times New Roman"/>
          <w:color w:val="000000" w:themeColor="text1"/>
          <w:sz w:val="28"/>
          <w:szCs w:val="28"/>
        </w:rPr>
        <w:t>СП 165.1325800.2014)</w:t>
      </w:r>
      <w:r w:rsidR="003648B7" w:rsidRPr="0040109C">
        <w:rPr>
          <w:rFonts w:ascii="Times New Roman" w:hAnsi="Times New Roman"/>
          <w:color w:val="000000" w:themeColor="text1"/>
          <w:sz w:val="28"/>
          <w:szCs w:val="28"/>
          <w:lang w:eastAsia="ru-RU"/>
        </w:rPr>
        <w:t>.</w:t>
      </w:r>
    </w:p>
    <w:p w:rsidR="00392F51" w:rsidRPr="0040109C" w:rsidRDefault="00392F51" w:rsidP="00392F51">
      <w:pPr>
        <w:spacing w:after="0" w:line="240" w:lineRule="auto"/>
        <w:ind w:firstLine="709"/>
        <w:jc w:val="both"/>
        <w:rPr>
          <w:rFonts w:ascii="Times New Roman" w:hAnsi="Times New Roman"/>
          <w:color w:val="000000" w:themeColor="text1"/>
          <w:sz w:val="28"/>
          <w:szCs w:val="28"/>
          <w:lang w:eastAsia="ru-RU"/>
        </w:rPr>
      </w:pPr>
      <w:r w:rsidRPr="0040109C">
        <w:rPr>
          <w:rFonts w:ascii="Times New Roman" w:hAnsi="Times New Roman"/>
          <w:color w:val="000000" w:themeColor="text1"/>
          <w:sz w:val="28"/>
          <w:szCs w:val="28"/>
          <w:lang w:eastAsia="ru-RU"/>
        </w:rPr>
        <w:t xml:space="preserve">Схема электрических сетей энергосистем должна предусматривать возможность автоматического деления энергосистемы на сбалансированные независимо работающие части (блоки) (п 6.85 </w:t>
      </w:r>
      <w:r w:rsidRPr="0040109C">
        <w:rPr>
          <w:rFonts w:ascii="Times New Roman" w:hAnsi="Times New Roman"/>
          <w:color w:val="000000" w:themeColor="text1"/>
          <w:sz w:val="28"/>
          <w:szCs w:val="28"/>
        </w:rPr>
        <w:t>СП 165.1325800.2014)</w:t>
      </w:r>
      <w:r w:rsidRPr="0040109C">
        <w:rPr>
          <w:rFonts w:ascii="Times New Roman" w:hAnsi="Times New Roman"/>
          <w:color w:val="000000" w:themeColor="text1"/>
          <w:sz w:val="28"/>
          <w:szCs w:val="28"/>
          <w:lang w:eastAsia="ru-RU"/>
        </w:rPr>
        <w:t>.</w:t>
      </w:r>
    </w:p>
    <w:p w:rsidR="00392F51" w:rsidRPr="0040109C" w:rsidRDefault="00392F51" w:rsidP="00392F51">
      <w:pPr>
        <w:spacing w:after="0" w:line="240" w:lineRule="auto"/>
        <w:ind w:firstLine="709"/>
        <w:jc w:val="both"/>
        <w:rPr>
          <w:rFonts w:ascii="Times New Roman" w:hAnsi="Times New Roman"/>
          <w:color w:val="000000" w:themeColor="text1"/>
          <w:sz w:val="28"/>
          <w:szCs w:val="28"/>
          <w:lang w:eastAsia="ru-RU"/>
        </w:rPr>
      </w:pPr>
      <w:r w:rsidRPr="0040109C">
        <w:rPr>
          <w:rFonts w:ascii="Times New Roman" w:hAnsi="Times New Roman"/>
          <w:color w:val="000000" w:themeColor="text1"/>
          <w:sz w:val="28"/>
          <w:szCs w:val="28"/>
          <w:lang w:eastAsia="ru-RU"/>
        </w:rPr>
        <w:lastRenderedPageBreak/>
        <w:t xml:space="preserve">Необходимо предусмотреть возможность применения передвижных электростанций и подстанций (п 6.90 </w:t>
      </w:r>
      <w:r w:rsidRPr="0040109C">
        <w:rPr>
          <w:rFonts w:ascii="Times New Roman" w:hAnsi="Times New Roman"/>
          <w:color w:val="000000" w:themeColor="text1"/>
          <w:sz w:val="28"/>
          <w:szCs w:val="28"/>
        </w:rPr>
        <w:t>СП 165.1325800.2014)</w:t>
      </w:r>
      <w:r w:rsidRPr="0040109C">
        <w:rPr>
          <w:rFonts w:ascii="Times New Roman" w:hAnsi="Times New Roman"/>
          <w:color w:val="000000" w:themeColor="text1"/>
          <w:sz w:val="28"/>
          <w:szCs w:val="28"/>
          <w:lang w:eastAsia="ru-RU"/>
        </w:rPr>
        <w:t>.</w:t>
      </w:r>
    </w:p>
    <w:p w:rsidR="009A70EA" w:rsidRPr="0040109C" w:rsidRDefault="009A70EA" w:rsidP="009A70EA">
      <w:pPr>
        <w:spacing w:after="0" w:line="240" w:lineRule="auto"/>
        <w:ind w:firstLine="709"/>
        <w:jc w:val="both"/>
        <w:rPr>
          <w:rFonts w:ascii="Times New Roman" w:hAnsi="Times New Roman"/>
          <w:color w:val="000000"/>
          <w:sz w:val="28"/>
          <w:szCs w:val="28"/>
          <w:lang w:eastAsia="ru-RU"/>
        </w:rPr>
      </w:pPr>
      <w:r w:rsidRPr="0040109C">
        <w:rPr>
          <w:rFonts w:ascii="Times New Roman" w:hAnsi="Times New Roman"/>
          <w:color w:val="000000"/>
          <w:sz w:val="28"/>
          <w:szCs w:val="28"/>
          <w:lang w:eastAsia="ru-RU"/>
        </w:rPr>
        <w:t>8. Так как территория поселения не относится к группам по гражданской обороне, специальных мероприятий по газоснабжению и теплоснабжению не требуется.</w:t>
      </w:r>
    </w:p>
    <w:p w:rsidR="00B2031D" w:rsidRPr="0040109C" w:rsidRDefault="00B2031D" w:rsidP="008B4249">
      <w:pPr>
        <w:spacing w:after="0" w:line="240" w:lineRule="auto"/>
        <w:ind w:firstLine="709"/>
        <w:jc w:val="both"/>
        <w:rPr>
          <w:rFonts w:ascii="Times New Roman" w:hAnsi="Times New Roman"/>
          <w:color w:val="000000" w:themeColor="text1"/>
          <w:sz w:val="28"/>
          <w:szCs w:val="28"/>
        </w:rPr>
      </w:pPr>
    </w:p>
    <w:p w:rsidR="003A15BB" w:rsidRPr="0040109C" w:rsidRDefault="00B27EC1" w:rsidP="0062351E">
      <w:pPr>
        <w:pStyle w:val="1fff9"/>
        <w:spacing w:before="0" w:after="0"/>
        <w:ind w:firstLine="0"/>
        <w:jc w:val="center"/>
        <w:rPr>
          <w:bCs/>
          <w:smallCaps w:val="0"/>
          <w:color w:val="000000" w:themeColor="text1"/>
          <w:szCs w:val="28"/>
        </w:rPr>
      </w:pPr>
      <w:bookmarkStart w:id="10" w:name="_Toc462913718"/>
      <w:bookmarkStart w:id="11" w:name="_Toc465164046"/>
      <w:bookmarkStart w:id="12" w:name="_Toc467228780"/>
      <w:bookmarkStart w:id="13" w:name="_Toc477252257"/>
      <w:bookmarkStart w:id="14" w:name="_Toc163140329"/>
      <w:r w:rsidRPr="0040109C">
        <w:rPr>
          <w:bCs/>
          <w:smallCaps w:val="0"/>
          <w:color w:val="000000" w:themeColor="text1"/>
          <w:szCs w:val="28"/>
        </w:rPr>
        <w:t>1</w:t>
      </w:r>
      <w:r w:rsidR="00C65506" w:rsidRPr="0040109C">
        <w:rPr>
          <w:bCs/>
          <w:smallCaps w:val="0"/>
          <w:color w:val="000000" w:themeColor="text1"/>
          <w:szCs w:val="28"/>
        </w:rPr>
        <w:t>.</w:t>
      </w:r>
      <w:r w:rsidR="003D79A0" w:rsidRPr="0040109C">
        <w:rPr>
          <w:bCs/>
          <w:smallCaps w:val="0"/>
          <w:color w:val="000000" w:themeColor="text1"/>
          <w:szCs w:val="28"/>
        </w:rPr>
        <w:t xml:space="preserve">2. </w:t>
      </w:r>
      <w:r w:rsidR="003A15BB" w:rsidRPr="0040109C">
        <w:rPr>
          <w:bCs/>
          <w:smallCaps w:val="0"/>
          <w:color w:val="000000" w:themeColor="text1"/>
          <w:szCs w:val="28"/>
        </w:rPr>
        <w:t>Перечень мероприятий по предупреждению чрезвычайных ситуаций природного и техногенного характера</w:t>
      </w:r>
      <w:bookmarkEnd w:id="10"/>
      <w:bookmarkEnd w:id="11"/>
      <w:bookmarkEnd w:id="12"/>
      <w:bookmarkEnd w:id="13"/>
      <w:bookmarkEnd w:id="14"/>
    </w:p>
    <w:p w:rsidR="00950F94" w:rsidRPr="0040109C" w:rsidRDefault="00950F94" w:rsidP="005A7D4F">
      <w:pPr>
        <w:spacing w:after="0" w:line="240" w:lineRule="auto"/>
        <w:ind w:firstLine="709"/>
        <w:jc w:val="both"/>
        <w:rPr>
          <w:rFonts w:ascii="Times New Roman" w:hAnsi="Times New Roman"/>
          <w:color w:val="000000" w:themeColor="text1"/>
          <w:sz w:val="28"/>
          <w:szCs w:val="28"/>
        </w:rPr>
      </w:pPr>
      <w:bookmarkStart w:id="15" w:name="_Toc341859534"/>
      <w:bookmarkStart w:id="16" w:name="_Toc344392019"/>
      <w:bookmarkStart w:id="17" w:name="_Toc346731841"/>
    </w:p>
    <w:p w:rsidR="00183FF5" w:rsidRPr="0040109C" w:rsidRDefault="00183FF5" w:rsidP="00183FF5">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К основным мероприятиям по обеспечению безопасности населения в чрезвычайных ситуациях относятся следующие: прогнозирование и оценка возможности последствий чрезвычайных ситуаций; разработка мероприятий, направленных на предотвращение или снижение вероятности возникновения таких ситуаций, а также на уменьшение их последствий. Кроме того, очень важным является обучение населения действиям в чрезвычайных ситуациях и разработка эффективных способов его защиты.</w:t>
      </w:r>
    </w:p>
    <w:p w:rsidR="00183FF5" w:rsidRPr="0040109C" w:rsidRDefault="00183FF5" w:rsidP="00183FF5">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Для проведения работ по ликвидации чрезвычайных ситуаций и их последствий могут быть привлечены:</w:t>
      </w:r>
    </w:p>
    <w:p w:rsidR="00183FF5" w:rsidRPr="0040109C" w:rsidRDefault="00183FF5" w:rsidP="008A0476">
      <w:pPr>
        <w:pStyle w:val="affff9"/>
        <w:numPr>
          <w:ilvl w:val="0"/>
          <w:numId w:val="80"/>
        </w:numPr>
        <w:spacing w:line="240" w:lineRule="auto"/>
        <w:ind w:left="0" w:firstLine="709"/>
        <w:rPr>
          <w:color w:val="000000" w:themeColor="text1"/>
          <w:sz w:val="28"/>
          <w:szCs w:val="28"/>
        </w:rPr>
      </w:pPr>
      <w:r w:rsidRPr="0040109C">
        <w:rPr>
          <w:color w:val="000000" w:themeColor="text1"/>
          <w:sz w:val="28"/>
          <w:szCs w:val="28"/>
        </w:rPr>
        <w:t>пожарные части;</w:t>
      </w:r>
    </w:p>
    <w:p w:rsidR="00183FF5" w:rsidRPr="0040109C" w:rsidRDefault="00183FF5" w:rsidP="008A0476">
      <w:pPr>
        <w:pStyle w:val="affff9"/>
        <w:numPr>
          <w:ilvl w:val="0"/>
          <w:numId w:val="80"/>
        </w:numPr>
        <w:spacing w:line="240" w:lineRule="auto"/>
        <w:ind w:left="0" w:firstLine="709"/>
        <w:rPr>
          <w:color w:val="000000" w:themeColor="text1"/>
          <w:sz w:val="28"/>
          <w:szCs w:val="28"/>
        </w:rPr>
      </w:pPr>
      <w:r w:rsidRPr="0040109C">
        <w:rPr>
          <w:color w:val="000000" w:themeColor="text1"/>
          <w:sz w:val="28"/>
          <w:szCs w:val="28"/>
        </w:rPr>
        <w:t>штатные и нештатные аварийно-спасательные формирования;</w:t>
      </w:r>
    </w:p>
    <w:p w:rsidR="00183FF5" w:rsidRPr="0040109C" w:rsidRDefault="00183FF5" w:rsidP="008A0476">
      <w:pPr>
        <w:pStyle w:val="affff9"/>
        <w:numPr>
          <w:ilvl w:val="0"/>
          <w:numId w:val="80"/>
        </w:numPr>
        <w:spacing w:line="240" w:lineRule="auto"/>
        <w:ind w:left="0" w:firstLine="709"/>
        <w:rPr>
          <w:color w:val="000000" w:themeColor="text1"/>
          <w:sz w:val="28"/>
          <w:szCs w:val="28"/>
        </w:rPr>
      </w:pPr>
      <w:r w:rsidRPr="0040109C">
        <w:rPr>
          <w:color w:val="000000" w:themeColor="text1"/>
          <w:sz w:val="28"/>
          <w:szCs w:val="28"/>
        </w:rPr>
        <w:t>персонал учреждений здравоохранения;</w:t>
      </w:r>
    </w:p>
    <w:p w:rsidR="00183FF5" w:rsidRPr="0040109C" w:rsidRDefault="00183FF5" w:rsidP="008A0476">
      <w:pPr>
        <w:pStyle w:val="affff9"/>
        <w:numPr>
          <w:ilvl w:val="0"/>
          <w:numId w:val="80"/>
        </w:numPr>
        <w:spacing w:line="240" w:lineRule="auto"/>
        <w:ind w:left="0" w:firstLine="709"/>
        <w:rPr>
          <w:color w:val="000000" w:themeColor="text1"/>
          <w:sz w:val="28"/>
          <w:szCs w:val="28"/>
        </w:rPr>
      </w:pPr>
      <w:r w:rsidRPr="0040109C">
        <w:rPr>
          <w:color w:val="000000" w:themeColor="text1"/>
          <w:sz w:val="28"/>
          <w:szCs w:val="28"/>
        </w:rPr>
        <w:t>персонал и техника других учреждений.</w:t>
      </w:r>
    </w:p>
    <w:p w:rsidR="00183FF5" w:rsidRPr="0040109C" w:rsidRDefault="00183FF5" w:rsidP="00183FF5">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Для перевозки (эвакуации) населения и материальных средств может быть использована автомобильная техника предприятий и организаций района.</w:t>
      </w:r>
    </w:p>
    <w:p w:rsidR="00183FF5" w:rsidRPr="0040109C" w:rsidRDefault="00183FF5" w:rsidP="00183FF5">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Для проведения инженерных, аварийно-спасательных и восстановительных работ также может быть привлечена инженерная техника, предприятий и организаций района.</w:t>
      </w:r>
    </w:p>
    <w:p w:rsidR="003A1C93" w:rsidRPr="0040109C" w:rsidRDefault="003A1C93" w:rsidP="00183FF5">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На территории муниципального образования имеется вертолетная, площадка, которая также может быть использована.</w:t>
      </w:r>
    </w:p>
    <w:p w:rsidR="003A15BB" w:rsidRPr="0040109C" w:rsidRDefault="003A15BB" w:rsidP="00E36F27">
      <w:pPr>
        <w:spacing w:after="0" w:line="240" w:lineRule="auto"/>
        <w:ind w:firstLine="709"/>
        <w:contextualSpacing/>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 xml:space="preserve">Высокую эффективность в деле защиты населения и территорий поселения имеет проведение инженерно-технических мероприятий, предусматривающих возведение и эксплуатацию соответствующих защитных сооружений для защиты от опасных </w:t>
      </w:r>
      <w:r w:rsidR="005E6B89" w:rsidRPr="0040109C">
        <w:rPr>
          <w:rFonts w:ascii="Times New Roman" w:hAnsi="Times New Roman"/>
          <w:color w:val="000000" w:themeColor="text1"/>
          <w:sz w:val="28"/>
          <w:szCs w:val="28"/>
        </w:rPr>
        <w:t xml:space="preserve">и неблагоприятных </w:t>
      </w:r>
      <w:r w:rsidRPr="0040109C">
        <w:rPr>
          <w:rFonts w:ascii="Times New Roman" w:hAnsi="Times New Roman"/>
          <w:color w:val="000000" w:themeColor="text1"/>
          <w:sz w:val="28"/>
          <w:szCs w:val="28"/>
        </w:rPr>
        <w:t>явлений и процессов природного и техногенного характера.</w:t>
      </w:r>
    </w:p>
    <w:p w:rsidR="00E36F27" w:rsidRPr="0040109C" w:rsidRDefault="00E36F27" w:rsidP="00E36F27">
      <w:pPr>
        <w:spacing w:after="0" w:line="240" w:lineRule="auto"/>
        <w:ind w:firstLine="709"/>
        <w:contextualSpacing/>
        <w:jc w:val="both"/>
        <w:rPr>
          <w:rFonts w:ascii="Times New Roman" w:hAnsi="Times New Roman"/>
          <w:color w:val="000000" w:themeColor="text1"/>
          <w:sz w:val="28"/>
          <w:szCs w:val="28"/>
        </w:rPr>
      </w:pPr>
    </w:p>
    <w:p w:rsidR="003A15BB" w:rsidRPr="0040109C" w:rsidRDefault="00E36F27" w:rsidP="00E36F27">
      <w:pPr>
        <w:spacing w:after="0"/>
        <w:contextualSpacing/>
        <w:jc w:val="center"/>
        <w:rPr>
          <w:rFonts w:ascii="Times New Roman" w:hAnsi="Times New Roman"/>
          <w:b/>
          <w:sz w:val="28"/>
          <w:szCs w:val="28"/>
          <w:u w:val="single"/>
        </w:rPr>
      </w:pPr>
      <w:bookmarkStart w:id="18" w:name="_Toc362934427"/>
      <w:bookmarkStart w:id="19" w:name="_Toc369017196"/>
      <w:bookmarkStart w:id="20" w:name="_Toc378763152"/>
      <w:bookmarkStart w:id="21" w:name="_Toc341859533"/>
      <w:bookmarkStart w:id="22" w:name="_Toc344392018"/>
      <w:bookmarkStart w:id="23" w:name="_Toc346731840"/>
      <w:bookmarkStart w:id="24" w:name="_Toc318275850"/>
      <w:r w:rsidRPr="0040109C">
        <w:rPr>
          <w:rFonts w:ascii="Times New Roman" w:hAnsi="Times New Roman"/>
          <w:b/>
          <w:sz w:val="28"/>
          <w:szCs w:val="28"/>
          <w:u w:val="single"/>
        </w:rPr>
        <w:t>В</w:t>
      </w:r>
      <w:r w:rsidR="003A15BB" w:rsidRPr="0040109C">
        <w:rPr>
          <w:rFonts w:ascii="Times New Roman" w:hAnsi="Times New Roman"/>
          <w:b/>
          <w:sz w:val="28"/>
          <w:szCs w:val="28"/>
          <w:u w:val="single"/>
        </w:rPr>
        <w:t>озможны</w:t>
      </w:r>
      <w:r w:rsidRPr="0040109C">
        <w:rPr>
          <w:rFonts w:ascii="Times New Roman" w:hAnsi="Times New Roman"/>
          <w:b/>
          <w:sz w:val="28"/>
          <w:szCs w:val="28"/>
          <w:u w:val="single"/>
        </w:rPr>
        <w:t>е</w:t>
      </w:r>
      <w:r w:rsidR="003A15BB" w:rsidRPr="0040109C">
        <w:rPr>
          <w:rFonts w:ascii="Times New Roman" w:hAnsi="Times New Roman"/>
          <w:b/>
          <w:sz w:val="28"/>
          <w:szCs w:val="28"/>
          <w:u w:val="single"/>
        </w:rPr>
        <w:t xml:space="preserve"> источник</w:t>
      </w:r>
      <w:r w:rsidRPr="0040109C">
        <w:rPr>
          <w:rFonts w:ascii="Times New Roman" w:hAnsi="Times New Roman"/>
          <w:b/>
          <w:sz w:val="28"/>
          <w:szCs w:val="28"/>
          <w:u w:val="single"/>
        </w:rPr>
        <w:t>и</w:t>
      </w:r>
      <w:r w:rsidR="003A15BB" w:rsidRPr="0040109C">
        <w:rPr>
          <w:rFonts w:ascii="Times New Roman" w:hAnsi="Times New Roman"/>
          <w:b/>
          <w:sz w:val="28"/>
          <w:szCs w:val="28"/>
          <w:u w:val="single"/>
        </w:rPr>
        <w:t xml:space="preserve"> чрезвычайных ситуаций</w:t>
      </w:r>
      <w:r w:rsidR="00AB6E75" w:rsidRPr="0040109C">
        <w:rPr>
          <w:rFonts w:ascii="Times New Roman" w:hAnsi="Times New Roman"/>
          <w:b/>
          <w:sz w:val="28"/>
          <w:szCs w:val="28"/>
          <w:u w:val="single"/>
        </w:rPr>
        <w:t xml:space="preserve"> </w:t>
      </w:r>
      <w:r w:rsidR="003A15BB" w:rsidRPr="0040109C">
        <w:rPr>
          <w:rFonts w:ascii="Times New Roman" w:hAnsi="Times New Roman"/>
          <w:b/>
          <w:sz w:val="28"/>
          <w:szCs w:val="28"/>
          <w:u w:val="single"/>
        </w:rPr>
        <w:t>природного характера</w:t>
      </w:r>
      <w:bookmarkEnd w:id="18"/>
      <w:bookmarkEnd w:id="19"/>
      <w:bookmarkEnd w:id="20"/>
    </w:p>
    <w:bookmarkEnd w:id="21"/>
    <w:bookmarkEnd w:id="22"/>
    <w:bookmarkEnd w:id="23"/>
    <w:bookmarkEnd w:id="24"/>
    <w:p w:rsidR="003A15BB" w:rsidRPr="0040109C" w:rsidRDefault="003A15BB" w:rsidP="00E36F27">
      <w:pPr>
        <w:spacing w:after="0" w:line="240" w:lineRule="auto"/>
        <w:ind w:firstLine="709"/>
        <w:contextualSpacing/>
        <w:jc w:val="both"/>
        <w:rPr>
          <w:rFonts w:ascii="Times New Roman" w:hAnsi="Times New Roman"/>
          <w:color w:val="000000" w:themeColor="text1"/>
          <w:sz w:val="28"/>
          <w:szCs w:val="28"/>
        </w:rPr>
      </w:pPr>
      <w:r w:rsidRPr="0040109C">
        <w:rPr>
          <w:rFonts w:ascii="Times New Roman" w:hAnsi="Times New Roman"/>
          <w:i/>
          <w:color w:val="000000" w:themeColor="text1"/>
          <w:sz w:val="28"/>
          <w:szCs w:val="28"/>
        </w:rPr>
        <w:t>Чрезвычайная ситуация природного характера</w:t>
      </w:r>
      <w:r w:rsidRPr="0040109C">
        <w:rPr>
          <w:rFonts w:ascii="Times New Roman" w:hAnsi="Times New Roman"/>
          <w:color w:val="000000" w:themeColor="text1"/>
          <w:sz w:val="28"/>
          <w:szCs w:val="28"/>
        </w:rPr>
        <w:t xml:space="preserve"> - обстановка на определённой территории или акватории, сложившаяся в результате стихийного природного бедствия, которое может повлечь или повлекло за собой человеческие жертвы, ущерб здоровью людей и окружающей среде, значительные материальные потери и нарушение условий жизнедеятельности людей. Различают природные чрезвычайные ситуации по характеру источника и масштабам.</w:t>
      </w:r>
    </w:p>
    <w:p w:rsidR="003A15BB" w:rsidRPr="0040109C" w:rsidRDefault="003A15BB" w:rsidP="00E36F27">
      <w:pPr>
        <w:spacing w:after="0" w:line="240" w:lineRule="auto"/>
        <w:ind w:firstLine="709"/>
        <w:contextualSpacing/>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В проекте рассматриваются опасные процессы, которые имеют место на территории</w:t>
      </w:r>
      <w:r w:rsidR="005B0D10" w:rsidRPr="0040109C">
        <w:rPr>
          <w:rFonts w:ascii="Times New Roman" w:hAnsi="Times New Roman"/>
          <w:color w:val="000000" w:themeColor="text1"/>
          <w:sz w:val="28"/>
          <w:szCs w:val="28"/>
        </w:rPr>
        <w:t xml:space="preserve"> МО «</w:t>
      </w:r>
      <w:r w:rsidR="006B1933" w:rsidRPr="0040109C">
        <w:rPr>
          <w:rFonts w:ascii="Times New Roman" w:hAnsi="Times New Roman"/>
          <w:color w:val="000000" w:themeColor="text1"/>
          <w:sz w:val="28"/>
          <w:szCs w:val="28"/>
        </w:rPr>
        <w:t>поселок городского типа Камские Поляны</w:t>
      </w:r>
      <w:r w:rsidR="005B0D10" w:rsidRPr="0040109C">
        <w:rPr>
          <w:rFonts w:ascii="Times New Roman" w:hAnsi="Times New Roman"/>
          <w:color w:val="000000" w:themeColor="text1"/>
          <w:sz w:val="28"/>
          <w:szCs w:val="28"/>
        </w:rPr>
        <w:t>»</w:t>
      </w:r>
      <w:r w:rsidRPr="0040109C">
        <w:rPr>
          <w:rFonts w:ascii="Times New Roman" w:hAnsi="Times New Roman"/>
          <w:color w:val="000000" w:themeColor="text1"/>
          <w:sz w:val="28"/>
          <w:szCs w:val="28"/>
        </w:rPr>
        <w:t>:</w:t>
      </w:r>
    </w:p>
    <w:bookmarkEnd w:id="15"/>
    <w:bookmarkEnd w:id="16"/>
    <w:bookmarkEnd w:id="17"/>
    <w:p w:rsidR="003A15BB" w:rsidRPr="0040109C" w:rsidRDefault="003A15BB" w:rsidP="00957B43">
      <w:pPr>
        <w:numPr>
          <w:ilvl w:val="0"/>
          <w:numId w:val="58"/>
        </w:numPr>
        <w:tabs>
          <w:tab w:val="left" w:pos="1134"/>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i/>
          <w:color w:val="000000" w:themeColor="text1"/>
          <w:sz w:val="28"/>
          <w:szCs w:val="28"/>
        </w:rPr>
        <w:lastRenderedPageBreak/>
        <w:t xml:space="preserve">метеорологические </w:t>
      </w:r>
      <w:r w:rsidRPr="0040109C">
        <w:rPr>
          <w:rFonts w:ascii="Times New Roman" w:hAnsi="Times New Roman"/>
          <w:color w:val="000000" w:themeColor="text1"/>
          <w:sz w:val="28"/>
          <w:szCs w:val="28"/>
        </w:rPr>
        <w:t>(сильный ветер</w:t>
      </w:r>
      <w:r w:rsidR="009C199C" w:rsidRPr="0040109C">
        <w:rPr>
          <w:rFonts w:ascii="Times New Roman" w:hAnsi="Times New Roman"/>
          <w:color w:val="000000" w:themeColor="text1"/>
          <w:sz w:val="28"/>
          <w:szCs w:val="28"/>
        </w:rPr>
        <w:t xml:space="preserve">, </w:t>
      </w:r>
      <w:r w:rsidRPr="0040109C">
        <w:rPr>
          <w:rFonts w:ascii="Times New Roman" w:hAnsi="Times New Roman"/>
          <w:color w:val="000000" w:themeColor="text1"/>
          <w:sz w:val="28"/>
          <w:szCs w:val="28"/>
        </w:rPr>
        <w:t>в т</w:t>
      </w:r>
      <w:r w:rsidR="009C199C" w:rsidRPr="0040109C">
        <w:rPr>
          <w:rFonts w:ascii="Times New Roman" w:hAnsi="Times New Roman"/>
          <w:color w:val="000000" w:themeColor="text1"/>
          <w:sz w:val="28"/>
          <w:szCs w:val="28"/>
        </w:rPr>
        <w:t>.</w:t>
      </w:r>
      <w:r w:rsidRPr="0040109C">
        <w:rPr>
          <w:rFonts w:ascii="Times New Roman" w:hAnsi="Times New Roman"/>
          <w:color w:val="000000" w:themeColor="text1"/>
          <w:sz w:val="28"/>
          <w:szCs w:val="28"/>
        </w:rPr>
        <w:t>ч</w:t>
      </w:r>
      <w:r w:rsidR="009C199C" w:rsidRPr="0040109C">
        <w:rPr>
          <w:rFonts w:ascii="Times New Roman" w:hAnsi="Times New Roman"/>
          <w:color w:val="000000" w:themeColor="text1"/>
          <w:sz w:val="28"/>
          <w:szCs w:val="28"/>
        </w:rPr>
        <w:t>.</w:t>
      </w:r>
      <w:r w:rsidRPr="0040109C">
        <w:rPr>
          <w:rFonts w:ascii="Times New Roman" w:hAnsi="Times New Roman"/>
          <w:color w:val="000000" w:themeColor="text1"/>
          <w:sz w:val="28"/>
          <w:szCs w:val="28"/>
        </w:rPr>
        <w:t xml:space="preserve"> шквал; сильный дождь</w:t>
      </w:r>
      <w:r w:rsidR="009C199C" w:rsidRPr="0040109C">
        <w:rPr>
          <w:rFonts w:ascii="Times New Roman" w:hAnsi="Times New Roman"/>
          <w:color w:val="000000" w:themeColor="text1"/>
          <w:sz w:val="28"/>
          <w:szCs w:val="28"/>
        </w:rPr>
        <w:t xml:space="preserve">, в т.ч. </w:t>
      </w:r>
      <w:r w:rsidR="003E54C8" w:rsidRPr="0040109C">
        <w:rPr>
          <w:rFonts w:ascii="Times New Roman" w:hAnsi="Times New Roman"/>
          <w:color w:val="000000" w:themeColor="text1"/>
          <w:sz w:val="28"/>
          <w:szCs w:val="28"/>
        </w:rPr>
        <w:t xml:space="preserve">сильный </w:t>
      </w:r>
      <w:r w:rsidR="009C199C" w:rsidRPr="0040109C">
        <w:rPr>
          <w:rFonts w:ascii="Times New Roman" w:hAnsi="Times New Roman"/>
          <w:color w:val="000000" w:themeColor="text1"/>
          <w:sz w:val="28"/>
          <w:szCs w:val="28"/>
        </w:rPr>
        <w:t>ливень;</w:t>
      </w:r>
      <w:r w:rsidR="00A416A2" w:rsidRPr="0040109C">
        <w:rPr>
          <w:rFonts w:ascii="Times New Roman" w:hAnsi="Times New Roman"/>
          <w:color w:val="000000" w:themeColor="text1"/>
          <w:sz w:val="28"/>
          <w:szCs w:val="28"/>
        </w:rPr>
        <w:t xml:space="preserve"> грозовые разряды;</w:t>
      </w:r>
      <w:r w:rsidR="000469C1" w:rsidRPr="0040109C">
        <w:rPr>
          <w:rFonts w:ascii="Times New Roman" w:hAnsi="Times New Roman"/>
          <w:color w:val="000000" w:themeColor="text1"/>
          <w:sz w:val="28"/>
          <w:szCs w:val="28"/>
        </w:rPr>
        <w:t xml:space="preserve"> </w:t>
      </w:r>
      <w:r w:rsidRPr="0040109C">
        <w:rPr>
          <w:rFonts w:ascii="Times New Roman" w:hAnsi="Times New Roman"/>
          <w:color w:val="000000" w:themeColor="text1"/>
          <w:sz w:val="28"/>
          <w:szCs w:val="28"/>
        </w:rPr>
        <w:t xml:space="preserve">крупный град; очень сильный снег, </w:t>
      </w:r>
      <w:r w:rsidR="003E54C8" w:rsidRPr="0040109C">
        <w:rPr>
          <w:rFonts w:ascii="Times New Roman" w:hAnsi="Times New Roman"/>
          <w:color w:val="000000" w:themeColor="text1"/>
          <w:sz w:val="28"/>
          <w:szCs w:val="28"/>
        </w:rPr>
        <w:t xml:space="preserve">сильная </w:t>
      </w:r>
      <w:r w:rsidRPr="0040109C">
        <w:rPr>
          <w:rFonts w:ascii="Times New Roman" w:hAnsi="Times New Roman"/>
          <w:color w:val="000000" w:themeColor="text1"/>
          <w:sz w:val="28"/>
          <w:szCs w:val="28"/>
        </w:rPr>
        <w:t xml:space="preserve">метель; снежные заносы; </w:t>
      </w:r>
      <w:r w:rsidR="00447107" w:rsidRPr="0040109C">
        <w:rPr>
          <w:rFonts w:ascii="Times New Roman" w:hAnsi="Times New Roman"/>
          <w:color w:val="000000" w:themeColor="text1"/>
          <w:sz w:val="28"/>
          <w:szCs w:val="28"/>
        </w:rPr>
        <w:t xml:space="preserve">гололедно-изморозевые отложения, </w:t>
      </w:r>
      <w:r w:rsidRPr="0040109C">
        <w:rPr>
          <w:rFonts w:ascii="Times New Roman" w:hAnsi="Times New Roman"/>
          <w:color w:val="000000" w:themeColor="text1"/>
          <w:sz w:val="28"/>
          <w:szCs w:val="28"/>
        </w:rPr>
        <w:t>сильный мороз; экстремально высокие</w:t>
      </w:r>
      <w:r w:rsidR="00447107" w:rsidRPr="0040109C">
        <w:rPr>
          <w:rFonts w:ascii="Times New Roman" w:hAnsi="Times New Roman"/>
          <w:color w:val="000000" w:themeColor="text1"/>
          <w:sz w:val="28"/>
          <w:szCs w:val="28"/>
        </w:rPr>
        <w:t>,</w:t>
      </w:r>
      <w:r w:rsidR="003E54C8" w:rsidRPr="0040109C">
        <w:rPr>
          <w:rFonts w:ascii="Times New Roman" w:hAnsi="Times New Roman"/>
          <w:color w:val="000000" w:themeColor="text1"/>
          <w:sz w:val="28"/>
          <w:szCs w:val="28"/>
        </w:rPr>
        <w:t xml:space="preserve"> низкие </w:t>
      </w:r>
      <w:r w:rsidRPr="0040109C">
        <w:rPr>
          <w:rFonts w:ascii="Times New Roman" w:hAnsi="Times New Roman"/>
          <w:color w:val="000000" w:themeColor="text1"/>
          <w:sz w:val="28"/>
          <w:szCs w:val="28"/>
        </w:rPr>
        <w:t>температуры</w:t>
      </w:r>
      <w:r w:rsidR="00447107" w:rsidRPr="0040109C">
        <w:rPr>
          <w:rFonts w:ascii="Times New Roman" w:hAnsi="Times New Roman"/>
          <w:color w:val="000000" w:themeColor="text1"/>
          <w:sz w:val="28"/>
          <w:szCs w:val="28"/>
        </w:rPr>
        <w:t xml:space="preserve"> и т.д.</w:t>
      </w:r>
      <w:r w:rsidRPr="0040109C">
        <w:rPr>
          <w:rFonts w:ascii="Times New Roman" w:hAnsi="Times New Roman"/>
          <w:color w:val="000000" w:themeColor="text1"/>
          <w:sz w:val="28"/>
          <w:szCs w:val="28"/>
        </w:rPr>
        <w:t>);</w:t>
      </w:r>
    </w:p>
    <w:p w:rsidR="00AF1AB0" w:rsidRPr="0040109C" w:rsidRDefault="00AF1AB0" w:rsidP="00AF1AB0">
      <w:pPr>
        <w:numPr>
          <w:ilvl w:val="0"/>
          <w:numId w:val="58"/>
        </w:numPr>
        <w:tabs>
          <w:tab w:val="left" w:pos="1134"/>
        </w:tabs>
        <w:spacing w:after="0" w:line="240" w:lineRule="auto"/>
        <w:ind w:left="0" w:firstLine="709"/>
        <w:contextualSpacing/>
        <w:jc w:val="both"/>
        <w:rPr>
          <w:rFonts w:ascii="Times New Roman" w:hAnsi="Times New Roman"/>
          <w:i/>
          <w:sz w:val="28"/>
          <w:szCs w:val="28"/>
          <w:lang w:eastAsia="ru-RU"/>
        </w:rPr>
      </w:pPr>
      <w:r w:rsidRPr="0040109C">
        <w:rPr>
          <w:rFonts w:ascii="Times New Roman" w:hAnsi="Times New Roman"/>
          <w:i/>
          <w:sz w:val="28"/>
          <w:szCs w:val="28"/>
          <w:lang w:eastAsia="ru-RU"/>
        </w:rPr>
        <w:t>эрозионные процессы;</w:t>
      </w:r>
    </w:p>
    <w:p w:rsidR="00AF1AB0" w:rsidRPr="0040109C" w:rsidRDefault="00AF1AB0" w:rsidP="00AF1AB0">
      <w:pPr>
        <w:numPr>
          <w:ilvl w:val="0"/>
          <w:numId w:val="58"/>
        </w:numPr>
        <w:tabs>
          <w:tab w:val="left" w:pos="1134"/>
        </w:tabs>
        <w:spacing w:after="0" w:line="240" w:lineRule="auto"/>
        <w:ind w:left="0" w:firstLine="709"/>
        <w:contextualSpacing/>
        <w:jc w:val="both"/>
        <w:rPr>
          <w:rFonts w:ascii="Times New Roman" w:hAnsi="Times New Roman"/>
          <w:i/>
          <w:sz w:val="28"/>
          <w:szCs w:val="28"/>
          <w:lang w:eastAsia="ru-RU"/>
        </w:rPr>
      </w:pPr>
      <w:r w:rsidRPr="0040109C">
        <w:rPr>
          <w:rFonts w:ascii="Times New Roman" w:hAnsi="Times New Roman"/>
          <w:i/>
          <w:sz w:val="28"/>
          <w:szCs w:val="28"/>
          <w:lang w:eastAsia="ru-RU"/>
        </w:rPr>
        <w:t>оползневые процессы;</w:t>
      </w:r>
    </w:p>
    <w:p w:rsidR="00AF1AB0" w:rsidRPr="0040109C" w:rsidRDefault="00AF1AB0" w:rsidP="00AF1AB0">
      <w:pPr>
        <w:numPr>
          <w:ilvl w:val="0"/>
          <w:numId w:val="58"/>
        </w:numPr>
        <w:tabs>
          <w:tab w:val="left" w:pos="1134"/>
        </w:tabs>
        <w:spacing w:after="0" w:line="240" w:lineRule="auto"/>
        <w:ind w:left="0" w:firstLine="709"/>
        <w:contextualSpacing/>
        <w:jc w:val="both"/>
        <w:rPr>
          <w:rFonts w:ascii="Times New Roman" w:hAnsi="Times New Roman"/>
          <w:i/>
          <w:sz w:val="28"/>
          <w:szCs w:val="28"/>
          <w:lang w:eastAsia="ru-RU"/>
        </w:rPr>
      </w:pPr>
      <w:r w:rsidRPr="0040109C">
        <w:rPr>
          <w:rFonts w:ascii="Times New Roman" w:hAnsi="Times New Roman"/>
          <w:i/>
          <w:sz w:val="28"/>
          <w:szCs w:val="28"/>
          <w:lang w:eastAsia="ru-RU"/>
        </w:rPr>
        <w:t>затопление;</w:t>
      </w:r>
    </w:p>
    <w:p w:rsidR="00AF1AB0" w:rsidRPr="0040109C" w:rsidRDefault="00AF1AB0" w:rsidP="00AF1AB0">
      <w:pPr>
        <w:numPr>
          <w:ilvl w:val="0"/>
          <w:numId w:val="58"/>
        </w:numPr>
        <w:tabs>
          <w:tab w:val="left" w:pos="1134"/>
        </w:tabs>
        <w:spacing w:after="0" w:line="240" w:lineRule="auto"/>
        <w:ind w:left="0" w:firstLine="709"/>
        <w:contextualSpacing/>
        <w:jc w:val="both"/>
        <w:rPr>
          <w:rFonts w:ascii="Times New Roman" w:hAnsi="Times New Roman"/>
          <w:i/>
          <w:sz w:val="28"/>
          <w:szCs w:val="28"/>
          <w:lang w:eastAsia="ru-RU"/>
        </w:rPr>
      </w:pPr>
      <w:r w:rsidRPr="0040109C">
        <w:rPr>
          <w:rFonts w:ascii="Times New Roman" w:hAnsi="Times New Roman"/>
          <w:i/>
          <w:sz w:val="28"/>
          <w:szCs w:val="28"/>
          <w:lang w:eastAsia="ru-RU"/>
        </w:rPr>
        <w:t>подтопление;</w:t>
      </w:r>
    </w:p>
    <w:p w:rsidR="00AF1AB0" w:rsidRPr="0040109C" w:rsidRDefault="00AF1AB0" w:rsidP="00AF1AB0">
      <w:pPr>
        <w:numPr>
          <w:ilvl w:val="0"/>
          <w:numId w:val="58"/>
        </w:numPr>
        <w:tabs>
          <w:tab w:val="left" w:pos="1134"/>
        </w:tabs>
        <w:spacing w:after="0" w:line="240" w:lineRule="auto"/>
        <w:ind w:left="0" w:firstLine="709"/>
        <w:contextualSpacing/>
        <w:jc w:val="both"/>
        <w:rPr>
          <w:rFonts w:ascii="Times New Roman" w:hAnsi="Times New Roman"/>
          <w:i/>
          <w:sz w:val="28"/>
          <w:szCs w:val="28"/>
          <w:lang w:eastAsia="ru-RU"/>
        </w:rPr>
      </w:pPr>
      <w:r w:rsidRPr="0040109C">
        <w:rPr>
          <w:rFonts w:ascii="Times New Roman" w:hAnsi="Times New Roman"/>
          <w:i/>
          <w:sz w:val="28"/>
          <w:szCs w:val="28"/>
          <w:lang w:eastAsia="ru-RU"/>
        </w:rPr>
        <w:t>просадочность;</w:t>
      </w:r>
    </w:p>
    <w:p w:rsidR="00AF1AB0" w:rsidRPr="0040109C" w:rsidRDefault="00AF1AB0" w:rsidP="00AF1AB0">
      <w:pPr>
        <w:numPr>
          <w:ilvl w:val="0"/>
          <w:numId w:val="58"/>
        </w:numPr>
        <w:tabs>
          <w:tab w:val="left" w:pos="1134"/>
        </w:tabs>
        <w:spacing w:after="0" w:line="240" w:lineRule="auto"/>
        <w:ind w:left="0" w:firstLine="709"/>
        <w:contextualSpacing/>
        <w:jc w:val="both"/>
        <w:rPr>
          <w:rFonts w:ascii="Times New Roman" w:hAnsi="Times New Roman"/>
          <w:i/>
          <w:sz w:val="28"/>
          <w:szCs w:val="28"/>
          <w:lang w:eastAsia="ru-RU"/>
        </w:rPr>
      </w:pPr>
      <w:r w:rsidRPr="0040109C">
        <w:rPr>
          <w:rFonts w:ascii="Times New Roman" w:hAnsi="Times New Roman"/>
          <w:i/>
          <w:sz w:val="28"/>
          <w:szCs w:val="28"/>
          <w:lang w:eastAsia="ru-RU"/>
        </w:rPr>
        <w:t>сейсмичность;</w:t>
      </w:r>
    </w:p>
    <w:p w:rsidR="003A15BB" w:rsidRPr="0040109C" w:rsidRDefault="003A15BB" w:rsidP="00F63D18">
      <w:pPr>
        <w:numPr>
          <w:ilvl w:val="0"/>
          <w:numId w:val="58"/>
        </w:numPr>
        <w:tabs>
          <w:tab w:val="left" w:pos="1134"/>
        </w:tabs>
        <w:spacing w:after="0" w:line="240" w:lineRule="auto"/>
        <w:ind w:left="0" w:firstLine="709"/>
        <w:contextualSpacing/>
        <w:jc w:val="both"/>
        <w:rPr>
          <w:rFonts w:ascii="Times New Roman" w:hAnsi="Times New Roman"/>
          <w:i/>
          <w:color w:val="000000" w:themeColor="text1"/>
          <w:sz w:val="28"/>
          <w:szCs w:val="28"/>
        </w:rPr>
      </w:pPr>
      <w:r w:rsidRPr="0040109C">
        <w:rPr>
          <w:rFonts w:ascii="Times New Roman" w:hAnsi="Times New Roman"/>
          <w:i/>
          <w:color w:val="000000" w:themeColor="text1"/>
          <w:sz w:val="28"/>
          <w:szCs w:val="28"/>
        </w:rPr>
        <w:t>природные пожары.</w:t>
      </w:r>
    </w:p>
    <w:p w:rsidR="0043630C" w:rsidRPr="0040109C" w:rsidRDefault="0043630C" w:rsidP="00C214B2">
      <w:pPr>
        <w:spacing w:after="0" w:line="240" w:lineRule="auto"/>
        <w:ind w:firstLine="709"/>
        <w:contextualSpacing/>
        <w:jc w:val="both"/>
        <w:rPr>
          <w:rFonts w:ascii="Times New Roman" w:hAnsi="Times New Roman"/>
          <w:iCs/>
          <w:color w:val="000000" w:themeColor="text1"/>
          <w:sz w:val="28"/>
          <w:szCs w:val="28"/>
        </w:rPr>
      </w:pPr>
    </w:p>
    <w:p w:rsidR="007657DC" w:rsidRPr="0040109C" w:rsidRDefault="007657DC" w:rsidP="007657DC">
      <w:pPr>
        <w:spacing w:after="0" w:line="240" w:lineRule="auto"/>
        <w:jc w:val="center"/>
        <w:rPr>
          <w:rFonts w:ascii="Times New Roman" w:hAnsi="Times New Roman"/>
          <w:b/>
          <w:color w:val="000000" w:themeColor="text1"/>
          <w:sz w:val="28"/>
          <w:szCs w:val="28"/>
        </w:rPr>
      </w:pPr>
      <w:bookmarkStart w:id="25" w:name="_Toc369017197"/>
      <w:bookmarkStart w:id="26" w:name="_Toc328741471"/>
      <w:bookmarkStart w:id="27" w:name="_Toc369017198"/>
      <w:bookmarkStart w:id="28" w:name="_Toc370117604"/>
      <w:r w:rsidRPr="0040109C">
        <w:rPr>
          <w:rFonts w:ascii="Times New Roman" w:hAnsi="Times New Roman"/>
          <w:b/>
          <w:color w:val="000000" w:themeColor="text1"/>
          <w:sz w:val="28"/>
          <w:szCs w:val="28"/>
        </w:rPr>
        <w:t>Опасные метеорологические явления</w:t>
      </w:r>
      <w:bookmarkEnd w:id="25"/>
    </w:p>
    <w:p w:rsidR="007657DC" w:rsidRPr="0040109C" w:rsidRDefault="007657DC" w:rsidP="007657DC">
      <w:pPr>
        <w:widowControl w:val="0"/>
        <w:spacing w:after="0" w:line="240" w:lineRule="auto"/>
        <w:ind w:firstLine="708"/>
        <w:contextualSpacing/>
        <w:jc w:val="both"/>
        <w:rPr>
          <w:rFonts w:ascii="Times New Roman" w:hAnsi="Times New Roman"/>
          <w:color w:val="000000" w:themeColor="text1"/>
          <w:sz w:val="28"/>
          <w:szCs w:val="28"/>
          <w:lang w:eastAsia="ru-RU"/>
        </w:rPr>
      </w:pPr>
      <w:r w:rsidRPr="0040109C">
        <w:rPr>
          <w:rFonts w:ascii="Times New Roman" w:hAnsi="Times New Roman"/>
          <w:color w:val="000000" w:themeColor="text1"/>
          <w:sz w:val="28"/>
          <w:szCs w:val="28"/>
          <w:lang w:eastAsia="ru-RU"/>
        </w:rPr>
        <w:t xml:space="preserve">Важной особенностью климата </w:t>
      </w:r>
      <w:r w:rsidR="005A00AB" w:rsidRPr="0040109C">
        <w:rPr>
          <w:rFonts w:ascii="Times New Roman" w:hAnsi="Times New Roman"/>
          <w:color w:val="000000" w:themeColor="text1"/>
          <w:sz w:val="28"/>
          <w:szCs w:val="28"/>
          <w:lang w:eastAsia="ru-RU"/>
        </w:rPr>
        <w:t xml:space="preserve">муниципального образования </w:t>
      </w:r>
      <w:r w:rsidRPr="0040109C">
        <w:rPr>
          <w:rFonts w:ascii="Times New Roman" w:hAnsi="Times New Roman"/>
          <w:color w:val="000000" w:themeColor="text1"/>
          <w:sz w:val="28"/>
          <w:szCs w:val="28"/>
          <w:lang w:eastAsia="ru-RU"/>
        </w:rPr>
        <w:t>является наличие двух резко различающихся между собой периодов – теплого (апрель-октябрь) с положительными температурами воздуха и холодного (ноябрь-март) с отрицательными температурами и образованием устойчивого снежного покрова. Высота снежного покрова достигает наибольших значений в марте.</w:t>
      </w:r>
    </w:p>
    <w:p w:rsidR="007657DC" w:rsidRPr="0040109C" w:rsidRDefault="007657DC" w:rsidP="007657DC">
      <w:pPr>
        <w:widowControl w:val="0"/>
        <w:spacing w:line="240" w:lineRule="auto"/>
        <w:ind w:firstLine="708"/>
        <w:contextualSpacing/>
        <w:jc w:val="both"/>
        <w:rPr>
          <w:rFonts w:ascii="Times New Roman" w:hAnsi="Times New Roman"/>
          <w:color w:val="000000" w:themeColor="text1"/>
          <w:sz w:val="28"/>
          <w:szCs w:val="28"/>
          <w:lang w:eastAsia="ru-RU"/>
        </w:rPr>
      </w:pPr>
      <w:r w:rsidRPr="0040109C">
        <w:rPr>
          <w:rFonts w:ascii="Times New Roman" w:hAnsi="Times New Roman"/>
          <w:color w:val="000000" w:themeColor="text1"/>
          <w:sz w:val="28"/>
          <w:szCs w:val="28"/>
          <w:lang w:eastAsia="ru-RU"/>
        </w:rPr>
        <w:t xml:space="preserve">На процессы погоды и формирование особенностей климата большое влияние оказывают циклонические и антициклонические макроциркуляционные формы движения атмосферы. Они обуславливают, как зональные, так и меридиональные движения различных воздушных масс. </w:t>
      </w:r>
    </w:p>
    <w:p w:rsidR="007657DC" w:rsidRPr="0040109C" w:rsidRDefault="007657DC" w:rsidP="007657DC">
      <w:pPr>
        <w:widowControl w:val="0"/>
        <w:spacing w:after="0" w:line="240" w:lineRule="auto"/>
        <w:ind w:firstLine="709"/>
        <w:contextualSpacing/>
        <w:jc w:val="both"/>
        <w:rPr>
          <w:rFonts w:ascii="Times New Roman" w:hAnsi="Times New Roman"/>
          <w:color w:val="000000" w:themeColor="text1"/>
          <w:sz w:val="28"/>
          <w:szCs w:val="28"/>
          <w:lang w:eastAsia="ru-RU"/>
        </w:rPr>
      </w:pPr>
      <w:r w:rsidRPr="0040109C">
        <w:rPr>
          <w:rFonts w:ascii="Times New Roman" w:hAnsi="Times New Roman"/>
          <w:color w:val="000000" w:themeColor="text1"/>
          <w:sz w:val="28"/>
          <w:szCs w:val="28"/>
          <w:lang w:eastAsia="ru-RU"/>
        </w:rPr>
        <w:t xml:space="preserve">Циклоны сопровождаются обычно быстрыми и резкими изменениями погоды с сильно развитой облачностью, осадками и порывистыми ветрами, что приводят к образованию таких возможных опасных метеорологических явлений, как шквал, сильные ветры, метели, дожди, ливни, снег, крупный град. </w:t>
      </w:r>
    </w:p>
    <w:p w:rsidR="007657DC" w:rsidRPr="0040109C" w:rsidRDefault="007657DC" w:rsidP="007657DC">
      <w:pPr>
        <w:widowControl w:val="0"/>
        <w:spacing w:after="0" w:line="240" w:lineRule="auto"/>
        <w:ind w:firstLine="708"/>
        <w:contextualSpacing/>
        <w:jc w:val="both"/>
        <w:rPr>
          <w:rFonts w:ascii="Times New Roman" w:hAnsi="Times New Roman"/>
          <w:color w:val="000000" w:themeColor="text1"/>
          <w:sz w:val="28"/>
          <w:szCs w:val="28"/>
          <w:lang w:eastAsia="ru-RU"/>
        </w:rPr>
      </w:pPr>
      <w:r w:rsidRPr="0040109C">
        <w:rPr>
          <w:rFonts w:ascii="Times New Roman" w:hAnsi="Times New Roman"/>
          <w:color w:val="000000" w:themeColor="text1"/>
          <w:sz w:val="28"/>
          <w:szCs w:val="28"/>
          <w:lang w:eastAsia="ru-RU"/>
        </w:rPr>
        <w:t>Средние скорости ветра невелики, однако в отдельных случаях порывы ветра могут превышать 30 м/с</w:t>
      </w:r>
      <w:r w:rsidRPr="0040109C">
        <w:rPr>
          <w:rStyle w:val="affffffffffffc"/>
          <w:rFonts w:ascii="Times New Roman" w:hAnsi="Times New Roman"/>
          <w:color w:val="000000" w:themeColor="text1"/>
          <w:sz w:val="28"/>
          <w:szCs w:val="28"/>
          <w:lang w:eastAsia="ru-RU"/>
        </w:rPr>
        <w:footnoteReference w:id="1"/>
      </w:r>
      <w:r w:rsidRPr="0040109C">
        <w:rPr>
          <w:rFonts w:ascii="Times New Roman" w:hAnsi="Times New Roman"/>
          <w:color w:val="000000" w:themeColor="text1"/>
          <w:sz w:val="28"/>
          <w:szCs w:val="28"/>
          <w:lang w:eastAsia="ru-RU"/>
        </w:rPr>
        <w:t>.</w:t>
      </w:r>
    </w:p>
    <w:p w:rsidR="007657DC" w:rsidRPr="0040109C" w:rsidRDefault="007657DC" w:rsidP="007657DC">
      <w:pPr>
        <w:widowControl w:val="0"/>
        <w:spacing w:after="0" w:line="240" w:lineRule="auto"/>
        <w:ind w:firstLine="708"/>
        <w:contextualSpacing/>
        <w:jc w:val="both"/>
        <w:rPr>
          <w:rFonts w:ascii="Times New Roman" w:hAnsi="Times New Roman"/>
          <w:color w:val="000000" w:themeColor="text1"/>
          <w:sz w:val="28"/>
          <w:szCs w:val="28"/>
          <w:lang w:eastAsia="ru-RU"/>
        </w:rPr>
      </w:pPr>
      <w:r w:rsidRPr="0040109C">
        <w:rPr>
          <w:rFonts w:ascii="Times New Roman" w:hAnsi="Times New Roman"/>
          <w:color w:val="000000" w:themeColor="text1"/>
          <w:sz w:val="28"/>
          <w:szCs w:val="28"/>
          <w:lang w:eastAsia="ru-RU"/>
        </w:rPr>
        <w:t xml:space="preserve">Суммы осадков в отдельные годы могут значительно отклоняться от среднегодового значения, которое </w:t>
      </w:r>
      <w:r w:rsidRPr="0040109C">
        <w:rPr>
          <w:rFonts w:ascii="Times New Roman" w:hAnsi="Times New Roman"/>
          <w:color w:val="000000" w:themeColor="text1"/>
          <w:sz w:val="28"/>
          <w:szCs w:val="28"/>
        </w:rPr>
        <w:t xml:space="preserve">составляет </w:t>
      </w:r>
      <w:r w:rsidR="005A00AB" w:rsidRPr="0040109C">
        <w:rPr>
          <w:rFonts w:ascii="Times New Roman" w:hAnsi="Times New Roman"/>
          <w:i/>
          <w:color w:val="000000" w:themeColor="text1"/>
          <w:sz w:val="28"/>
          <w:szCs w:val="28"/>
        </w:rPr>
        <w:t>4</w:t>
      </w:r>
      <w:r w:rsidR="00F30F23" w:rsidRPr="0040109C">
        <w:rPr>
          <w:rFonts w:ascii="Times New Roman" w:hAnsi="Times New Roman"/>
          <w:i/>
          <w:color w:val="000000" w:themeColor="text1"/>
          <w:sz w:val="28"/>
          <w:szCs w:val="28"/>
        </w:rPr>
        <w:t>91</w:t>
      </w:r>
      <w:r w:rsidRPr="0040109C">
        <w:rPr>
          <w:rFonts w:ascii="Times New Roman" w:hAnsi="Times New Roman"/>
          <w:i/>
          <w:color w:val="000000" w:themeColor="text1"/>
          <w:sz w:val="28"/>
          <w:szCs w:val="28"/>
        </w:rPr>
        <w:t xml:space="preserve"> мм</w:t>
      </w:r>
      <w:r w:rsidRPr="0040109C">
        <w:rPr>
          <w:rFonts w:ascii="Times New Roman" w:hAnsi="Times New Roman"/>
          <w:color w:val="000000" w:themeColor="text1"/>
          <w:sz w:val="28"/>
          <w:szCs w:val="28"/>
        </w:rPr>
        <w:t>.</w:t>
      </w:r>
      <w:r w:rsidRPr="0040109C">
        <w:rPr>
          <w:rFonts w:ascii="Times New Roman" w:hAnsi="Times New Roman"/>
          <w:color w:val="000000" w:themeColor="text1"/>
          <w:sz w:val="28"/>
          <w:szCs w:val="28"/>
          <w:lang w:eastAsia="ru-RU"/>
        </w:rPr>
        <w:t xml:space="preserve"> </w:t>
      </w:r>
    </w:p>
    <w:p w:rsidR="007657DC" w:rsidRPr="0040109C" w:rsidRDefault="007657DC" w:rsidP="007657DC">
      <w:pPr>
        <w:widowControl w:val="0"/>
        <w:spacing w:after="0" w:line="240" w:lineRule="auto"/>
        <w:ind w:firstLine="708"/>
        <w:contextualSpacing/>
        <w:jc w:val="both"/>
        <w:rPr>
          <w:rFonts w:ascii="Times New Roman" w:hAnsi="Times New Roman"/>
          <w:color w:val="000000" w:themeColor="text1"/>
          <w:sz w:val="28"/>
          <w:szCs w:val="28"/>
          <w:lang w:eastAsia="ru-RU"/>
        </w:rPr>
      </w:pPr>
      <w:r w:rsidRPr="0040109C">
        <w:rPr>
          <w:rFonts w:ascii="Times New Roman" w:hAnsi="Times New Roman"/>
          <w:color w:val="000000" w:themeColor="text1"/>
          <w:sz w:val="28"/>
          <w:szCs w:val="28"/>
          <w:lang w:eastAsia="ru-RU"/>
        </w:rPr>
        <w:t xml:space="preserve">В летний период года преимущественно отмечаются </w:t>
      </w:r>
      <w:r w:rsidRPr="0040109C">
        <w:rPr>
          <w:rFonts w:ascii="Times New Roman" w:hAnsi="Times New Roman"/>
          <w:color w:val="000000" w:themeColor="text1"/>
          <w:sz w:val="28"/>
          <w:szCs w:val="28"/>
        </w:rPr>
        <w:t xml:space="preserve">явления конвективного характера, </w:t>
      </w:r>
      <w:r w:rsidRPr="0040109C">
        <w:rPr>
          <w:rFonts w:ascii="Times New Roman" w:hAnsi="Times New Roman"/>
          <w:color w:val="000000" w:themeColor="text1"/>
          <w:sz w:val="28"/>
          <w:szCs w:val="28"/>
          <w:lang w:eastAsia="ru-RU"/>
        </w:rPr>
        <w:t xml:space="preserve">в виде: сильных осадков; сильного ветра (в том числе шквал); крупного града. Вероятно возникновение на территории </w:t>
      </w:r>
      <w:r w:rsidR="00C27A6C" w:rsidRPr="0040109C">
        <w:rPr>
          <w:rFonts w:ascii="Times New Roman" w:hAnsi="Times New Roman"/>
          <w:color w:val="000000" w:themeColor="text1"/>
          <w:sz w:val="28"/>
          <w:szCs w:val="28"/>
          <w:lang w:eastAsia="ru-RU"/>
        </w:rPr>
        <w:t>муниципального образования</w:t>
      </w:r>
      <w:r w:rsidRPr="0040109C">
        <w:rPr>
          <w:rFonts w:ascii="Times New Roman" w:hAnsi="Times New Roman"/>
          <w:color w:val="000000" w:themeColor="text1"/>
          <w:sz w:val="28"/>
          <w:szCs w:val="28"/>
          <w:lang w:eastAsia="ru-RU"/>
        </w:rPr>
        <w:t xml:space="preserve"> явлений комплексного характера:</w:t>
      </w:r>
    </w:p>
    <w:p w:rsidR="007657DC" w:rsidRPr="0040109C" w:rsidRDefault="007657DC" w:rsidP="008A0476">
      <w:pPr>
        <w:pStyle w:val="affff9"/>
        <w:widowControl w:val="0"/>
        <w:numPr>
          <w:ilvl w:val="0"/>
          <w:numId w:val="89"/>
        </w:numPr>
        <w:spacing w:line="240" w:lineRule="auto"/>
        <w:ind w:left="0" w:firstLine="708"/>
        <w:rPr>
          <w:color w:val="000000" w:themeColor="text1"/>
          <w:sz w:val="28"/>
          <w:szCs w:val="28"/>
          <w:lang w:eastAsia="ru-RU"/>
        </w:rPr>
      </w:pPr>
      <w:r w:rsidRPr="0040109C">
        <w:rPr>
          <w:color w:val="000000" w:themeColor="text1"/>
          <w:sz w:val="28"/>
          <w:szCs w:val="28"/>
          <w:lang w:eastAsia="ru-RU"/>
        </w:rPr>
        <w:t>гроза, ливневый дождь (21-29 мм) за период не более 1 ч  и/или сильный дождь (35-49 мм) за период времени не более 12 ч, град любых размеров, сильный ветер (в том числе шквал) при достижении скорости при порывах 20-24 м/с.</w:t>
      </w:r>
    </w:p>
    <w:p w:rsidR="007657DC" w:rsidRPr="0040109C" w:rsidRDefault="007657DC" w:rsidP="008A0476">
      <w:pPr>
        <w:pStyle w:val="affff9"/>
        <w:widowControl w:val="0"/>
        <w:numPr>
          <w:ilvl w:val="0"/>
          <w:numId w:val="89"/>
        </w:numPr>
        <w:spacing w:line="240" w:lineRule="auto"/>
        <w:ind w:left="0" w:firstLine="708"/>
        <w:rPr>
          <w:color w:val="000000" w:themeColor="text1"/>
          <w:sz w:val="28"/>
          <w:szCs w:val="28"/>
          <w:lang w:eastAsia="ru-RU"/>
        </w:rPr>
      </w:pPr>
      <w:r w:rsidRPr="0040109C">
        <w:rPr>
          <w:color w:val="000000" w:themeColor="text1"/>
          <w:sz w:val="28"/>
          <w:szCs w:val="28"/>
          <w:lang w:eastAsia="ru-RU"/>
        </w:rPr>
        <w:t xml:space="preserve">гроза, ливневый дождь (21-29 мм) за период не более 1 ч и/или сильный дождь (35-49 мм) за период времени не более 12 ч, сильный ветер (в том числе шквал) при достижении скорости при порывах 20-24 м/с. </w:t>
      </w:r>
    </w:p>
    <w:p w:rsidR="007657DC" w:rsidRPr="0040109C" w:rsidRDefault="007657DC" w:rsidP="007657DC">
      <w:pPr>
        <w:widowControl w:val="0"/>
        <w:spacing w:after="0" w:line="240" w:lineRule="auto"/>
        <w:ind w:firstLine="708"/>
        <w:contextualSpacing/>
        <w:jc w:val="both"/>
        <w:rPr>
          <w:rFonts w:ascii="Times New Roman" w:hAnsi="Times New Roman"/>
          <w:color w:val="000000" w:themeColor="text1"/>
          <w:sz w:val="28"/>
          <w:szCs w:val="28"/>
          <w:lang w:eastAsia="ru-RU"/>
        </w:rPr>
      </w:pPr>
      <w:r w:rsidRPr="0040109C">
        <w:rPr>
          <w:rFonts w:ascii="Times New Roman" w:hAnsi="Times New Roman"/>
          <w:color w:val="000000" w:themeColor="text1"/>
          <w:sz w:val="28"/>
          <w:szCs w:val="28"/>
          <w:lang w:eastAsia="ru-RU"/>
        </w:rPr>
        <w:t xml:space="preserve">Вследствие прихода сухих теплых воздушных масс и устойчивого антициклона на территории может образоваться аномально-жаркая погода, сильная жара (до </w:t>
      </w:r>
      <w:r w:rsidRPr="0040109C">
        <w:rPr>
          <w:rFonts w:ascii="Times New Roman" w:hAnsi="Times New Roman"/>
          <w:i/>
          <w:color w:val="000000" w:themeColor="text1"/>
          <w:sz w:val="28"/>
          <w:szCs w:val="28"/>
          <w:lang w:eastAsia="ru-RU"/>
        </w:rPr>
        <w:t>+38</w:t>
      </w:r>
      <w:r w:rsidRPr="0040109C">
        <w:rPr>
          <w:rFonts w:ascii="Times New Roman" w:hAnsi="Times New Roman"/>
          <w:i/>
          <w:color w:val="000000" w:themeColor="text1"/>
          <w:sz w:val="28"/>
          <w:szCs w:val="28"/>
          <w:lang w:eastAsia="ru-RU"/>
        </w:rPr>
        <w:sym w:font="UniversalMath1 BT" w:char="F038"/>
      </w:r>
      <w:r w:rsidRPr="0040109C">
        <w:rPr>
          <w:rFonts w:ascii="Times New Roman" w:hAnsi="Times New Roman"/>
          <w:i/>
          <w:color w:val="000000" w:themeColor="text1"/>
          <w:sz w:val="28"/>
          <w:szCs w:val="28"/>
          <w:lang w:eastAsia="ru-RU"/>
        </w:rPr>
        <w:t xml:space="preserve"> </w:t>
      </w:r>
      <w:r w:rsidRPr="0040109C">
        <w:rPr>
          <w:rFonts w:ascii="Times New Roman" w:hAnsi="Times New Roman"/>
          <w:i/>
          <w:color w:val="000000" w:themeColor="text1"/>
          <w:sz w:val="28"/>
          <w:szCs w:val="28"/>
          <w:lang w:eastAsia="ru-RU"/>
        </w:rPr>
        <w:lastRenderedPageBreak/>
        <w:t>С</w:t>
      </w:r>
      <w:r w:rsidR="00F30F23" w:rsidRPr="0040109C">
        <w:rPr>
          <w:rFonts w:ascii="Times New Roman" w:hAnsi="Times New Roman"/>
          <w:color w:val="000000" w:themeColor="text1"/>
          <w:sz w:val="28"/>
          <w:szCs w:val="28"/>
          <w:lang w:eastAsia="ru-RU"/>
        </w:rPr>
        <w:t>), чрезвычайная пожаро</w:t>
      </w:r>
      <w:r w:rsidRPr="0040109C">
        <w:rPr>
          <w:rFonts w:ascii="Times New Roman" w:hAnsi="Times New Roman"/>
          <w:color w:val="000000" w:themeColor="text1"/>
          <w:sz w:val="28"/>
          <w:szCs w:val="28"/>
          <w:lang w:eastAsia="ru-RU"/>
        </w:rPr>
        <w:t>опасность.</w:t>
      </w:r>
    </w:p>
    <w:p w:rsidR="007657DC" w:rsidRPr="0040109C" w:rsidRDefault="007657DC" w:rsidP="007657DC">
      <w:pPr>
        <w:widowControl w:val="0"/>
        <w:spacing w:after="0" w:line="240" w:lineRule="auto"/>
        <w:ind w:firstLine="708"/>
        <w:contextualSpacing/>
        <w:jc w:val="both"/>
        <w:rPr>
          <w:rFonts w:ascii="Times New Roman" w:hAnsi="Times New Roman"/>
          <w:color w:val="000000" w:themeColor="text1"/>
          <w:sz w:val="28"/>
          <w:szCs w:val="28"/>
          <w:lang w:eastAsia="ru-RU"/>
        </w:rPr>
      </w:pPr>
      <w:r w:rsidRPr="0040109C">
        <w:rPr>
          <w:rFonts w:ascii="Times New Roman" w:hAnsi="Times New Roman"/>
          <w:color w:val="000000" w:themeColor="text1"/>
          <w:sz w:val="28"/>
          <w:szCs w:val="28"/>
          <w:lang w:eastAsia="ru-RU"/>
        </w:rPr>
        <w:t>В весенне-осенний период комплексные явления на территории могут отмечаться, в виде – сильного снега в количестве 15-19 мм за период времени не более 12 часов с установлением временного снежного покрова в аномально поздние (ранние) сроки, в период вегетации.</w:t>
      </w:r>
    </w:p>
    <w:p w:rsidR="007657DC" w:rsidRPr="0040109C" w:rsidRDefault="007657DC" w:rsidP="007657DC">
      <w:pPr>
        <w:widowControl w:val="0"/>
        <w:spacing w:after="0" w:line="240" w:lineRule="auto"/>
        <w:ind w:firstLine="708"/>
        <w:contextualSpacing/>
        <w:jc w:val="both"/>
        <w:rPr>
          <w:rFonts w:ascii="Times New Roman" w:hAnsi="Times New Roman"/>
          <w:color w:val="000000" w:themeColor="text1"/>
          <w:sz w:val="28"/>
          <w:szCs w:val="28"/>
          <w:lang w:eastAsia="ru-RU"/>
        </w:rPr>
      </w:pPr>
      <w:r w:rsidRPr="0040109C">
        <w:rPr>
          <w:rFonts w:ascii="Times New Roman" w:hAnsi="Times New Roman"/>
          <w:color w:val="000000" w:themeColor="text1"/>
          <w:sz w:val="28"/>
          <w:szCs w:val="28"/>
          <w:lang w:eastAsia="ru-RU"/>
        </w:rPr>
        <w:t xml:space="preserve">Зимний период характеризуется более сильными ветрами, чем летний. Опасные комплексные явления на территории </w:t>
      </w:r>
      <w:r w:rsidR="00C27A6C" w:rsidRPr="0040109C">
        <w:rPr>
          <w:rFonts w:ascii="Times New Roman" w:hAnsi="Times New Roman"/>
          <w:color w:val="000000" w:themeColor="text1"/>
          <w:sz w:val="28"/>
          <w:szCs w:val="28"/>
          <w:lang w:eastAsia="ru-RU"/>
        </w:rPr>
        <w:t>МО</w:t>
      </w:r>
      <w:r w:rsidRPr="0040109C">
        <w:rPr>
          <w:rFonts w:ascii="Times New Roman" w:hAnsi="Times New Roman"/>
          <w:color w:val="000000" w:themeColor="text1"/>
          <w:sz w:val="28"/>
          <w:szCs w:val="28"/>
          <w:lang w:eastAsia="ru-RU"/>
        </w:rPr>
        <w:t xml:space="preserve"> могут отмечаться в виде:</w:t>
      </w:r>
    </w:p>
    <w:p w:rsidR="007657DC" w:rsidRPr="0040109C" w:rsidRDefault="007657DC" w:rsidP="008A0476">
      <w:pPr>
        <w:pStyle w:val="affff9"/>
        <w:widowControl w:val="0"/>
        <w:numPr>
          <w:ilvl w:val="0"/>
          <w:numId w:val="90"/>
        </w:numPr>
        <w:spacing w:line="240" w:lineRule="auto"/>
        <w:ind w:left="0" w:firstLine="708"/>
        <w:rPr>
          <w:color w:val="000000" w:themeColor="text1"/>
          <w:sz w:val="28"/>
          <w:szCs w:val="28"/>
          <w:lang w:eastAsia="ru-RU"/>
        </w:rPr>
      </w:pPr>
      <w:r w:rsidRPr="0040109C">
        <w:rPr>
          <w:color w:val="000000" w:themeColor="text1"/>
          <w:sz w:val="28"/>
          <w:szCs w:val="28"/>
          <w:lang w:eastAsia="ru-RU"/>
        </w:rPr>
        <w:t>ветра, при достижении средней скорости 16-19 м/с и/или при порывах 20-24 м/с, при температуре воздуха 25</w:t>
      </w:r>
      <w:r w:rsidRPr="0040109C">
        <w:rPr>
          <w:color w:val="000000" w:themeColor="text1"/>
          <w:sz w:val="28"/>
          <w:szCs w:val="28"/>
          <w:lang w:eastAsia="ru-RU"/>
        </w:rPr>
        <w:sym w:font="UniversalMath1 BT" w:char="F038"/>
      </w:r>
      <w:r w:rsidRPr="0040109C">
        <w:rPr>
          <w:color w:val="000000" w:themeColor="text1"/>
          <w:sz w:val="28"/>
          <w:szCs w:val="28"/>
          <w:lang w:eastAsia="ru-RU"/>
        </w:rPr>
        <w:t xml:space="preserve"> мороза и ниже.</w:t>
      </w:r>
    </w:p>
    <w:p w:rsidR="007657DC" w:rsidRPr="0040109C" w:rsidRDefault="007657DC" w:rsidP="008A0476">
      <w:pPr>
        <w:pStyle w:val="affff9"/>
        <w:widowControl w:val="0"/>
        <w:numPr>
          <w:ilvl w:val="0"/>
          <w:numId w:val="90"/>
        </w:numPr>
        <w:spacing w:line="240" w:lineRule="auto"/>
        <w:ind w:left="0" w:firstLine="708"/>
        <w:rPr>
          <w:color w:val="000000" w:themeColor="text1"/>
          <w:sz w:val="28"/>
          <w:szCs w:val="28"/>
          <w:lang w:eastAsia="ru-RU"/>
        </w:rPr>
      </w:pPr>
      <w:r w:rsidRPr="0040109C">
        <w:rPr>
          <w:color w:val="000000" w:themeColor="text1"/>
          <w:sz w:val="28"/>
          <w:szCs w:val="28"/>
          <w:lang w:eastAsia="ru-RU"/>
        </w:rPr>
        <w:t>резкого и значительного понижения температуры на 15</w:t>
      </w:r>
      <w:r w:rsidRPr="0040109C">
        <w:rPr>
          <w:color w:val="000000" w:themeColor="text1"/>
          <w:sz w:val="28"/>
          <w:szCs w:val="28"/>
          <w:lang w:eastAsia="ru-RU"/>
        </w:rPr>
        <w:sym w:font="UniversalMath1 BT" w:char="F038"/>
      </w:r>
      <w:r w:rsidRPr="0040109C">
        <w:rPr>
          <w:color w:val="000000" w:themeColor="text1"/>
          <w:sz w:val="28"/>
          <w:szCs w:val="28"/>
          <w:lang w:eastAsia="ru-RU"/>
        </w:rPr>
        <w:t xml:space="preserve"> и более в течение суток, в том числе при переходе через 0</w:t>
      </w:r>
      <w:r w:rsidRPr="0040109C">
        <w:rPr>
          <w:color w:val="000000" w:themeColor="text1"/>
          <w:sz w:val="28"/>
          <w:szCs w:val="28"/>
          <w:lang w:eastAsia="ru-RU"/>
        </w:rPr>
        <w:sym w:font="UniversalMath1 BT" w:char="F038"/>
      </w:r>
      <w:r w:rsidRPr="0040109C">
        <w:rPr>
          <w:color w:val="000000" w:themeColor="text1"/>
          <w:sz w:val="28"/>
          <w:szCs w:val="28"/>
          <w:lang w:eastAsia="ru-RU"/>
        </w:rPr>
        <w:t>, сопровождаемое усилением ветра при достижении средней скорости 16-19 м/с и/или при порывах 20-24 м/с, сильными осадками в количестве 35-49 мм за период времени не более 12 ч или сильным снегом в количестве 15-19 мм за период времени не более 12 ч, образованием сильной гололедицы, снежных заносов.</w:t>
      </w:r>
    </w:p>
    <w:p w:rsidR="007657DC" w:rsidRPr="0040109C" w:rsidRDefault="007657DC" w:rsidP="007657DC">
      <w:pPr>
        <w:widowControl w:val="0"/>
        <w:spacing w:after="0" w:line="240" w:lineRule="auto"/>
        <w:ind w:firstLine="708"/>
        <w:contextualSpacing/>
        <w:jc w:val="both"/>
        <w:rPr>
          <w:rFonts w:ascii="Times New Roman" w:hAnsi="Times New Roman"/>
          <w:color w:val="000000" w:themeColor="text1"/>
          <w:sz w:val="28"/>
          <w:szCs w:val="28"/>
          <w:lang w:eastAsia="ru-RU"/>
        </w:rPr>
      </w:pPr>
      <w:r w:rsidRPr="0040109C">
        <w:rPr>
          <w:rFonts w:ascii="Times New Roman" w:hAnsi="Times New Roman"/>
          <w:color w:val="000000" w:themeColor="text1"/>
          <w:sz w:val="28"/>
          <w:szCs w:val="28"/>
          <w:lang w:eastAsia="ru-RU"/>
        </w:rPr>
        <w:t xml:space="preserve">При вторжении холодного континентального воздуха умеренных широт, устанавливается малооблачная и морозная погоды, и как следствие возможное возникновение экстремально низких температур: сильный мороз (до </w:t>
      </w:r>
      <w:r w:rsidRPr="0040109C">
        <w:rPr>
          <w:rFonts w:ascii="Times New Roman" w:hAnsi="Times New Roman"/>
          <w:i/>
          <w:color w:val="000000" w:themeColor="text1"/>
          <w:sz w:val="28"/>
          <w:szCs w:val="28"/>
          <w:lang w:eastAsia="ru-RU"/>
        </w:rPr>
        <w:t>-45</w:t>
      </w:r>
      <w:r w:rsidRPr="0040109C">
        <w:rPr>
          <w:rFonts w:ascii="Times New Roman" w:hAnsi="Times New Roman"/>
          <w:i/>
          <w:color w:val="000000" w:themeColor="text1"/>
          <w:sz w:val="28"/>
          <w:szCs w:val="28"/>
          <w:lang w:eastAsia="ru-RU"/>
        </w:rPr>
        <w:sym w:font="UniversalMath1 BT" w:char="F038"/>
      </w:r>
      <w:r w:rsidRPr="0040109C">
        <w:rPr>
          <w:rFonts w:ascii="Times New Roman" w:hAnsi="Times New Roman"/>
          <w:i/>
          <w:color w:val="000000" w:themeColor="text1"/>
          <w:sz w:val="28"/>
          <w:szCs w:val="28"/>
          <w:lang w:eastAsia="ru-RU"/>
        </w:rPr>
        <w:t>С</w:t>
      </w:r>
      <w:r w:rsidRPr="0040109C">
        <w:rPr>
          <w:rFonts w:ascii="Times New Roman" w:hAnsi="Times New Roman"/>
          <w:color w:val="000000" w:themeColor="text1"/>
          <w:sz w:val="28"/>
          <w:szCs w:val="28"/>
          <w:lang w:eastAsia="ru-RU"/>
        </w:rPr>
        <w:t>), аномально-холодная погода.</w:t>
      </w:r>
    </w:p>
    <w:p w:rsidR="007657DC" w:rsidRPr="0040109C" w:rsidRDefault="007657DC" w:rsidP="007657DC">
      <w:pPr>
        <w:spacing w:after="0" w:line="240" w:lineRule="auto"/>
        <w:ind w:firstLine="708"/>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Опасность для людей при опасных и неблагоприятных метеорологических явлениях заключается в разрушении дорожных и мостовых покрытий, сооружений, воздушных линиях электропередач и связи, наземных трубопроводов, а также поражении людей обломками разрушенных сооружений, осколками стекол, летящими с большой скоростью.</w:t>
      </w:r>
    </w:p>
    <w:p w:rsidR="00E7191C" w:rsidRPr="0040109C" w:rsidRDefault="00E7191C" w:rsidP="00E1765E">
      <w:pPr>
        <w:spacing w:after="0" w:line="240" w:lineRule="auto"/>
        <w:ind w:firstLine="709"/>
        <w:jc w:val="center"/>
        <w:rPr>
          <w:rFonts w:ascii="Times New Roman" w:hAnsi="Times New Roman"/>
          <w:color w:val="000000" w:themeColor="text1"/>
          <w:sz w:val="28"/>
          <w:szCs w:val="28"/>
          <w:lang w:eastAsia="ru-RU"/>
        </w:rPr>
      </w:pPr>
    </w:p>
    <w:bookmarkEnd w:id="26"/>
    <w:bookmarkEnd w:id="27"/>
    <w:bookmarkEnd w:id="28"/>
    <w:p w:rsidR="007657DC" w:rsidRPr="0040109C" w:rsidRDefault="007657DC" w:rsidP="007657DC">
      <w:pPr>
        <w:spacing w:after="0" w:line="240" w:lineRule="auto"/>
        <w:ind w:firstLine="709"/>
        <w:jc w:val="center"/>
        <w:rPr>
          <w:rFonts w:ascii="Times New Roman" w:hAnsi="Times New Roman"/>
          <w:b/>
          <w:i/>
          <w:color w:val="000000" w:themeColor="text1"/>
          <w:sz w:val="28"/>
          <w:szCs w:val="28"/>
        </w:rPr>
      </w:pPr>
      <w:r w:rsidRPr="0040109C">
        <w:rPr>
          <w:rFonts w:ascii="Times New Roman" w:hAnsi="Times New Roman"/>
          <w:b/>
          <w:i/>
          <w:color w:val="000000" w:themeColor="text1"/>
          <w:sz w:val="28"/>
          <w:szCs w:val="28"/>
        </w:rPr>
        <w:t>Последствия опасных ветровых воздействий</w:t>
      </w:r>
    </w:p>
    <w:p w:rsidR="007657DC" w:rsidRPr="0040109C" w:rsidRDefault="007657DC" w:rsidP="007657DC">
      <w:pPr>
        <w:numPr>
          <w:ilvl w:val="0"/>
          <w:numId w:val="59"/>
        </w:numPr>
        <w:tabs>
          <w:tab w:val="left" w:pos="993"/>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порывы линий электропередач и связи упавшими деревьями, поваленными опорами, конструкциями разрушенных зданий;</w:t>
      </w:r>
    </w:p>
    <w:p w:rsidR="007657DC" w:rsidRPr="0040109C" w:rsidRDefault="007657DC" w:rsidP="007657DC">
      <w:pPr>
        <w:numPr>
          <w:ilvl w:val="0"/>
          <w:numId w:val="59"/>
        </w:numPr>
        <w:tabs>
          <w:tab w:val="left" w:pos="993"/>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нарушение устойчивой связи из-за прекращения электроснабжения узлов связи;</w:t>
      </w:r>
    </w:p>
    <w:p w:rsidR="007657DC" w:rsidRPr="0040109C" w:rsidRDefault="007657DC" w:rsidP="007657DC">
      <w:pPr>
        <w:numPr>
          <w:ilvl w:val="0"/>
          <w:numId w:val="59"/>
        </w:numPr>
        <w:tabs>
          <w:tab w:val="left" w:pos="993"/>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повреждение кровли, остекления жилых, производственных и административных зданий;</w:t>
      </w:r>
    </w:p>
    <w:p w:rsidR="007657DC" w:rsidRPr="0040109C" w:rsidRDefault="007657DC" w:rsidP="007657DC">
      <w:pPr>
        <w:numPr>
          <w:ilvl w:val="0"/>
          <w:numId w:val="59"/>
        </w:numPr>
        <w:tabs>
          <w:tab w:val="left" w:pos="993"/>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разрушение надземных газопроводов низкого давления, прекращение газоснабжения жилых микрорайонов и промышленных предприятий;</w:t>
      </w:r>
    </w:p>
    <w:p w:rsidR="007657DC" w:rsidRPr="0040109C" w:rsidRDefault="007657DC" w:rsidP="007657DC">
      <w:pPr>
        <w:numPr>
          <w:ilvl w:val="0"/>
          <w:numId w:val="59"/>
        </w:numPr>
        <w:tabs>
          <w:tab w:val="left" w:pos="993"/>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затруднение транспортного сообщения из-за завалов на улицах и дорогах;</w:t>
      </w:r>
    </w:p>
    <w:p w:rsidR="007657DC" w:rsidRPr="0040109C" w:rsidRDefault="007657DC" w:rsidP="007657DC">
      <w:pPr>
        <w:numPr>
          <w:ilvl w:val="0"/>
          <w:numId w:val="59"/>
        </w:numPr>
        <w:tabs>
          <w:tab w:val="left" w:pos="993"/>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разрушения зданий при ураганном ветре и перехлестывание проводов (ЛЭП могут способствовать быстрому распространению массовых пожаров).</w:t>
      </w:r>
    </w:p>
    <w:p w:rsidR="007657DC" w:rsidRPr="0040109C" w:rsidRDefault="007657DC" w:rsidP="007657DC">
      <w:pPr>
        <w:spacing w:after="0" w:line="240" w:lineRule="auto"/>
        <w:ind w:firstLine="709"/>
        <w:rPr>
          <w:rFonts w:ascii="Times New Roman" w:hAnsi="Times New Roman"/>
          <w:b/>
          <w:color w:val="000000" w:themeColor="text1"/>
          <w:sz w:val="28"/>
          <w:szCs w:val="28"/>
        </w:rPr>
      </w:pPr>
    </w:p>
    <w:p w:rsidR="007657DC" w:rsidRPr="0040109C" w:rsidRDefault="007657DC" w:rsidP="007657DC">
      <w:pPr>
        <w:spacing w:after="0" w:line="240" w:lineRule="auto"/>
        <w:jc w:val="center"/>
        <w:rPr>
          <w:rFonts w:ascii="Times New Roman" w:hAnsi="Times New Roman"/>
          <w:i/>
          <w:color w:val="000000" w:themeColor="text1"/>
          <w:sz w:val="28"/>
          <w:szCs w:val="28"/>
        </w:rPr>
      </w:pPr>
      <w:bookmarkStart w:id="29" w:name="_Toc435629844"/>
      <w:r w:rsidRPr="0040109C">
        <w:rPr>
          <w:rFonts w:ascii="Times New Roman" w:hAnsi="Times New Roman"/>
          <w:i/>
          <w:color w:val="000000" w:themeColor="text1"/>
          <w:sz w:val="28"/>
          <w:szCs w:val="28"/>
        </w:rPr>
        <w:t>Мероприятия по снижению возможных последствий опасных явлений метеорологического характера</w:t>
      </w:r>
      <w:bookmarkEnd w:id="29"/>
    </w:p>
    <w:p w:rsidR="007657DC" w:rsidRPr="0040109C" w:rsidRDefault="007657DC" w:rsidP="007657DC">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Для смягчения последствий от опасных явлений метеорологического характера рекомендуется:</w:t>
      </w:r>
    </w:p>
    <w:p w:rsidR="007657DC" w:rsidRPr="0040109C" w:rsidRDefault="007657DC" w:rsidP="007657DC">
      <w:pPr>
        <w:numPr>
          <w:ilvl w:val="0"/>
          <w:numId w:val="59"/>
        </w:numPr>
        <w:tabs>
          <w:tab w:val="num" w:pos="720"/>
          <w:tab w:val="num" w:pos="1080"/>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заблаговременное оповещение населения об угрозе возникновения явления;</w:t>
      </w:r>
    </w:p>
    <w:p w:rsidR="007657DC" w:rsidRPr="0040109C" w:rsidRDefault="007657DC" w:rsidP="007657DC">
      <w:pPr>
        <w:numPr>
          <w:ilvl w:val="0"/>
          <w:numId w:val="59"/>
        </w:numPr>
        <w:tabs>
          <w:tab w:val="num" w:pos="720"/>
          <w:tab w:val="num" w:pos="1080"/>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lastRenderedPageBreak/>
        <w:t>отключение ЛЭП, обесточивание потребителей во избежание замыканий электрических сетей;</w:t>
      </w:r>
    </w:p>
    <w:p w:rsidR="007657DC" w:rsidRPr="0040109C" w:rsidRDefault="007657DC" w:rsidP="007657DC">
      <w:pPr>
        <w:numPr>
          <w:ilvl w:val="0"/>
          <w:numId w:val="59"/>
        </w:numPr>
        <w:tabs>
          <w:tab w:val="num" w:pos="720"/>
          <w:tab w:val="num" w:pos="1080"/>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 xml:space="preserve">отключения газоснабжения, во избежание утечек газа и, как следствие, возможного пожара или взрыва; </w:t>
      </w:r>
    </w:p>
    <w:p w:rsidR="007657DC" w:rsidRPr="0040109C" w:rsidRDefault="007657DC" w:rsidP="007657DC">
      <w:pPr>
        <w:numPr>
          <w:ilvl w:val="0"/>
          <w:numId w:val="59"/>
        </w:numPr>
        <w:tabs>
          <w:tab w:val="num" w:pos="720"/>
          <w:tab w:val="num" w:pos="1080"/>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усиление зданий и сооружений, укрытие населения в капитальных строениях, подвалах и убежищах, защита витрин, окон с наветренной стороны;</w:t>
      </w:r>
    </w:p>
    <w:p w:rsidR="007657DC" w:rsidRPr="0040109C" w:rsidRDefault="007657DC" w:rsidP="007657DC">
      <w:pPr>
        <w:numPr>
          <w:ilvl w:val="0"/>
          <w:numId w:val="59"/>
        </w:numPr>
        <w:tabs>
          <w:tab w:val="num" w:pos="720"/>
          <w:tab w:val="num" w:pos="1080"/>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проведение противопаводковых мероприятий.</w:t>
      </w:r>
    </w:p>
    <w:p w:rsidR="007657DC" w:rsidRPr="0040109C" w:rsidRDefault="007657DC" w:rsidP="007657DC">
      <w:pPr>
        <w:spacing w:after="0" w:line="240" w:lineRule="auto"/>
        <w:ind w:firstLine="709"/>
        <w:rPr>
          <w:rFonts w:ascii="Times New Roman" w:hAnsi="Times New Roman"/>
          <w:i/>
          <w:color w:val="000000" w:themeColor="text1"/>
          <w:sz w:val="28"/>
          <w:szCs w:val="28"/>
        </w:rPr>
      </w:pPr>
    </w:p>
    <w:p w:rsidR="007657DC" w:rsidRPr="0040109C" w:rsidRDefault="007657DC" w:rsidP="007657DC">
      <w:pPr>
        <w:spacing w:after="0" w:line="240" w:lineRule="auto"/>
        <w:jc w:val="center"/>
        <w:rPr>
          <w:rFonts w:ascii="Times New Roman" w:hAnsi="Times New Roman"/>
          <w:i/>
          <w:color w:val="000000" w:themeColor="text1"/>
          <w:sz w:val="28"/>
          <w:szCs w:val="28"/>
        </w:rPr>
      </w:pPr>
      <w:r w:rsidRPr="0040109C">
        <w:rPr>
          <w:rFonts w:ascii="Times New Roman" w:hAnsi="Times New Roman"/>
          <w:i/>
          <w:color w:val="000000" w:themeColor="text1"/>
          <w:sz w:val="28"/>
          <w:szCs w:val="28"/>
        </w:rPr>
        <w:t>Мероприятия по снижению возможных последствий метелей, при угрозе экстремально низких температур воздуха</w:t>
      </w:r>
    </w:p>
    <w:p w:rsidR="007657DC" w:rsidRPr="0040109C" w:rsidRDefault="007657DC" w:rsidP="008A0476">
      <w:pPr>
        <w:numPr>
          <w:ilvl w:val="1"/>
          <w:numId w:val="88"/>
        </w:numPr>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 xml:space="preserve">теплозащита зданий, выделение тепловых районов, резервирование (котельные в холодном резерве) и, при необходимости, подключение резервных источников теплоснабжения; </w:t>
      </w:r>
    </w:p>
    <w:p w:rsidR="007657DC" w:rsidRPr="0040109C" w:rsidRDefault="007657DC" w:rsidP="008A0476">
      <w:pPr>
        <w:numPr>
          <w:ilvl w:val="1"/>
          <w:numId w:val="88"/>
        </w:numPr>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ветрозащита селитебных территорий в зимний период для улучшения их микроклимата от преобладающих ветров планировочными методами или с помощью посадки зеленых насаждений и др.</w:t>
      </w:r>
    </w:p>
    <w:p w:rsidR="007657DC" w:rsidRPr="0040109C" w:rsidRDefault="007657DC" w:rsidP="007657DC">
      <w:pPr>
        <w:spacing w:after="0" w:line="240" w:lineRule="auto"/>
        <w:jc w:val="center"/>
        <w:rPr>
          <w:rFonts w:ascii="Times New Roman" w:hAnsi="Times New Roman"/>
          <w:i/>
          <w:color w:val="000000" w:themeColor="text1"/>
          <w:sz w:val="28"/>
          <w:szCs w:val="28"/>
        </w:rPr>
      </w:pPr>
    </w:p>
    <w:p w:rsidR="007657DC" w:rsidRPr="0040109C" w:rsidRDefault="007657DC" w:rsidP="007657DC">
      <w:pPr>
        <w:spacing w:after="0" w:line="240" w:lineRule="auto"/>
        <w:jc w:val="center"/>
        <w:rPr>
          <w:rFonts w:ascii="Times New Roman" w:hAnsi="Times New Roman"/>
          <w:i/>
          <w:color w:val="000000" w:themeColor="text1"/>
          <w:sz w:val="28"/>
          <w:szCs w:val="28"/>
        </w:rPr>
      </w:pPr>
      <w:r w:rsidRPr="0040109C">
        <w:rPr>
          <w:rFonts w:ascii="Times New Roman" w:hAnsi="Times New Roman"/>
          <w:i/>
          <w:color w:val="000000" w:themeColor="text1"/>
          <w:sz w:val="28"/>
          <w:szCs w:val="28"/>
        </w:rPr>
        <w:t>Мероприятия по снижению возможных последствий высоких температур</w:t>
      </w:r>
    </w:p>
    <w:p w:rsidR="007657DC" w:rsidRPr="0040109C" w:rsidRDefault="007657DC" w:rsidP="008A0476">
      <w:pPr>
        <w:numPr>
          <w:ilvl w:val="0"/>
          <w:numId w:val="87"/>
        </w:numPr>
        <w:tabs>
          <w:tab w:val="left" w:pos="993"/>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гигиена питания и водопотребления. Обеспечение водопотребления достаточное для утоления жажды. Критериями достаточности воды являются субъективные ощущения и относительно стабильная масса, при этом целесообразно дробное принятие жидкости. В связи со снижением аппетита в жаркое время важное значение приобретает рациональный режим питания, когда основные приемы пищи приходятся на прохладный период суток;</w:t>
      </w:r>
    </w:p>
    <w:p w:rsidR="007657DC" w:rsidRPr="0040109C" w:rsidRDefault="007657DC" w:rsidP="008A0476">
      <w:pPr>
        <w:numPr>
          <w:ilvl w:val="0"/>
          <w:numId w:val="87"/>
        </w:numPr>
        <w:tabs>
          <w:tab w:val="left" w:pos="993"/>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гигиена одежды. Основное требование к одежде, предназначенной для использования в жарких условиях, является ее достаточная гигроскопичность, влагоемкость, воздухопаропроницаемость. Важную роль в одежде играет ее цвет, радиационную теплоту меньше поглощают светлые ткани, чем темные;</w:t>
      </w:r>
    </w:p>
    <w:p w:rsidR="007657DC" w:rsidRPr="0040109C" w:rsidRDefault="007657DC" w:rsidP="008A0476">
      <w:pPr>
        <w:numPr>
          <w:ilvl w:val="0"/>
          <w:numId w:val="87"/>
        </w:numPr>
        <w:tabs>
          <w:tab w:val="left" w:pos="993"/>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режим труда и отдыха. Следует руководствоваться основным принципом – необходимостью восстановления физиологических функций к началу следующего трудового периода. Для защиты от неблагоприятных воздействий высоких температур работающих на открытом воздухе периодически необходим кратковременный отдых в местах, защищенных от прямого солнечного облучения. Целесообразно устанавливать медицинское наблюдение.</w:t>
      </w:r>
    </w:p>
    <w:p w:rsidR="007657DC" w:rsidRPr="0040109C" w:rsidRDefault="007657DC" w:rsidP="007657DC">
      <w:pPr>
        <w:spacing w:after="0" w:line="240" w:lineRule="auto"/>
        <w:jc w:val="both"/>
        <w:rPr>
          <w:rFonts w:ascii="Times New Roman" w:hAnsi="Times New Roman"/>
          <w:color w:val="000000" w:themeColor="text1"/>
          <w:sz w:val="28"/>
          <w:szCs w:val="28"/>
        </w:rPr>
      </w:pPr>
    </w:p>
    <w:p w:rsidR="002E64DF" w:rsidRPr="0040109C" w:rsidRDefault="002E64DF" w:rsidP="00D15ADE">
      <w:pPr>
        <w:spacing w:after="0" w:line="240" w:lineRule="auto"/>
        <w:jc w:val="center"/>
        <w:rPr>
          <w:rFonts w:ascii="Times New Roman" w:hAnsi="Times New Roman"/>
          <w:b/>
          <w:color w:val="000000" w:themeColor="text1"/>
          <w:sz w:val="28"/>
          <w:szCs w:val="28"/>
          <w:lang w:eastAsia="ru-RU"/>
        </w:rPr>
      </w:pPr>
      <w:bookmarkStart w:id="30" w:name="_Toc363571964"/>
      <w:bookmarkStart w:id="31" w:name="_Toc369017200"/>
      <w:r w:rsidRPr="0040109C">
        <w:rPr>
          <w:rFonts w:ascii="Times New Roman" w:hAnsi="Times New Roman"/>
          <w:b/>
          <w:color w:val="000000" w:themeColor="text1"/>
          <w:sz w:val="28"/>
          <w:szCs w:val="28"/>
          <w:lang w:eastAsia="ru-RU"/>
        </w:rPr>
        <w:t>Характеристики опасных геологических</w:t>
      </w:r>
      <w:r w:rsidR="00E05F43" w:rsidRPr="0040109C">
        <w:rPr>
          <w:rFonts w:ascii="Times New Roman" w:hAnsi="Times New Roman"/>
          <w:b/>
          <w:color w:val="000000" w:themeColor="text1"/>
          <w:sz w:val="28"/>
          <w:szCs w:val="28"/>
          <w:lang w:eastAsia="ru-RU"/>
        </w:rPr>
        <w:t xml:space="preserve"> и гидрогеологических</w:t>
      </w:r>
      <w:r w:rsidRPr="0040109C">
        <w:rPr>
          <w:rFonts w:ascii="Times New Roman" w:hAnsi="Times New Roman"/>
          <w:b/>
          <w:color w:val="000000" w:themeColor="text1"/>
          <w:sz w:val="28"/>
          <w:szCs w:val="28"/>
          <w:lang w:eastAsia="ru-RU"/>
        </w:rPr>
        <w:t xml:space="preserve"> процессов и явлений</w:t>
      </w:r>
      <w:bookmarkEnd w:id="30"/>
      <w:bookmarkEnd w:id="31"/>
    </w:p>
    <w:p w:rsidR="008B4E55" w:rsidRPr="0040109C" w:rsidRDefault="008B4E55" w:rsidP="008B4E55">
      <w:pPr>
        <w:pStyle w:val="afffffffffff9"/>
        <w:ind w:firstLine="709"/>
        <w:contextualSpacing/>
        <w:rPr>
          <w:snapToGrid w:val="0"/>
          <w:sz w:val="28"/>
        </w:rPr>
      </w:pPr>
      <w:r w:rsidRPr="0040109C">
        <w:rPr>
          <w:snapToGrid w:val="0"/>
          <w:sz w:val="28"/>
        </w:rPr>
        <w:t xml:space="preserve">При проектировании особенно внимательно следует подходить к оценке опасных геологических и инженерно-геологических процессов и явлений, возникающих под влиянием природных и техногенных факторов и оказывающих негативное воздействие на строительные объекты и жизнедеятельность людей. </w:t>
      </w:r>
    </w:p>
    <w:p w:rsidR="0043630C" w:rsidRPr="0040109C" w:rsidRDefault="0043630C" w:rsidP="00D15ADE">
      <w:pPr>
        <w:widowControl w:val="0"/>
        <w:adjustRightInd w:val="0"/>
        <w:spacing w:after="0" w:line="240" w:lineRule="auto"/>
        <w:ind w:firstLine="709"/>
        <w:jc w:val="both"/>
        <w:textAlignment w:val="baseline"/>
        <w:rPr>
          <w:rFonts w:ascii="Times New Roman" w:hAnsi="Times New Roman"/>
          <w:bCs/>
          <w:sz w:val="28"/>
          <w:szCs w:val="28"/>
        </w:rPr>
      </w:pPr>
    </w:p>
    <w:p w:rsidR="000523E0" w:rsidRPr="0040109C" w:rsidRDefault="000523E0" w:rsidP="000523E0">
      <w:pPr>
        <w:spacing w:after="0" w:line="240" w:lineRule="auto"/>
        <w:ind w:firstLine="709"/>
        <w:jc w:val="center"/>
        <w:rPr>
          <w:rFonts w:ascii="Times New Roman" w:hAnsi="Times New Roman"/>
          <w:b/>
          <w:i/>
          <w:sz w:val="28"/>
          <w:szCs w:val="24"/>
          <w:lang w:eastAsia="ru-RU"/>
        </w:rPr>
      </w:pPr>
      <w:r w:rsidRPr="0040109C">
        <w:rPr>
          <w:rFonts w:ascii="Times New Roman" w:hAnsi="Times New Roman"/>
          <w:b/>
          <w:i/>
          <w:sz w:val="28"/>
          <w:szCs w:val="24"/>
          <w:lang w:eastAsia="ru-RU"/>
        </w:rPr>
        <w:t>Эрозионные процессы</w:t>
      </w:r>
    </w:p>
    <w:p w:rsidR="000523E0" w:rsidRPr="0040109C" w:rsidRDefault="000523E0" w:rsidP="000523E0">
      <w:pPr>
        <w:pStyle w:val="afffffffffff9"/>
        <w:ind w:firstLine="709"/>
        <w:contextualSpacing/>
        <w:rPr>
          <w:snapToGrid w:val="0"/>
          <w:sz w:val="28"/>
        </w:rPr>
      </w:pPr>
      <w:r w:rsidRPr="0040109C">
        <w:rPr>
          <w:snapToGrid w:val="0"/>
          <w:sz w:val="28"/>
        </w:rPr>
        <w:lastRenderedPageBreak/>
        <w:t xml:space="preserve">К эрозионным процессам на территории муниципального образования (МО) можно отнести группу природных процессов линейной (овражной) эрозии. </w:t>
      </w:r>
    </w:p>
    <w:p w:rsidR="000523E0" w:rsidRPr="0040109C" w:rsidRDefault="000523E0" w:rsidP="000523E0">
      <w:pPr>
        <w:pStyle w:val="afffffffffff9"/>
        <w:ind w:firstLine="709"/>
        <w:contextualSpacing/>
        <w:rPr>
          <w:snapToGrid w:val="0"/>
          <w:sz w:val="28"/>
        </w:rPr>
      </w:pPr>
      <w:r w:rsidRPr="0040109C">
        <w:rPr>
          <w:snapToGrid w:val="0"/>
          <w:sz w:val="28"/>
        </w:rPr>
        <w:t>Главная причина линейной эрозии в пределах МО заключается в особенностях геологического строения и механического состава пород, в нарушении организации агроландшафта, а именно – в неправильном соотношении площадей пашни, лугов и лесных угодий.</w:t>
      </w:r>
    </w:p>
    <w:p w:rsidR="000523E0" w:rsidRPr="0040109C" w:rsidRDefault="000523E0" w:rsidP="000523E0">
      <w:pPr>
        <w:pStyle w:val="afffffffffff9"/>
        <w:ind w:firstLine="709"/>
        <w:contextualSpacing/>
        <w:rPr>
          <w:snapToGrid w:val="0"/>
          <w:sz w:val="28"/>
        </w:rPr>
      </w:pPr>
      <w:r w:rsidRPr="0040109C">
        <w:rPr>
          <w:snapToGrid w:val="0"/>
          <w:sz w:val="28"/>
        </w:rPr>
        <w:t>Овражная эрозия сформировала различные морфоскульптурные формы рельефа, которые являются по сути различными стадиями оврагообразования: промоины, рытвины, овраги.</w:t>
      </w:r>
    </w:p>
    <w:p w:rsidR="000523E0" w:rsidRPr="0040109C" w:rsidRDefault="000523E0" w:rsidP="000523E0">
      <w:pPr>
        <w:pStyle w:val="afffffffffff9"/>
        <w:ind w:firstLine="709"/>
        <w:contextualSpacing/>
        <w:rPr>
          <w:snapToGrid w:val="0"/>
          <w:sz w:val="28"/>
        </w:rPr>
      </w:pPr>
      <w:r w:rsidRPr="0040109C">
        <w:rPr>
          <w:snapToGrid w:val="0"/>
          <w:sz w:val="28"/>
        </w:rPr>
        <w:t>Овражная эрозия на территории МО в основном приурочена к склонам долины р.Кама и ее притокам, что обусловлено механическим составом пород слагающих склоны. Рост оврагов на склонах обусловлен интенсивным снеготаянием, а также редкими экстремальными ливневыми осадками, размывающими рыхлую толщу.</w:t>
      </w:r>
    </w:p>
    <w:p w:rsidR="000523E0" w:rsidRPr="0040109C" w:rsidRDefault="000523E0" w:rsidP="000523E0">
      <w:pPr>
        <w:pStyle w:val="afffffffffff9"/>
        <w:ind w:firstLine="709"/>
        <w:contextualSpacing/>
        <w:rPr>
          <w:snapToGrid w:val="0"/>
          <w:sz w:val="28"/>
        </w:rPr>
      </w:pPr>
      <w:r w:rsidRPr="0040109C">
        <w:rPr>
          <w:snapToGrid w:val="0"/>
          <w:sz w:val="28"/>
        </w:rPr>
        <w:t xml:space="preserve">Верховья оврагов расположены в юго-восточной, южной и западной частях поселка на абсолютных отметках от 105 до 125 м, а устья открываются в долину Куйбышевского водохранилища на севере муниципальногообразования на отметках порядка 55 м. Овраги растущие, с очень болшьшим количеством отвершков, с крутыми бортами. </w:t>
      </w:r>
    </w:p>
    <w:p w:rsidR="000523E0" w:rsidRPr="0040109C" w:rsidRDefault="000523E0" w:rsidP="000523E0">
      <w:pPr>
        <w:pStyle w:val="afffffffffff9"/>
        <w:ind w:firstLine="709"/>
        <w:contextualSpacing/>
        <w:rPr>
          <w:snapToGrid w:val="0"/>
          <w:sz w:val="28"/>
        </w:rPr>
      </w:pPr>
      <w:r w:rsidRPr="0040109C">
        <w:rPr>
          <w:snapToGrid w:val="0"/>
          <w:sz w:val="28"/>
        </w:rPr>
        <w:t xml:space="preserve">Площадь распространения оврагов на территории муниципального образования составляет 16% от общей территории. Однако площадь единичного оврага составляет 0,3 км2. </w:t>
      </w:r>
    </w:p>
    <w:p w:rsidR="00976DD5" w:rsidRPr="0040109C" w:rsidRDefault="000523E0" w:rsidP="000523E0">
      <w:pPr>
        <w:pStyle w:val="afffffffffff9"/>
        <w:ind w:firstLine="709"/>
        <w:contextualSpacing/>
        <w:rPr>
          <w:snapToGrid w:val="0"/>
          <w:sz w:val="28"/>
        </w:rPr>
      </w:pPr>
      <w:r w:rsidRPr="0040109C">
        <w:rPr>
          <w:snapToGrid w:val="0"/>
          <w:sz w:val="28"/>
        </w:rPr>
        <w:t>Эрозионные процессы на территории муниципального образования осложнены гравитационными (склоновыми) процессами осыпания. Осыпания характерны для крутых склонов активных оврагов.</w:t>
      </w:r>
    </w:p>
    <w:p w:rsidR="00297C3F" w:rsidRPr="0040109C" w:rsidRDefault="00297C3F" w:rsidP="006A1EB8">
      <w:pPr>
        <w:pStyle w:val="afffffffffff9"/>
        <w:ind w:firstLine="709"/>
        <w:rPr>
          <w:sz w:val="28"/>
          <w:szCs w:val="28"/>
        </w:rPr>
      </w:pPr>
    </w:p>
    <w:p w:rsidR="00297C3F" w:rsidRPr="0040109C" w:rsidRDefault="00297C3F" w:rsidP="00297C3F">
      <w:pPr>
        <w:pStyle w:val="Normal0"/>
        <w:ind w:firstLine="0"/>
        <w:jc w:val="center"/>
        <w:rPr>
          <w:i/>
        </w:rPr>
      </w:pPr>
      <w:bookmarkStart w:id="32" w:name="_Toc468863704"/>
      <w:r w:rsidRPr="0040109C">
        <w:rPr>
          <w:i/>
        </w:rPr>
        <w:t>Мероприятия по борьбе с эрозионными процессами</w:t>
      </w:r>
      <w:bookmarkEnd w:id="32"/>
    </w:p>
    <w:p w:rsidR="000523E0" w:rsidRPr="0040109C" w:rsidRDefault="000523E0" w:rsidP="000523E0">
      <w:pPr>
        <w:pStyle w:val="afffffffffff9"/>
        <w:ind w:firstLine="709"/>
        <w:contextualSpacing/>
        <w:rPr>
          <w:snapToGrid w:val="0"/>
          <w:sz w:val="28"/>
        </w:rPr>
      </w:pPr>
      <w:r w:rsidRPr="0040109C">
        <w:rPr>
          <w:snapToGrid w:val="0"/>
          <w:sz w:val="28"/>
        </w:rPr>
        <w:t xml:space="preserve">В границах муниципального образования рекомендуются мероприятия по приостановке роста оврага: устройство нагорных канав вокруг овражной сети, водостоков с перепадами для упорядочения стока в овраге, укрепление дна оврага и откосов. Благоустройство овражных территорий может быть достигнуто террасированием и уполаживанием откосов, засыпкой его узкой части, защитным озеленением – одерновкой склонов, посадкой кустарников и деревьев. В отдельных случаях допускается полная или частичная ликвидация оврагов путем их засыпки с прокладкой по ним водосточных и дренажных коллекторов. </w:t>
      </w:r>
    </w:p>
    <w:p w:rsidR="000523E0" w:rsidRPr="0040109C" w:rsidRDefault="000523E0" w:rsidP="000523E0">
      <w:pPr>
        <w:pStyle w:val="afffffffffff9"/>
        <w:ind w:firstLine="709"/>
        <w:contextualSpacing/>
        <w:rPr>
          <w:snapToGrid w:val="0"/>
          <w:sz w:val="28"/>
        </w:rPr>
      </w:pPr>
      <w:bookmarkStart w:id="33" w:name="fts_hit2"/>
      <w:bookmarkEnd w:id="33"/>
      <w:r w:rsidRPr="0040109C">
        <w:rPr>
          <w:snapToGrid w:val="0"/>
          <w:sz w:val="28"/>
        </w:rPr>
        <w:t xml:space="preserve">В целях благоустройства планируемой территории, отвода дождевых и талых вод с территории МО, улучшения ее общих и санитарных условий, мерой борьбы по размыву склонов существующих оврагов и склонов речных террас проектом рекомендуется организация поверхностного стока и устройство сети водостоков. В соответствии с СП 32.13330 применение открытых водоотводящих устройств - канав, кюветов, лотков допускается в районах одно-, двухэтажной застройки и в сельских МО, а также на территории парков с устройством мостиков или труб на пересечении с улицами, дорогами, проездами и тротуарами. Она является простейшей системой, не требующей сложных и дорогих сооружений. Подробно организация стока ливневых вод рассмотрена в разделе «Организация поверхностного стока». На первую очередь проектом предлагается открытая сеть ливневой канализации на территории </w:t>
      </w:r>
      <w:r w:rsidRPr="0040109C">
        <w:rPr>
          <w:snapToGrid w:val="0"/>
          <w:sz w:val="28"/>
        </w:rPr>
        <w:lastRenderedPageBreak/>
        <w:t>населённых пунктов, на расчетный срок предлагается организация открытой сети ливневой канализации по всем асфальтированным дорогам МО.</w:t>
      </w:r>
    </w:p>
    <w:p w:rsidR="000523E0" w:rsidRPr="0040109C" w:rsidRDefault="000523E0" w:rsidP="000523E0">
      <w:pPr>
        <w:pStyle w:val="afffffffffff9"/>
        <w:ind w:firstLine="709"/>
        <w:contextualSpacing/>
        <w:rPr>
          <w:snapToGrid w:val="0"/>
          <w:sz w:val="28"/>
        </w:rPr>
      </w:pPr>
      <w:r w:rsidRPr="0040109C">
        <w:rPr>
          <w:snapToGrid w:val="0"/>
          <w:sz w:val="28"/>
        </w:rPr>
        <w:t>Следует иметь в виду, что борьба с оврагом должна производиться в пределах всего его водосборного бассейна; только при таком методе проведения инженерно-мелиоративных мероприятий можно получить эффективные результаты.</w:t>
      </w:r>
    </w:p>
    <w:p w:rsidR="00E36F27" w:rsidRPr="0040109C" w:rsidRDefault="000523E0" w:rsidP="000523E0">
      <w:pPr>
        <w:pStyle w:val="afffffffffff9"/>
        <w:ind w:firstLine="709"/>
        <w:contextualSpacing/>
        <w:rPr>
          <w:snapToGrid w:val="0"/>
          <w:sz w:val="28"/>
        </w:rPr>
      </w:pPr>
      <w:r w:rsidRPr="0040109C">
        <w:rPr>
          <w:snapToGrid w:val="0"/>
          <w:sz w:val="28"/>
        </w:rPr>
        <w:t>Проектом Генерального плана предусмотрено расширение пгт Камские Поляны (микрорайон VI и микрорайон VII в южном и северо-восточном направлении соответственно) в направлении возможного роста оврагов. Во избежание размыва склонов и образованию новых оврагов подлежит сохранению естественная растительность (в восточной части МО).</w:t>
      </w:r>
    </w:p>
    <w:p w:rsidR="0080291A" w:rsidRPr="0040109C" w:rsidRDefault="0080291A" w:rsidP="000523E0">
      <w:pPr>
        <w:pStyle w:val="afffffffffff9"/>
        <w:ind w:firstLine="709"/>
        <w:contextualSpacing/>
        <w:rPr>
          <w:snapToGrid w:val="0"/>
          <w:sz w:val="28"/>
        </w:rPr>
      </w:pPr>
    </w:p>
    <w:p w:rsidR="00743513" w:rsidRPr="0040109C" w:rsidRDefault="00743513" w:rsidP="00743513">
      <w:pPr>
        <w:pStyle w:val="afffffffffff9"/>
        <w:rPr>
          <w:b/>
        </w:rPr>
      </w:pPr>
    </w:p>
    <w:p w:rsidR="00743513" w:rsidRPr="0040109C" w:rsidRDefault="00743513" w:rsidP="00743513">
      <w:pPr>
        <w:spacing w:after="0" w:line="240" w:lineRule="auto"/>
        <w:ind w:firstLine="709"/>
        <w:jc w:val="center"/>
        <w:rPr>
          <w:rFonts w:ascii="Times New Roman" w:hAnsi="Times New Roman"/>
          <w:sz w:val="28"/>
          <w:szCs w:val="28"/>
        </w:rPr>
      </w:pPr>
      <w:r w:rsidRPr="0040109C">
        <w:rPr>
          <w:rFonts w:ascii="Times New Roman" w:hAnsi="Times New Roman"/>
          <w:b/>
          <w:i/>
          <w:sz w:val="28"/>
          <w:szCs w:val="28"/>
        </w:rPr>
        <w:t>Оползневые (склоновые) процессы</w:t>
      </w:r>
    </w:p>
    <w:p w:rsidR="00743513" w:rsidRPr="0040109C" w:rsidRDefault="00743513" w:rsidP="00743513">
      <w:pPr>
        <w:spacing w:after="0" w:line="240" w:lineRule="auto"/>
        <w:ind w:firstLine="709"/>
        <w:jc w:val="both"/>
        <w:rPr>
          <w:rFonts w:ascii="Times New Roman" w:hAnsi="Times New Roman"/>
          <w:sz w:val="28"/>
          <w:szCs w:val="28"/>
        </w:rPr>
      </w:pPr>
      <w:r w:rsidRPr="0040109C">
        <w:rPr>
          <w:rFonts w:ascii="Times New Roman" w:hAnsi="Times New Roman"/>
          <w:sz w:val="28"/>
          <w:szCs w:val="28"/>
        </w:rPr>
        <w:t>Геолого-литологическое строение и гидрогеологические условия обусловили развитие на крутых склонах в эрозионных врезах (оврагах) опасных оползневых процессов.</w:t>
      </w:r>
    </w:p>
    <w:p w:rsidR="00743513" w:rsidRPr="0040109C" w:rsidRDefault="00743513" w:rsidP="00743513">
      <w:pPr>
        <w:spacing w:after="0" w:line="240" w:lineRule="auto"/>
        <w:ind w:firstLine="709"/>
        <w:jc w:val="both"/>
        <w:rPr>
          <w:rFonts w:ascii="Times New Roman" w:hAnsi="Times New Roman"/>
          <w:sz w:val="28"/>
          <w:szCs w:val="28"/>
        </w:rPr>
      </w:pPr>
      <w:r w:rsidRPr="0040109C">
        <w:rPr>
          <w:rFonts w:ascii="Times New Roman" w:hAnsi="Times New Roman"/>
          <w:sz w:val="28"/>
          <w:szCs w:val="28"/>
        </w:rPr>
        <w:t>Причинами оползневых явлений являются крутизна склонов, наличие в разрезе слоев со слабыми прочностными характеристиками, значительная обводненность, колебания уровня подземных вод, искусственная подрезка склонов.</w:t>
      </w:r>
    </w:p>
    <w:p w:rsidR="00743513" w:rsidRPr="0040109C" w:rsidRDefault="00743513" w:rsidP="00743513">
      <w:pPr>
        <w:spacing w:after="0" w:line="240" w:lineRule="auto"/>
        <w:ind w:firstLine="709"/>
        <w:jc w:val="both"/>
        <w:rPr>
          <w:rFonts w:ascii="Times New Roman" w:hAnsi="Times New Roman"/>
          <w:sz w:val="28"/>
          <w:szCs w:val="28"/>
        </w:rPr>
      </w:pPr>
    </w:p>
    <w:p w:rsidR="00743513" w:rsidRPr="0040109C" w:rsidRDefault="00743513" w:rsidP="00743513">
      <w:pPr>
        <w:spacing w:after="0" w:line="240" w:lineRule="auto"/>
        <w:ind w:firstLine="709"/>
        <w:jc w:val="center"/>
        <w:rPr>
          <w:rFonts w:ascii="Times New Roman" w:hAnsi="Times New Roman"/>
          <w:i/>
          <w:sz w:val="28"/>
          <w:szCs w:val="28"/>
          <w:lang w:eastAsia="ru-RU"/>
        </w:rPr>
      </w:pPr>
      <w:r w:rsidRPr="0040109C">
        <w:rPr>
          <w:rFonts w:ascii="Times New Roman" w:hAnsi="Times New Roman"/>
          <w:i/>
          <w:sz w:val="28"/>
          <w:szCs w:val="28"/>
          <w:lang w:eastAsia="ru-RU"/>
        </w:rPr>
        <w:t>Мероприятия инженерной защиты от склоновых процессов</w:t>
      </w:r>
    </w:p>
    <w:p w:rsidR="00743513" w:rsidRPr="0040109C" w:rsidRDefault="00743513" w:rsidP="00743513">
      <w:pPr>
        <w:autoSpaceDE w:val="0"/>
        <w:autoSpaceDN w:val="0"/>
        <w:adjustRightInd w:val="0"/>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 xml:space="preserve">В случае проявления склоновых процессов на территории муниципального образования может быть использован один из способов борьбы с опасным природным процессом. В первую очередь необходимо избегать увеличения нагрузки на осыпаемые склоны. В случае близкого расположения от поверхности грунтовых вод необходимо произвести обезвоживание оползней. Для этого используется открытый или закрытый дренаж. Отвод вод в тыльной части оползня производится устройством ливневых водоотводов открытого типа. Можно также изменить крутизну склона, произвести террасирование склона (при помощи бульдозеров из плоскости склона делают лесенку). При этом необходимо постоянно вести наблюдение за осыпаемыми склонами с использованием приборов. </w:t>
      </w:r>
    </w:p>
    <w:p w:rsidR="00743513" w:rsidRPr="0040109C" w:rsidRDefault="00743513" w:rsidP="00743513">
      <w:pPr>
        <w:autoSpaceDE w:val="0"/>
        <w:autoSpaceDN w:val="0"/>
        <w:adjustRightInd w:val="0"/>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 xml:space="preserve">Посадка древесной и кустарниковой растительности в комплексе с посевом многолетних дернообразующих трав на поверхности осыпаемых склонов также будет являться профилактическим средством для стабилизации опасного процесса. Травяная, кустарниковая и древесная растительность способствуют впитыванию лишней влаги. Кроме того, растительный покров предохраняет породы от глубокого промерзания, механически закрепляет их корневой системой на осыпаемом участке и защищает от размыва и смыва дождевыми и талыми водами. </w:t>
      </w:r>
    </w:p>
    <w:p w:rsidR="00743513" w:rsidRPr="0040109C" w:rsidRDefault="00743513" w:rsidP="00743513">
      <w:pPr>
        <w:spacing w:after="0" w:line="240" w:lineRule="auto"/>
        <w:ind w:firstLine="709"/>
        <w:jc w:val="both"/>
        <w:rPr>
          <w:rFonts w:ascii="Times New Roman" w:hAnsi="Times New Roman"/>
          <w:sz w:val="28"/>
          <w:szCs w:val="28"/>
        </w:rPr>
      </w:pPr>
      <w:r w:rsidRPr="0040109C">
        <w:rPr>
          <w:rFonts w:ascii="Times New Roman" w:hAnsi="Times New Roman"/>
          <w:sz w:val="28"/>
          <w:szCs w:val="28"/>
          <w:lang w:eastAsia="ru-RU"/>
        </w:rPr>
        <w:t>Для закрепления осыпаемых склонов рекомендуется сооружать гравийных контрбанкетов у основания склонов.</w:t>
      </w:r>
    </w:p>
    <w:p w:rsidR="000523E0" w:rsidRPr="0040109C" w:rsidRDefault="000523E0" w:rsidP="000523E0">
      <w:pPr>
        <w:spacing w:after="0" w:line="240" w:lineRule="auto"/>
        <w:jc w:val="center"/>
        <w:rPr>
          <w:rFonts w:ascii="Times New Roman" w:hAnsi="Times New Roman"/>
          <w:b/>
          <w:i/>
          <w:sz w:val="28"/>
          <w:szCs w:val="28"/>
        </w:rPr>
      </w:pPr>
    </w:p>
    <w:p w:rsidR="00C0375D" w:rsidRPr="0040109C" w:rsidRDefault="00C0375D" w:rsidP="00987BA4">
      <w:pPr>
        <w:spacing w:after="0" w:line="240" w:lineRule="auto"/>
        <w:contextualSpacing/>
        <w:jc w:val="center"/>
        <w:rPr>
          <w:rFonts w:ascii="Times New Roman" w:hAnsi="Times New Roman"/>
          <w:b/>
          <w:i/>
          <w:color w:val="000000" w:themeColor="text1"/>
          <w:sz w:val="28"/>
          <w:szCs w:val="28"/>
          <w:lang w:eastAsia="ru-RU"/>
        </w:rPr>
      </w:pPr>
      <w:r w:rsidRPr="0040109C">
        <w:rPr>
          <w:rFonts w:ascii="Times New Roman" w:hAnsi="Times New Roman"/>
          <w:b/>
          <w:i/>
          <w:color w:val="000000" w:themeColor="text1"/>
          <w:sz w:val="28"/>
          <w:szCs w:val="28"/>
          <w:lang w:eastAsia="ru-RU"/>
        </w:rPr>
        <w:t>Затопление</w:t>
      </w:r>
      <w:r w:rsidRPr="0040109C">
        <w:rPr>
          <w:rStyle w:val="affffffffffffc"/>
          <w:rFonts w:ascii="Times New Roman" w:hAnsi="Times New Roman"/>
          <w:b/>
          <w:i/>
          <w:color w:val="000000" w:themeColor="text1"/>
          <w:sz w:val="28"/>
          <w:szCs w:val="28"/>
          <w:lang w:eastAsia="ru-RU"/>
        </w:rPr>
        <w:footnoteReference w:id="2"/>
      </w:r>
    </w:p>
    <w:p w:rsidR="00C0375D" w:rsidRPr="0040109C" w:rsidRDefault="00C0375D" w:rsidP="00C0375D">
      <w:pPr>
        <w:spacing w:after="0" w:line="240" w:lineRule="auto"/>
        <w:ind w:firstLine="709"/>
        <w:jc w:val="both"/>
        <w:rPr>
          <w:rFonts w:ascii="Times New Roman" w:hAnsi="Times New Roman"/>
          <w:sz w:val="28"/>
          <w:szCs w:val="28"/>
        </w:rPr>
      </w:pPr>
      <w:r w:rsidRPr="0040109C">
        <w:rPr>
          <w:rFonts w:ascii="Times New Roman" w:hAnsi="Times New Roman"/>
          <w:sz w:val="28"/>
          <w:szCs w:val="28"/>
        </w:rPr>
        <w:lastRenderedPageBreak/>
        <w:t>Согласно ГОСТ 22.0.03-95 "Безопасность в чрезвычайных ситуациях. Природные чрезвычайные ситуации. Термины и определения", под затоплением понимают покрытие территории водой в период половодья или паводков. Зона затопления – территория, покрываемая водой в результате превышения притока воды по сравнению с пропускной способностью русла. Зона вероятного затопления – территория, в пределах которой возможно или прогнозируется образование зоны затопления.</w:t>
      </w:r>
    </w:p>
    <w:p w:rsidR="00C0375D" w:rsidRPr="0040109C" w:rsidRDefault="00C0375D" w:rsidP="00C0375D">
      <w:pPr>
        <w:spacing w:after="0" w:line="240" w:lineRule="auto"/>
        <w:ind w:firstLine="709"/>
        <w:jc w:val="both"/>
        <w:rPr>
          <w:rFonts w:ascii="Times New Roman" w:hAnsi="Times New Roman"/>
          <w:sz w:val="28"/>
          <w:szCs w:val="28"/>
        </w:rPr>
      </w:pPr>
      <w:r w:rsidRPr="0040109C">
        <w:rPr>
          <w:rFonts w:ascii="Times New Roman" w:hAnsi="Times New Roman"/>
          <w:sz w:val="28"/>
          <w:szCs w:val="28"/>
        </w:rPr>
        <w:t>В пределах муниципального образования «пгт Камские Поляны» зона вероятного затопления приурочена к береговой линии Куйбышевского водохранилища при достижении уровня воды 1% обеспеченности. В соответствии с проектом «Основные правила использования водных ресурсов Куйбышевского водохранилища на р. Волга» (</w:t>
      </w:r>
      <w:smartTag w:uri="urn:schemas-microsoft-com:office:smarttags" w:element="metricconverter">
        <w:smartTagPr>
          <w:attr w:name="ProductID" w:val="1983 г"/>
        </w:smartTagPr>
        <w:r w:rsidRPr="0040109C">
          <w:rPr>
            <w:rFonts w:ascii="Times New Roman" w:hAnsi="Times New Roman"/>
            <w:sz w:val="28"/>
            <w:szCs w:val="28"/>
          </w:rPr>
          <w:t>1983 г</w:t>
        </w:r>
      </w:smartTag>
      <w:r w:rsidRPr="0040109C">
        <w:rPr>
          <w:rFonts w:ascii="Times New Roman" w:hAnsi="Times New Roman"/>
          <w:sz w:val="28"/>
          <w:szCs w:val="28"/>
        </w:rPr>
        <w:t>.) зона возможного затопления Куйбышевского водохранилища 1 % обеспеченности проходит по</w:t>
      </w:r>
      <w:r w:rsidRPr="0040109C">
        <w:rPr>
          <w:szCs w:val="28"/>
        </w:rPr>
        <w:t xml:space="preserve"> </w:t>
      </w:r>
      <w:r w:rsidRPr="0040109C">
        <w:rPr>
          <w:rFonts w:ascii="Times New Roman" w:hAnsi="Times New Roman"/>
          <w:sz w:val="28"/>
          <w:szCs w:val="28"/>
        </w:rPr>
        <w:t xml:space="preserve">отметке </w:t>
      </w:r>
      <w:smartTag w:uri="urn:schemas-microsoft-com:office:smarttags" w:element="metricconverter">
        <w:smartTagPr>
          <w:attr w:name="ProductID" w:val="58,7 м"/>
        </w:smartTagPr>
        <w:r w:rsidRPr="0040109C">
          <w:rPr>
            <w:rFonts w:ascii="Times New Roman" w:hAnsi="Times New Roman"/>
            <w:sz w:val="28"/>
            <w:szCs w:val="28"/>
          </w:rPr>
          <w:t>58,7 м</w:t>
        </w:r>
      </w:smartTag>
      <w:r w:rsidRPr="0040109C">
        <w:rPr>
          <w:rFonts w:ascii="Times New Roman" w:hAnsi="Times New Roman"/>
          <w:sz w:val="28"/>
          <w:szCs w:val="28"/>
        </w:rPr>
        <w:t>. Затоплению подвержены северная часть поселка (дорога и пирс), а также часть территории верхней площадки (бывшая территория ТатАЭС).</w:t>
      </w:r>
    </w:p>
    <w:p w:rsidR="00C0375D" w:rsidRPr="0040109C" w:rsidRDefault="00C0375D" w:rsidP="00C0375D">
      <w:pPr>
        <w:spacing w:after="0" w:line="240" w:lineRule="auto"/>
        <w:ind w:firstLine="709"/>
        <w:jc w:val="both"/>
        <w:rPr>
          <w:rFonts w:ascii="Times New Roman" w:hAnsi="Times New Roman"/>
          <w:sz w:val="28"/>
          <w:szCs w:val="28"/>
        </w:rPr>
      </w:pPr>
      <w:r w:rsidRPr="0040109C">
        <w:rPr>
          <w:rFonts w:ascii="Times New Roman" w:hAnsi="Times New Roman"/>
          <w:sz w:val="28"/>
          <w:szCs w:val="28"/>
        </w:rPr>
        <w:t xml:space="preserve"> </w:t>
      </w:r>
    </w:p>
    <w:p w:rsidR="00C0375D" w:rsidRPr="0040109C" w:rsidRDefault="00C0375D" w:rsidP="00C0375D">
      <w:pPr>
        <w:spacing w:after="0" w:line="240" w:lineRule="auto"/>
        <w:ind w:firstLine="709"/>
        <w:jc w:val="center"/>
        <w:rPr>
          <w:rFonts w:ascii="Times New Roman" w:hAnsi="Times New Roman"/>
          <w:b/>
          <w:i/>
          <w:sz w:val="28"/>
          <w:szCs w:val="28"/>
        </w:rPr>
      </w:pPr>
      <w:r w:rsidRPr="0040109C">
        <w:rPr>
          <w:rFonts w:ascii="Times New Roman" w:hAnsi="Times New Roman"/>
          <w:b/>
          <w:i/>
          <w:sz w:val="28"/>
          <w:szCs w:val="28"/>
        </w:rPr>
        <w:t>Подтопление</w:t>
      </w:r>
    </w:p>
    <w:p w:rsidR="00C0375D" w:rsidRPr="0040109C" w:rsidRDefault="00C0375D" w:rsidP="00C0375D">
      <w:pPr>
        <w:autoSpaceDE w:val="0"/>
        <w:autoSpaceDN w:val="0"/>
        <w:adjustRightInd w:val="0"/>
        <w:spacing w:after="0" w:line="240" w:lineRule="auto"/>
        <w:ind w:firstLine="720"/>
        <w:jc w:val="both"/>
        <w:rPr>
          <w:rFonts w:ascii="Arial" w:hAnsi="Arial" w:cs="Arial"/>
          <w:sz w:val="24"/>
          <w:szCs w:val="24"/>
        </w:rPr>
      </w:pPr>
      <w:r w:rsidRPr="0040109C">
        <w:rPr>
          <w:rFonts w:ascii="Times New Roman" w:hAnsi="Times New Roman"/>
          <w:sz w:val="28"/>
          <w:szCs w:val="28"/>
        </w:rPr>
        <w:t>Согласно ГОСТ 22.0.03-95 "Безопасность в чрезвычайных ситуациях. Природные чрезвычайные ситуации. Термины и определения", под</w:t>
      </w:r>
      <w:r w:rsidRPr="0040109C">
        <w:rPr>
          <w:rFonts w:ascii="Arial" w:hAnsi="Arial" w:cs="Arial"/>
          <w:sz w:val="24"/>
          <w:szCs w:val="24"/>
        </w:rPr>
        <w:t xml:space="preserve"> </w:t>
      </w:r>
      <w:r w:rsidRPr="0040109C">
        <w:rPr>
          <w:rFonts w:ascii="Times New Roman" w:hAnsi="Times New Roman"/>
          <w:sz w:val="28"/>
          <w:szCs w:val="28"/>
        </w:rPr>
        <w:t>подтоплением понимают повышение уровня грунтовых вод, нарушающее нормальное использование территории, строительство и эксплуатацию расположенных на ней объектов.</w:t>
      </w:r>
    </w:p>
    <w:p w:rsidR="00C0375D" w:rsidRPr="0040109C" w:rsidRDefault="00C0375D" w:rsidP="00C0375D">
      <w:pPr>
        <w:autoSpaceDE w:val="0"/>
        <w:autoSpaceDN w:val="0"/>
        <w:adjustRightInd w:val="0"/>
        <w:spacing w:after="0" w:line="240" w:lineRule="auto"/>
        <w:ind w:firstLine="720"/>
        <w:jc w:val="both"/>
        <w:rPr>
          <w:rFonts w:ascii="Times New Roman" w:hAnsi="Times New Roman"/>
          <w:sz w:val="28"/>
          <w:szCs w:val="28"/>
        </w:rPr>
      </w:pPr>
      <w:r w:rsidRPr="0040109C">
        <w:rPr>
          <w:rFonts w:ascii="Times New Roman" w:hAnsi="Times New Roman"/>
          <w:sz w:val="28"/>
          <w:szCs w:val="28"/>
        </w:rPr>
        <w:t>Интенсивная застройка территории муниципального образования вызывает развитие процесса подтопления территории подземными водами.</w:t>
      </w:r>
    </w:p>
    <w:p w:rsidR="00C0375D" w:rsidRPr="0040109C" w:rsidRDefault="00C0375D" w:rsidP="00C0375D">
      <w:pPr>
        <w:autoSpaceDE w:val="0"/>
        <w:autoSpaceDN w:val="0"/>
        <w:adjustRightInd w:val="0"/>
        <w:spacing w:after="0" w:line="240" w:lineRule="auto"/>
        <w:ind w:firstLine="720"/>
        <w:jc w:val="both"/>
        <w:rPr>
          <w:rFonts w:ascii="Times New Roman" w:hAnsi="Times New Roman"/>
          <w:sz w:val="28"/>
          <w:szCs w:val="28"/>
        </w:rPr>
      </w:pPr>
      <w:r w:rsidRPr="0040109C">
        <w:rPr>
          <w:rFonts w:ascii="Times New Roman" w:hAnsi="Times New Roman"/>
          <w:sz w:val="28"/>
          <w:szCs w:val="28"/>
        </w:rPr>
        <w:t>Наличие переслаивающихся хорошо водопроницаемых песчаных и фильтрационно-анизатропных глинистых грунтов является основной причиной техно-природного обводнения слоев.</w:t>
      </w:r>
    </w:p>
    <w:p w:rsidR="00C0375D" w:rsidRPr="0040109C" w:rsidRDefault="00C0375D" w:rsidP="00C0375D">
      <w:pPr>
        <w:autoSpaceDE w:val="0"/>
        <w:autoSpaceDN w:val="0"/>
        <w:adjustRightInd w:val="0"/>
        <w:spacing w:after="0" w:line="240" w:lineRule="auto"/>
        <w:ind w:firstLine="720"/>
        <w:jc w:val="both"/>
        <w:rPr>
          <w:rFonts w:ascii="Times New Roman" w:hAnsi="Times New Roman"/>
          <w:sz w:val="28"/>
          <w:szCs w:val="28"/>
        </w:rPr>
      </w:pPr>
      <w:r w:rsidRPr="0040109C">
        <w:rPr>
          <w:rFonts w:ascii="Times New Roman" w:hAnsi="Times New Roman"/>
          <w:sz w:val="28"/>
          <w:szCs w:val="28"/>
        </w:rPr>
        <w:t>К техногенным причинам подтопления относятся утечки из густой сети подземных водонесущих коммуникаций (водо- и теплоснабжение, канализация, ливнеотводные коллекторы и др.), высокая плотность застройки с наличием заасфальтированных участков, что резко уменьшает естественное испарение, засыпка при вертикальной планировке естественных дрен (оврагов и балок) без учета фильтрационных свойств грунтов обратных засыпок, недостаточная организация поверхностного стока атмосферных вод.</w:t>
      </w:r>
    </w:p>
    <w:p w:rsidR="00C0375D" w:rsidRPr="0040109C" w:rsidRDefault="00C0375D" w:rsidP="00C0375D">
      <w:pPr>
        <w:autoSpaceDE w:val="0"/>
        <w:autoSpaceDN w:val="0"/>
        <w:adjustRightInd w:val="0"/>
        <w:spacing w:after="0" w:line="240" w:lineRule="auto"/>
        <w:ind w:firstLine="720"/>
        <w:jc w:val="both"/>
        <w:rPr>
          <w:rFonts w:ascii="Times New Roman" w:hAnsi="Times New Roman"/>
          <w:sz w:val="28"/>
          <w:szCs w:val="28"/>
        </w:rPr>
      </w:pPr>
      <w:r w:rsidRPr="0040109C">
        <w:rPr>
          <w:rFonts w:ascii="Times New Roman" w:hAnsi="Times New Roman"/>
          <w:sz w:val="28"/>
          <w:szCs w:val="28"/>
        </w:rPr>
        <w:t>Негативными последствиями подтопления являются:</w:t>
      </w:r>
    </w:p>
    <w:p w:rsidR="00C0375D" w:rsidRPr="0040109C" w:rsidRDefault="00C0375D" w:rsidP="00C0375D">
      <w:pPr>
        <w:tabs>
          <w:tab w:val="num" w:pos="1080"/>
        </w:tabs>
        <w:autoSpaceDE w:val="0"/>
        <w:autoSpaceDN w:val="0"/>
        <w:adjustRightInd w:val="0"/>
        <w:spacing w:after="0" w:line="240" w:lineRule="auto"/>
        <w:ind w:firstLine="720"/>
        <w:jc w:val="both"/>
        <w:rPr>
          <w:rFonts w:ascii="Times New Roman" w:hAnsi="Times New Roman"/>
          <w:sz w:val="28"/>
          <w:szCs w:val="28"/>
        </w:rPr>
      </w:pPr>
      <w:r w:rsidRPr="0040109C">
        <w:rPr>
          <w:rFonts w:ascii="Times New Roman" w:hAnsi="Times New Roman"/>
          <w:sz w:val="28"/>
          <w:szCs w:val="28"/>
        </w:rPr>
        <w:t>снижение прочностных и увеличение деформационных свойств грунтов, особенно обладающих просадочностью;</w:t>
      </w:r>
    </w:p>
    <w:p w:rsidR="00C0375D" w:rsidRPr="0040109C" w:rsidRDefault="00C0375D" w:rsidP="00C0375D">
      <w:pPr>
        <w:tabs>
          <w:tab w:val="num" w:pos="1080"/>
        </w:tabs>
        <w:autoSpaceDE w:val="0"/>
        <w:autoSpaceDN w:val="0"/>
        <w:adjustRightInd w:val="0"/>
        <w:spacing w:after="0" w:line="240" w:lineRule="auto"/>
        <w:ind w:firstLine="720"/>
        <w:jc w:val="both"/>
        <w:rPr>
          <w:rFonts w:ascii="Times New Roman" w:hAnsi="Times New Roman"/>
          <w:sz w:val="28"/>
          <w:szCs w:val="28"/>
        </w:rPr>
      </w:pPr>
      <w:r w:rsidRPr="0040109C">
        <w:rPr>
          <w:rFonts w:ascii="Times New Roman" w:hAnsi="Times New Roman"/>
          <w:sz w:val="28"/>
          <w:szCs w:val="28"/>
        </w:rPr>
        <w:t>затопление подземных частей зданий и сооружений, ухудшение условий их эксплуатации;</w:t>
      </w:r>
    </w:p>
    <w:p w:rsidR="00C0375D" w:rsidRPr="0040109C" w:rsidRDefault="00C0375D" w:rsidP="00C0375D">
      <w:pPr>
        <w:tabs>
          <w:tab w:val="num" w:pos="1080"/>
        </w:tabs>
        <w:autoSpaceDE w:val="0"/>
        <w:autoSpaceDN w:val="0"/>
        <w:adjustRightInd w:val="0"/>
        <w:spacing w:after="0" w:line="240" w:lineRule="auto"/>
        <w:ind w:firstLine="720"/>
        <w:jc w:val="both"/>
        <w:rPr>
          <w:rFonts w:ascii="Times New Roman" w:hAnsi="Times New Roman"/>
          <w:sz w:val="28"/>
          <w:szCs w:val="28"/>
        </w:rPr>
      </w:pPr>
      <w:r w:rsidRPr="0040109C">
        <w:rPr>
          <w:rFonts w:ascii="Times New Roman" w:hAnsi="Times New Roman"/>
          <w:sz w:val="28"/>
          <w:szCs w:val="28"/>
        </w:rPr>
        <w:lastRenderedPageBreak/>
        <w:t>возникновение и активизация опасных инженерно-геологических процессов и явлений;</w:t>
      </w:r>
    </w:p>
    <w:p w:rsidR="00C0375D" w:rsidRPr="0040109C" w:rsidRDefault="00C0375D" w:rsidP="00C0375D">
      <w:pPr>
        <w:tabs>
          <w:tab w:val="num" w:pos="1080"/>
        </w:tabs>
        <w:autoSpaceDE w:val="0"/>
        <w:autoSpaceDN w:val="0"/>
        <w:adjustRightInd w:val="0"/>
        <w:spacing w:after="0" w:line="240" w:lineRule="auto"/>
        <w:ind w:firstLine="720"/>
        <w:jc w:val="both"/>
        <w:rPr>
          <w:rFonts w:ascii="Times New Roman" w:hAnsi="Times New Roman"/>
          <w:sz w:val="28"/>
          <w:szCs w:val="28"/>
        </w:rPr>
      </w:pPr>
      <w:r w:rsidRPr="0040109C">
        <w:rPr>
          <w:rFonts w:ascii="Times New Roman" w:hAnsi="Times New Roman"/>
          <w:sz w:val="28"/>
          <w:szCs w:val="28"/>
        </w:rPr>
        <w:t>изменение химического состава и усиление агрессивности подземных вод;</w:t>
      </w:r>
    </w:p>
    <w:p w:rsidR="00C0375D" w:rsidRPr="0040109C" w:rsidRDefault="00C0375D" w:rsidP="00C0375D">
      <w:pPr>
        <w:tabs>
          <w:tab w:val="num" w:pos="1080"/>
        </w:tabs>
        <w:autoSpaceDE w:val="0"/>
        <w:autoSpaceDN w:val="0"/>
        <w:adjustRightInd w:val="0"/>
        <w:spacing w:after="0" w:line="240" w:lineRule="auto"/>
        <w:ind w:firstLine="720"/>
        <w:jc w:val="both"/>
        <w:rPr>
          <w:rFonts w:ascii="Times New Roman" w:hAnsi="Times New Roman"/>
          <w:sz w:val="28"/>
          <w:szCs w:val="28"/>
        </w:rPr>
      </w:pPr>
      <w:r w:rsidRPr="0040109C">
        <w:rPr>
          <w:rFonts w:ascii="Times New Roman" w:hAnsi="Times New Roman"/>
          <w:sz w:val="28"/>
          <w:szCs w:val="28"/>
        </w:rPr>
        <w:t>повышение сейсмической балльности за счет изменения категории грунтов по сейсмическим составам при их водонасыщении;</w:t>
      </w:r>
    </w:p>
    <w:p w:rsidR="00C0375D" w:rsidRPr="0040109C" w:rsidRDefault="00C0375D" w:rsidP="00C0375D">
      <w:pPr>
        <w:tabs>
          <w:tab w:val="num" w:pos="1080"/>
        </w:tabs>
        <w:autoSpaceDE w:val="0"/>
        <w:autoSpaceDN w:val="0"/>
        <w:adjustRightInd w:val="0"/>
        <w:spacing w:after="0" w:line="240" w:lineRule="auto"/>
        <w:ind w:firstLine="720"/>
        <w:jc w:val="both"/>
        <w:rPr>
          <w:rFonts w:ascii="Times New Roman" w:hAnsi="Times New Roman"/>
          <w:sz w:val="28"/>
          <w:szCs w:val="28"/>
        </w:rPr>
      </w:pPr>
      <w:r w:rsidRPr="0040109C">
        <w:rPr>
          <w:rFonts w:ascii="Times New Roman" w:hAnsi="Times New Roman"/>
          <w:sz w:val="28"/>
          <w:szCs w:val="28"/>
        </w:rPr>
        <w:t>ухудшение экологической и санитарно-эпидемиологической обстановки.</w:t>
      </w:r>
    </w:p>
    <w:p w:rsidR="00301018" w:rsidRPr="0040109C" w:rsidRDefault="00301018" w:rsidP="00C03961">
      <w:pPr>
        <w:pStyle w:val="Normal0"/>
        <w:ind w:firstLine="709"/>
        <w:contextualSpacing/>
      </w:pPr>
    </w:p>
    <w:p w:rsidR="002E64DF" w:rsidRPr="0040109C" w:rsidRDefault="002E64DF" w:rsidP="002E64DF">
      <w:pPr>
        <w:spacing w:after="0" w:line="240" w:lineRule="auto"/>
        <w:jc w:val="center"/>
        <w:rPr>
          <w:rFonts w:ascii="Times New Roman" w:hAnsi="Times New Roman"/>
          <w:i/>
          <w:color w:val="000000" w:themeColor="text1"/>
          <w:sz w:val="28"/>
          <w:szCs w:val="28"/>
          <w:lang w:eastAsia="ru-RU"/>
        </w:rPr>
      </w:pPr>
      <w:r w:rsidRPr="0040109C">
        <w:rPr>
          <w:rFonts w:ascii="Times New Roman" w:hAnsi="Times New Roman"/>
          <w:i/>
          <w:color w:val="000000" w:themeColor="text1"/>
          <w:sz w:val="28"/>
          <w:szCs w:val="28"/>
          <w:lang w:eastAsia="ru-RU"/>
        </w:rPr>
        <w:t xml:space="preserve">Мероприятия по борьбе с </w:t>
      </w:r>
      <w:r w:rsidR="007A6C05" w:rsidRPr="0040109C">
        <w:rPr>
          <w:rFonts w:ascii="Times New Roman" w:hAnsi="Times New Roman"/>
          <w:i/>
          <w:color w:val="000000" w:themeColor="text1"/>
          <w:sz w:val="28"/>
          <w:szCs w:val="28"/>
          <w:lang w:eastAsia="ru-RU"/>
        </w:rPr>
        <w:t xml:space="preserve">затоплением и </w:t>
      </w:r>
      <w:r w:rsidRPr="0040109C">
        <w:rPr>
          <w:rFonts w:ascii="Times New Roman" w:hAnsi="Times New Roman"/>
          <w:i/>
          <w:color w:val="000000" w:themeColor="text1"/>
          <w:sz w:val="28"/>
          <w:szCs w:val="28"/>
          <w:lang w:eastAsia="ru-RU"/>
        </w:rPr>
        <w:t>подтоплением</w:t>
      </w:r>
    </w:p>
    <w:p w:rsidR="009612C2" w:rsidRPr="0040109C" w:rsidRDefault="009612C2" w:rsidP="009612C2">
      <w:pPr>
        <w:autoSpaceDE w:val="0"/>
        <w:autoSpaceDN w:val="0"/>
        <w:adjustRightInd w:val="0"/>
        <w:spacing w:after="0" w:line="240" w:lineRule="auto"/>
        <w:ind w:firstLine="708"/>
        <w:jc w:val="both"/>
        <w:rPr>
          <w:rFonts w:ascii="Times New Roman" w:hAnsi="Times New Roman"/>
          <w:bCs/>
          <w:sz w:val="28"/>
          <w:szCs w:val="28"/>
          <w:lang w:eastAsia="ru-RU"/>
        </w:rPr>
      </w:pPr>
      <w:r w:rsidRPr="0040109C">
        <w:rPr>
          <w:rFonts w:ascii="Times New Roman" w:hAnsi="Times New Roman"/>
          <w:bCs/>
          <w:sz w:val="28"/>
          <w:szCs w:val="28"/>
          <w:lang w:eastAsia="ru-RU"/>
        </w:rPr>
        <w:t>Для защиты от возможного затопления водами Куйбышевского водохранилища территорий, предполагаемых к использованию проектом предлагается сооружение дамб обвалования.</w:t>
      </w:r>
    </w:p>
    <w:p w:rsidR="009612C2" w:rsidRPr="0040109C" w:rsidRDefault="009612C2" w:rsidP="009612C2">
      <w:pPr>
        <w:autoSpaceDE w:val="0"/>
        <w:autoSpaceDN w:val="0"/>
        <w:adjustRightInd w:val="0"/>
        <w:spacing w:after="0" w:line="240" w:lineRule="auto"/>
        <w:ind w:firstLine="708"/>
        <w:jc w:val="both"/>
        <w:rPr>
          <w:rFonts w:ascii="Times New Roman" w:hAnsi="Times New Roman"/>
          <w:bCs/>
          <w:sz w:val="28"/>
          <w:szCs w:val="28"/>
          <w:lang w:eastAsia="ru-RU"/>
        </w:rPr>
      </w:pPr>
      <w:r w:rsidRPr="0040109C">
        <w:rPr>
          <w:rFonts w:ascii="Times New Roman" w:hAnsi="Times New Roman"/>
          <w:bCs/>
          <w:sz w:val="28"/>
          <w:szCs w:val="28"/>
          <w:lang w:eastAsia="ru-RU"/>
        </w:rPr>
        <w:t xml:space="preserve">Для осуществления контроля над процессом подтопления на территории муниципального образования пгт Камские Поляны необходима организация кондиционного мониторинга за уровнем подземных вод, чтобы на основании получаемых данных разрабатывать мероприятия по приостановлению процесса подтопления, а местами и по искусственному понижению УПВ. </w:t>
      </w:r>
    </w:p>
    <w:p w:rsidR="009612C2" w:rsidRPr="0040109C" w:rsidRDefault="009612C2" w:rsidP="009612C2">
      <w:pPr>
        <w:autoSpaceDE w:val="0"/>
        <w:autoSpaceDN w:val="0"/>
        <w:adjustRightInd w:val="0"/>
        <w:spacing w:after="0" w:line="240" w:lineRule="auto"/>
        <w:ind w:firstLine="708"/>
        <w:jc w:val="both"/>
        <w:rPr>
          <w:rFonts w:ascii="Times New Roman" w:hAnsi="Times New Roman"/>
          <w:bCs/>
          <w:sz w:val="28"/>
          <w:szCs w:val="28"/>
          <w:lang w:eastAsia="ru-RU"/>
        </w:rPr>
      </w:pPr>
      <w:r w:rsidRPr="0040109C">
        <w:rPr>
          <w:rFonts w:ascii="Times New Roman" w:hAnsi="Times New Roman"/>
          <w:bCs/>
          <w:sz w:val="28"/>
          <w:szCs w:val="28"/>
          <w:lang w:eastAsia="ru-RU"/>
        </w:rPr>
        <w:t>Гидрогеологические условия территории можно охарактеризовать как «средней сложности».</w:t>
      </w:r>
    </w:p>
    <w:p w:rsidR="009612C2" w:rsidRPr="0040109C" w:rsidRDefault="009612C2" w:rsidP="009612C2">
      <w:pPr>
        <w:autoSpaceDE w:val="0"/>
        <w:autoSpaceDN w:val="0"/>
        <w:adjustRightInd w:val="0"/>
        <w:spacing w:after="0" w:line="240" w:lineRule="auto"/>
        <w:ind w:firstLine="708"/>
        <w:jc w:val="both"/>
        <w:rPr>
          <w:rFonts w:ascii="Times New Roman" w:hAnsi="Times New Roman"/>
          <w:bCs/>
          <w:sz w:val="28"/>
          <w:szCs w:val="28"/>
          <w:lang w:eastAsia="ru-RU"/>
        </w:rPr>
      </w:pPr>
      <w:r w:rsidRPr="0040109C">
        <w:rPr>
          <w:rFonts w:ascii="Times New Roman" w:hAnsi="Times New Roman"/>
          <w:bCs/>
          <w:sz w:val="28"/>
          <w:szCs w:val="28"/>
          <w:lang w:eastAsia="ru-RU"/>
        </w:rPr>
        <w:t xml:space="preserve">Областью разгрузки четвертичного водоносного горизонта являются местные базисы эрозии - овраги и лишь частично - долина р. Кама. Подземные воды коренных отложений разгружаются в долине р. Кама и, частично, - в коренных склонах долины и оврагах. </w:t>
      </w:r>
    </w:p>
    <w:p w:rsidR="009612C2" w:rsidRPr="0040109C" w:rsidRDefault="009612C2" w:rsidP="009612C2">
      <w:pPr>
        <w:autoSpaceDE w:val="0"/>
        <w:autoSpaceDN w:val="0"/>
        <w:adjustRightInd w:val="0"/>
        <w:spacing w:after="0" w:line="240" w:lineRule="auto"/>
        <w:ind w:firstLine="708"/>
        <w:jc w:val="both"/>
        <w:rPr>
          <w:rFonts w:ascii="Times New Roman" w:hAnsi="Times New Roman"/>
          <w:bCs/>
          <w:sz w:val="28"/>
          <w:szCs w:val="28"/>
          <w:lang w:eastAsia="ru-RU"/>
        </w:rPr>
      </w:pPr>
      <w:r w:rsidRPr="0040109C">
        <w:rPr>
          <w:rFonts w:ascii="Times New Roman" w:hAnsi="Times New Roman"/>
          <w:bCs/>
          <w:sz w:val="28"/>
          <w:szCs w:val="28"/>
          <w:lang w:eastAsia="ru-RU"/>
        </w:rPr>
        <w:t>По данным справочной информации  ОАО «КАМТИСИЗ» (2007г.), по инженерно-геологической оценке территории п.г.т. Камские Поляны, уровни подземных вод на глубинах от 0,5 до более 20м, являются сезонными средне-минимальными.</w:t>
      </w:r>
    </w:p>
    <w:p w:rsidR="009612C2" w:rsidRPr="0040109C" w:rsidRDefault="009612C2" w:rsidP="009612C2">
      <w:pPr>
        <w:autoSpaceDE w:val="0"/>
        <w:autoSpaceDN w:val="0"/>
        <w:adjustRightInd w:val="0"/>
        <w:spacing w:after="0" w:line="240" w:lineRule="auto"/>
        <w:ind w:firstLine="708"/>
        <w:jc w:val="both"/>
        <w:rPr>
          <w:rFonts w:ascii="Times New Roman" w:hAnsi="Times New Roman"/>
          <w:bCs/>
          <w:sz w:val="28"/>
          <w:szCs w:val="28"/>
          <w:lang w:eastAsia="ru-RU"/>
        </w:rPr>
      </w:pPr>
      <w:r w:rsidRPr="0040109C">
        <w:rPr>
          <w:rFonts w:ascii="Times New Roman" w:hAnsi="Times New Roman"/>
          <w:bCs/>
          <w:sz w:val="28"/>
          <w:szCs w:val="28"/>
          <w:lang w:eastAsia="ru-RU"/>
        </w:rPr>
        <w:t xml:space="preserve">Грунтовые воды неагрессивны по отношению к бетонным, железобетонным конструкциям, алюминиевым кабелям; они обладают низкой коррозийной активностью к свинцовой оболочке кабеля. </w:t>
      </w:r>
    </w:p>
    <w:p w:rsidR="009612C2" w:rsidRPr="0040109C" w:rsidRDefault="009612C2" w:rsidP="009612C2">
      <w:pPr>
        <w:autoSpaceDE w:val="0"/>
        <w:autoSpaceDN w:val="0"/>
        <w:adjustRightInd w:val="0"/>
        <w:spacing w:after="0" w:line="240" w:lineRule="auto"/>
        <w:ind w:firstLine="708"/>
        <w:jc w:val="both"/>
        <w:rPr>
          <w:rFonts w:ascii="Times New Roman" w:hAnsi="Times New Roman"/>
          <w:bCs/>
          <w:sz w:val="28"/>
          <w:szCs w:val="28"/>
          <w:lang w:eastAsia="ru-RU"/>
        </w:rPr>
      </w:pPr>
      <w:r w:rsidRPr="0040109C">
        <w:rPr>
          <w:rFonts w:ascii="Times New Roman" w:hAnsi="Times New Roman"/>
          <w:bCs/>
          <w:sz w:val="28"/>
          <w:szCs w:val="28"/>
          <w:lang w:eastAsia="ru-RU"/>
        </w:rPr>
        <w:t xml:space="preserve">На территории поселка выделены три подтапливаемые зоны: </w:t>
      </w:r>
    </w:p>
    <w:p w:rsidR="009612C2" w:rsidRPr="0040109C" w:rsidRDefault="009612C2" w:rsidP="009612C2">
      <w:pPr>
        <w:autoSpaceDE w:val="0"/>
        <w:autoSpaceDN w:val="0"/>
        <w:adjustRightInd w:val="0"/>
        <w:spacing w:after="0" w:line="240" w:lineRule="auto"/>
        <w:ind w:firstLine="708"/>
        <w:jc w:val="both"/>
        <w:rPr>
          <w:rFonts w:ascii="Times New Roman" w:hAnsi="Times New Roman"/>
          <w:bCs/>
          <w:sz w:val="28"/>
          <w:szCs w:val="28"/>
          <w:lang w:eastAsia="ru-RU"/>
        </w:rPr>
      </w:pPr>
      <w:r w:rsidRPr="0040109C">
        <w:rPr>
          <w:rFonts w:ascii="Times New Roman" w:hAnsi="Times New Roman"/>
          <w:bCs/>
          <w:sz w:val="28"/>
          <w:szCs w:val="28"/>
          <w:lang w:eastAsia="ru-RU"/>
        </w:rPr>
        <w:t>- в северной части территории в районе центра спортивно-развлекательной зоны;</w:t>
      </w:r>
    </w:p>
    <w:p w:rsidR="009612C2" w:rsidRPr="0040109C" w:rsidRDefault="009612C2" w:rsidP="009612C2">
      <w:pPr>
        <w:autoSpaceDE w:val="0"/>
        <w:autoSpaceDN w:val="0"/>
        <w:adjustRightInd w:val="0"/>
        <w:spacing w:after="0" w:line="240" w:lineRule="auto"/>
        <w:ind w:firstLine="708"/>
        <w:jc w:val="both"/>
        <w:rPr>
          <w:rFonts w:ascii="Times New Roman" w:hAnsi="Times New Roman"/>
          <w:bCs/>
          <w:sz w:val="28"/>
          <w:szCs w:val="28"/>
          <w:lang w:eastAsia="ru-RU"/>
        </w:rPr>
      </w:pPr>
      <w:r w:rsidRPr="0040109C">
        <w:rPr>
          <w:rFonts w:ascii="Times New Roman" w:hAnsi="Times New Roman"/>
          <w:bCs/>
          <w:sz w:val="28"/>
          <w:szCs w:val="28"/>
          <w:lang w:eastAsia="ru-RU"/>
        </w:rPr>
        <w:t>- в юго-восточной части на территории V микрорайона;</w:t>
      </w:r>
    </w:p>
    <w:p w:rsidR="009612C2" w:rsidRPr="0040109C" w:rsidRDefault="009612C2" w:rsidP="009612C2">
      <w:pPr>
        <w:autoSpaceDE w:val="0"/>
        <w:autoSpaceDN w:val="0"/>
        <w:adjustRightInd w:val="0"/>
        <w:spacing w:after="0" w:line="240" w:lineRule="auto"/>
        <w:ind w:firstLine="708"/>
        <w:jc w:val="both"/>
        <w:rPr>
          <w:rFonts w:ascii="Times New Roman" w:hAnsi="Times New Roman"/>
          <w:bCs/>
          <w:sz w:val="28"/>
          <w:szCs w:val="28"/>
          <w:lang w:eastAsia="ru-RU"/>
        </w:rPr>
      </w:pPr>
      <w:r w:rsidRPr="0040109C">
        <w:rPr>
          <w:rFonts w:ascii="Times New Roman" w:hAnsi="Times New Roman"/>
          <w:bCs/>
          <w:sz w:val="28"/>
          <w:szCs w:val="28"/>
          <w:lang w:eastAsia="ru-RU"/>
        </w:rPr>
        <w:t>- в юго-западной части в районе водно-очистной станции.</w:t>
      </w:r>
    </w:p>
    <w:p w:rsidR="009612C2" w:rsidRPr="0040109C" w:rsidRDefault="009612C2" w:rsidP="009612C2">
      <w:pPr>
        <w:autoSpaceDE w:val="0"/>
        <w:autoSpaceDN w:val="0"/>
        <w:adjustRightInd w:val="0"/>
        <w:spacing w:after="0" w:line="240" w:lineRule="auto"/>
        <w:ind w:firstLine="708"/>
        <w:jc w:val="both"/>
        <w:rPr>
          <w:rFonts w:ascii="Times New Roman" w:hAnsi="Times New Roman"/>
          <w:bCs/>
          <w:sz w:val="28"/>
          <w:szCs w:val="28"/>
          <w:lang w:eastAsia="ru-RU"/>
        </w:rPr>
      </w:pPr>
      <w:r w:rsidRPr="0040109C">
        <w:rPr>
          <w:rFonts w:ascii="Times New Roman" w:hAnsi="Times New Roman"/>
          <w:bCs/>
          <w:sz w:val="28"/>
          <w:szCs w:val="28"/>
          <w:lang w:eastAsia="ru-RU"/>
        </w:rPr>
        <w:t xml:space="preserve">Учитывая высокое стояние и колебание уровня грунтовых вод, осушение поселковой территории намечается путем устройства закрытых дренажных систем в комплексе с вертикальной планировкой, организацией поверхностного стока и благоустройства территории. Проектом предлагается систематический дренаж предназначенный для осушения сравнительно больших территорий с высоким уровнем горизонта подземных вод. </w:t>
      </w:r>
    </w:p>
    <w:p w:rsidR="009612C2" w:rsidRPr="0040109C" w:rsidRDefault="009612C2" w:rsidP="009612C2">
      <w:pPr>
        <w:autoSpaceDE w:val="0"/>
        <w:autoSpaceDN w:val="0"/>
        <w:adjustRightInd w:val="0"/>
        <w:spacing w:after="0" w:line="240" w:lineRule="auto"/>
        <w:ind w:firstLine="708"/>
        <w:jc w:val="both"/>
        <w:rPr>
          <w:rFonts w:ascii="Times New Roman" w:hAnsi="Times New Roman"/>
          <w:bCs/>
          <w:sz w:val="28"/>
          <w:szCs w:val="28"/>
          <w:lang w:eastAsia="ru-RU"/>
        </w:rPr>
      </w:pPr>
      <w:r w:rsidRPr="0040109C">
        <w:rPr>
          <w:rFonts w:ascii="Times New Roman" w:hAnsi="Times New Roman"/>
          <w:bCs/>
          <w:sz w:val="28"/>
          <w:szCs w:val="28"/>
          <w:lang w:eastAsia="ru-RU"/>
        </w:rPr>
        <w:t>Дренажная система состоит из отдельных дрен-осушителей, и отводящего коллектора, сбрасывающего собранные чистые дренажные воды в Вязовский овраг,а далее - в ручей Вязовка или в существующую ливневую канализацию.</w:t>
      </w:r>
    </w:p>
    <w:p w:rsidR="009612C2" w:rsidRPr="0040109C" w:rsidRDefault="009612C2" w:rsidP="009612C2">
      <w:pPr>
        <w:autoSpaceDE w:val="0"/>
        <w:autoSpaceDN w:val="0"/>
        <w:adjustRightInd w:val="0"/>
        <w:spacing w:after="0" w:line="240" w:lineRule="auto"/>
        <w:ind w:firstLine="708"/>
        <w:jc w:val="both"/>
        <w:rPr>
          <w:rFonts w:ascii="Times New Roman" w:hAnsi="Times New Roman"/>
          <w:bCs/>
          <w:sz w:val="28"/>
          <w:szCs w:val="28"/>
          <w:lang w:eastAsia="ru-RU"/>
        </w:rPr>
      </w:pPr>
      <w:r w:rsidRPr="0040109C">
        <w:rPr>
          <w:rFonts w:ascii="Times New Roman" w:hAnsi="Times New Roman"/>
          <w:bCs/>
          <w:sz w:val="28"/>
          <w:szCs w:val="28"/>
          <w:lang w:eastAsia="ru-RU"/>
        </w:rPr>
        <w:t>Размеры дренируемых площадей требуют уточнения на последующих стадиях проектирования после проведения детальных гидрогеологических изысканий.</w:t>
      </w:r>
    </w:p>
    <w:p w:rsidR="00B359C9" w:rsidRPr="0040109C" w:rsidRDefault="009612C2" w:rsidP="009612C2">
      <w:pPr>
        <w:spacing w:after="0" w:line="240" w:lineRule="auto"/>
        <w:ind w:firstLine="709"/>
        <w:jc w:val="both"/>
        <w:rPr>
          <w:rFonts w:ascii="Times New Roman" w:hAnsi="Times New Roman"/>
          <w:bCs/>
          <w:sz w:val="28"/>
          <w:szCs w:val="28"/>
          <w:lang w:eastAsia="ru-RU"/>
        </w:rPr>
      </w:pPr>
      <w:r w:rsidRPr="0040109C">
        <w:rPr>
          <w:rFonts w:ascii="Times New Roman" w:hAnsi="Times New Roman"/>
          <w:bCs/>
          <w:sz w:val="28"/>
          <w:szCs w:val="28"/>
          <w:lang w:eastAsia="ru-RU"/>
        </w:rPr>
        <w:lastRenderedPageBreak/>
        <w:t>Гидрологические особенности территории будут уточняться и детализироваться на последующих стадиях проектирования. Особо нужно обратить внимание на прогноз подъема уровня грунтовых вод в период подъема уровня в реке Кама.</w:t>
      </w:r>
    </w:p>
    <w:p w:rsidR="00C06032" w:rsidRPr="0040109C" w:rsidRDefault="00C06032" w:rsidP="009612C2">
      <w:pPr>
        <w:spacing w:after="0" w:line="240" w:lineRule="auto"/>
        <w:ind w:firstLine="709"/>
        <w:jc w:val="both"/>
        <w:rPr>
          <w:rFonts w:ascii="Times New Roman" w:hAnsi="Times New Roman"/>
          <w:sz w:val="28"/>
          <w:szCs w:val="28"/>
          <w:lang w:eastAsia="ru-RU"/>
        </w:rPr>
      </w:pPr>
    </w:p>
    <w:p w:rsidR="00C06032" w:rsidRPr="0040109C" w:rsidRDefault="00C06032" w:rsidP="00C06032">
      <w:pPr>
        <w:pStyle w:val="Normal0"/>
        <w:jc w:val="center"/>
        <w:rPr>
          <w:b/>
          <w:i/>
        </w:rPr>
      </w:pPr>
      <w:r w:rsidRPr="0040109C">
        <w:rPr>
          <w:b/>
          <w:i/>
        </w:rPr>
        <w:t>Просадочность</w:t>
      </w:r>
    </w:p>
    <w:p w:rsidR="00C06032" w:rsidRPr="0040109C" w:rsidRDefault="00C06032" w:rsidP="00C06032">
      <w:pPr>
        <w:spacing w:after="0" w:line="240" w:lineRule="auto"/>
        <w:ind w:firstLine="709"/>
        <w:jc w:val="both"/>
        <w:rPr>
          <w:rFonts w:ascii="Times New Roman" w:hAnsi="Times New Roman"/>
          <w:bCs/>
          <w:sz w:val="28"/>
          <w:szCs w:val="28"/>
          <w:lang w:eastAsia="ru-RU"/>
        </w:rPr>
      </w:pPr>
      <w:r w:rsidRPr="0040109C">
        <w:rPr>
          <w:rFonts w:ascii="Times New Roman" w:hAnsi="Times New Roman"/>
          <w:bCs/>
          <w:sz w:val="28"/>
          <w:szCs w:val="28"/>
          <w:lang w:eastAsia="ru-RU"/>
        </w:rPr>
        <w:t xml:space="preserve">Просадочные грунты на территории муниципального образования «п.г.т Камские Поляны» развиты до глубины </w:t>
      </w:r>
      <w:smartTag w:uri="urn:schemas-microsoft-com:office:smarttags" w:element="metricconverter">
        <w:smartTagPr>
          <w:attr w:name="ProductID" w:val="9,0 м"/>
        </w:smartTagPr>
        <w:r w:rsidRPr="0040109C">
          <w:rPr>
            <w:rFonts w:ascii="Times New Roman" w:hAnsi="Times New Roman"/>
            <w:bCs/>
            <w:sz w:val="28"/>
            <w:szCs w:val="28"/>
            <w:lang w:eastAsia="ru-RU"/>
          </w:rPr>
          <w:t>9,0 м</w:t>
        </w:r>
      </w:smartTag>
      <w:r w:rsidRPr="0040109C">
        <w:rPr>
          <w:rFonts w:ascii="Times New Roman" w:hAnsi="Times New Roman"/>
          <w:bCs/>
          <w:sz w:val="28"/>
          <w:szCs w:val="28"/>
          <w:lang w:eastAsia="ru-RU"/>
        </w:rPr>
        <w:t xml:space="preserve"> и характеризуются Ι типом грунтовых условий по просадочности, что не является препятствием для плановой застройки территории, т.к. не требуется применения особого подхода для проектирования фундаментов, однако учитывать их необходимо.</w:t>
      </w:r>
    </w:p>
    <w:p w:rsidR="00A57EA7" w:rsidRPr="0040109C" w:rsidRDefault="00C06032" w:rsidP="00C06032">
      <w:pPr>
        <w:spacing w:after="0" w:line="240" w:lineRule="auto"/>
        <w:ind w:firstLine="709"/>
        <w:jc w:val="both"/>
        <w:rPr>
          <w:rFonts w:ascii="Times New Roman" w:hAnsi="Times New Roman"/>
          <w:bCs/>
          <w:sz w:val="28"/>
          <w:szCs w:val="28"/>
          <w:lang w:eastAsia="ru-RU"/>
        </w:rPr>
      </w:pPr>
      <w:r w:rsidRPr="0040109C">
        <w:rPr>
          <w:rFonts w:ascii="Times New Roman" w:hAnsi="Times New Roman"/>
          <w:bCs/>
          <w:sz w:val="28"/>
          <w:szCs w:val="28"/>
          <w:lang w:eastAsia="ru-RU"/>
        </w:rPr>
        <w:t>Площадная пораженность территории пгт Камские Поляны просадочными грунтами составляет около 24% от общей территории, что характеризует данный процесс как «умеренно опасный» (согласно СНиП 22-01-95).</w:t>
      </w:r>
    </w:p>
    <w:p w:rsidR="00C06032" w:rsidRPr="0040109C" w:rsidRDefault="00C06032" w:rsidP="00C06032">
      <w:pPr>
        <w:pStyle w:val="Normal0"/>
        <w:jc w:val="center"/>
        <w:rPr>
          <w:b/>
          <w:i/>
        </w:rPr>
      </w:pPr>
    </w:p>
    <w:p w:rsidR="00C06032" w:rsidRPr="0040109C" w:rsidRDefault="00C06032" w:rsidP="00C06032">
      <w:pPr>
        <w:pStyle w:val="Normal0"/>
        <w:jc w:val="center"/>
        <w:rPr>
          <w:i/>
        </w:rPr>
      </w:pPr>
      <w:r w:rsidRPr="0040109C">
        <w:rPr>
          <w:i/>
        </w:rPr>
        <w:t>Мероприятия по устранению просадочности грунтов</w:t>
      </w:r>
    </w:p>
    <w:p w:rsidR="00C06032" w:rsidRPr="0040109C" w:rsidRDefault="00C06032" w:rsidP="00C06032">
      <w:pPr>
        <w:autoSpaceDE w:val="0"/>
        <w:autoSpaceDN w:val="0"/>
        <w:adjustRightInd w:val="0"/>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По данным справочной информации  ОАО «КАМТИСИЗ» (2007г.),  участки развития просадочных грунтов с I типом грунтовых условий по просадочности развиты в центральной части (между руслами ручьев Безымянный и Вязовка, охватывает I и II микрорайон)  и юго-западной части поселка (между двумя ветвями оврага Безымянный, охватывает промышленную зону и продолжается в направлении к вершинам оврага).</w:t>
      </w:r>
    </w:p>
    <w:p w:rsidR="00C06032" w:rsidRPr="0040109C" w:rsidRDefault="00C06032" w:rsidP="00C06032">
      <w:pPr>
        <w:autoSpaceDE w:val="0"/>
        <w:autoSpaceDN w:val="0"/>
        <w:adjustRightInd w:val="0"/>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При освоении площадки под строительство устранение просадочных свойств  грунтов достигается:</w:t>
      </w:r>
    </w:p>
    <w:p w:rsidR="00C06032" w:rsidRPr="0040109C" w:rsidRDefault="00C06032" w:rsidP="00C06032">
      <w:pPr>
        <w:autoSpaceDE w:val="0"/>
        <w:autoSpaceDN w:val="0"/>
        <w:adjustRightInd w:val="0"/>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а) в пределах верхней зоны просадки или ее части уплотнением тяжелыми трамбовками, устройством грунтовых подушек, вытрамбовыванием котлованов, в том числе с устройством уширения из жесткого материала, химическим или термическим закреплением;</w:t>
      </w:r>
    </w:p>
    <w:p w:rsidR="00C06032" w:rsidRPr="0040109C" w:rsidRDefault="00C06032" w:rsidP="00C06032">
      <w:pPr>
        <w:pStyle w:val="115"/>
        <w:spacing w:line="240" w:lineRule="auto"/>
        <w:ind w:firstLine="709"/>
        <w:contextualSpacing/>
        <w:rPr>
          <w:szCs w:val="28"/>
        </w:rPr>
      </w:pPr>
      <w:r w:rsidRPr="0040109C">
        <w:rPr>
          <w:szCs w:val="28"/>
        </w:rPr>
        <w:t>б) в пределах всей просадочной толщи – глубинным уплотнением грунтовыми сваями, предварительным замачиванием грунтов основания, в том числе с глубинными взрывами, химическим или термическим закреплением.</w:t>
      </w:r>
    </w:p>
    <w:p w:rsidR="00C06032" w:rsidRPr="0040109C" w:rsidRDefault="00C06032" w:rsidP="00C06032">
      <w:pPr>
        <w:pStyle w:val="115"/>
        <w:spacing w:line="240" w:lineRule="auto"/>
        <w:ind w:firstLine="709"/>
        <w:contextualSpacing/>
        <w:rPr>
          <w:rFonts w:eastAsia="Calibri"/>
          <w:b/>
          <w:bCs/>
          <w:color w:val="000000" w:themeColor="text1"/>
          <w:szCs w:val="28"/>
        </w:rPr>
      </w:pPr>
    </w:p>
    <w:p w:rsidR="00CD6384" w:rsidRPr="0040109C" w:rsidRDefault="00CD6384" w:rsidP="00CD6384">
      <w:pPr>
        <w:pStyle w:val="afffffffffff9"/>
        <w:jc w:val="center"/>
        <w:rPr>
          <w:sz w:val="28"/>
          <w:szCs w:val="28"/>
        </w:rPr>
      </w:pPr>
      <w:r w:rsidRPr="0040109C">
        <w:rPr>
          <w:b/>
          <w:i/>
          <w:sz w:val="28"/>
          <w:szCs w:val="28"/>
        </w:rPr>
        <w:t>Сейсмичность</w:t>
      </w:r>
    </w:p>
    <w:p w:rsidR="00CD6384" w:rsidRPr="0040109C" w:rsidRDefault="00CD6384" w:rsidP="00CD6384">
      <w:pPr>
        <w:autoSpaceDE w:val="0"/>
        <w:autoSpaceDN w:val="0"/>
        <w:adjustRightInd w:val="0"/>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Территория муниципального образования «п.г.т. Камские Поляны» в тектоническом отношении расположена в восточной части Русской платформы, в пределах Татарского свода кристаллического фундамента. В непосредственной близости от участка фиксируется разлом фундамента.</w:t>
      </w:r>
    </w:p>
    <w:p w:rsidR="00CD6384" w:rsidRPr="0040109C" w:rsidRDefault="00CD6384" w:rsidP="00CD6384">
      <w:pPr>
        <w:autoSpaceDE w:val="0"/>
        <w:autoSpaceDN w:val="0"/>
        <w:adjustRightInd w:val="0"/>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Площадка приурочена к Сарайлинской седловине, разделяющей более приподнятые Северо-Татарский и Южно-Татарский своды.</w:t>
      </w:r>
    </w:p>
    <w:p w:rsidR="00CD6384" w:rsidRPr="0040109C" w:rsidRDefault="00CD6384" w:rsidP="00CD6384">
      <w:pPr>
        <w:autoSpaceDE w:val="0"/>
        <w:autoSpaceDN w:val="0"/>
        <w:adjustRightInd w:val="0"/>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Характер сейсмических проявлений на данной территории типичен для всего региона Восточно-Европейской платформы.</w:t>
      </w:r>
    </w:p>
    <w:p w:rsidR="00CD6384" w:rsidRPr="0040109C" w:rsidRDefault="00CD6384" w:rsidP="00CD6384">
      <w:pPr>
        <w:autoSpaceDE w:val="0"/>
        <w:autoSpaceDN w:val="0"/>
        <w:adjustRightInd w:val="0"/>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Причиной сейсмических явлений служат как очаги, расположенные за пределами платформы, так и местные сотрясения с очагами, находящимися в земной коре самой платформы. Удаленные очаги расположены, в основном, в пределах Альпийского складчатого пояса.</w:t>
      </w:r>
    </w:p>
    <w:p w:rsidR="003D793C" w:rsidRPr="0040109C" w:rsidRDefault="00CD6384" w:rsidP="00CD6384">
      <w:pPr>
        <w:pStyle w:val="Normal0"/>
        <w:ind w:firstLine="709"/>
        <w:contextualSpacing/>
      </w:pPr>
      <w:r w:rsidRPr="0040109C">
        <w:lastRenderedPageBreak/>
        <w:t>Согласно СП 14.13330.2014 «СНиП II-7-81*. «Строительство в сейсмических районах» рассматриваемая территория относится к 6-балльной при возведении объектов повышенной ответственности (карта В) и к 7-балльной зонам сейсмичности при возведении особо ответственных объектов (карта С).</w:t>
      </w:r>
    </w:p>
    <w:p w:rsidR="00CD6384" w:rsidRPr="0040109C" w:rsidRDefault="00CD6384" w:rsidP="00CD6384">
      <w:pPr>
        <w:pStyle w:val="Normal0"/>
        <w:ind w:firstLine="709"/>
        <w:contextualSpacing/>
        <w:rPr>
          <w:color w:val="000000" w:themeColor="text1"/>
        </w:rPr>
      </w:pPr>
    </w:p>
    <w:p w:rsidR="002E64DF" w:rsidRPr="0040109C" w:rsidRDefault="002E64DF" w:rsidP="002E64DF">
      <w:pPr>
        <w:spacing w:after="0" w:line="240" w:lineRule="auto"/>
        <w:contextualSpacing/>
        <w:jc w:val="center"/>
        <w:rPr>
          <w:rFonts w:ascii="Times New Roman" w:eastAsia="Calibri" w:hAnsi="Times New Roman"/>
          <w:i/>
          <w:color w:val="000000" w:themeColor="text1"/>
          <w:sz w:val="28"/>
          <w:szCs w:val="28"/>
        </w:rPr>
      </w:pPr>
      <w:r w:rsidRPr="0040109C">
        <w:rPr>
          <w:rFonts w:ascii="Times New Roman" w:eastAsia="Calibri" w:hAnsi="Times New Roman"/>
          <w:i/>
          <w:color w:val="000000" w:themeColor="text1"/>
          <w:sz w:val="28"/>
          <w:szCs w:val="28"/>
        </w:rPr>
        <w:t>Противосейсмические инженерные мероприятия</w:t>
      </w:r>
    </w:p>
    <w:p w:rsidR="00CD6384" w:rsidRPr="0040109C" w:rsidRDefault="00CD6384" w:rsidP="00CD6384">
      <w:pPr>
        <w:spacing w:after="0" w:line="240" w:lineRule="auto"/>
        <w:ind w:firstLine="709"/>
        <w:jc w:val="both"/>
        <w:rPr>
          <w:rFonts w:ascii="Times New Roman" w:hAnsi="Times New Roman"/>
          <w:sz w:val="28"/>
          <w:szCs w:val="28"/>
          <w:lang w:eastAsia="ru-RU"/>
        </w:rPr>
      </w:pPr>
      <w:r w:rsidRPr="0040109C">
        <w:rPr>
          <w:rFonts w:ascii="Times New Roman" w:hAnsi="Times New Roman"/>
          <w:color w:val="000000"/>
          <w:sz w:val="28"/>
          <w:szCs w:val="28"/>
          <w:lang w:eastAsia="ru-RU"/>
        </w:rPr>
        <w:t>Согласно СП 14.13330.2014 «СНиП II-7-81*. «Строительство в сейсмических районах» рассматриваемая территория относится к 6-балльной при возведении объектов повышенной ответственности (карта В) и к 7-балльной зонам сейсмичности при возведении особо ответственных объектов (карта С). Сейсмостойкость зданий и сооружений должна обеспечиваться соответствующими конструктивными решениями.</w:t>
      </w:r>
    </w:p>
    <w:p w:rsidR="00CD6384" w:rsidRPr="0040109C" w:rsidRDefault="00CD6384" w:rsidP="00CD6384">
      <w:pPr>
        <w:spacing w:after="0" w:line="240" w:lineRule="auto"/>
        <w:ind w:firstLine="709"/>
        <w:jc w:val="both"/>
        <w:rPr>
          <w:rFonts w:ascii="Times New Roman" w:hAnsi="Times New Roman"/>
          <w:color w:val="000000"/>
          <w:sz w:val="28"/>
          <w:szCs w:val="28"/>
          <w:lang w:eastAsia="ru-RU"/>
        </w:rPr>
      </w:pPr>
      <w:r w:rsidRPr="0040109C">
        <w:rPr>
          <w:rFonts w:ascii="Times New Roman" w:hAnsi="Times New Roman"/>
          <w:color w:val="000000"/>
          <w:sz w:val="28"/>
          <w:szCs w:val="28"/>
          <w:lang w:eastAsia="ru-RU"/>
        </w:rPr>
        <w:t xml:space="preserve">В соответствии с п.4.3 СП 14.13330.2014 "СНиП II-7-81. Строительство в сейсмических районах", интенсивность сейсмических воздействий в баллах (фоновую сейсмичность) для района строительства следует принимать на основе комплекта карт общего сейсмического районирования территории Российской Федерации (ОСР-2015), утвержденных Российской академией наук. Указанный комплект карт предусматривает осуществление антисейсмических мероприятий при строительстве объектов и отражает 10%-ную - карта А, 5%-ную - карта В, 1%-ную - карта С вероятности возможного превышения (или 90%-ную, 95%-ную и 99%-ную вероятности непревышения) в течение 50 лет указанных на картах значений сейсмической интенсивности. Указанным значениям вероятностей соответствуют следующие средние интервалы времени между землетрясениями расчетной интенсивности: 500 лет (карта А), 1000 лет (карта В), 5000 лет (карта С). </w:t>
      </w:r>
    </w:p>
    <w:p w:rsidR="00CD6384" w:rsidRPr="0040109C" w:rsidRDefault="00CD6384" w:rsidP="00CD6384">
      <w:pPr>
        <w:spacing w:after="0" w:line="240" w:lineRule="auto"/>
        <w:ind w:firstLine="709"/>
        <w:jc w:val="both"/>
        <w:rPr>
          <w:rFonts w:ascii="Times New Roman" w:hAnsi="Times New Roman"/>
          <w:color w:val="000000"/>
          <w:sz w:val="28"/>
          <w:szCs w:val="28"/>
          <w:lang w:eastAsia="ru-RU"/>
        </w:rPr>
      </w:pPr>
      <w:r w:rsidRPr="0040109C">
        <w:rPr>
          <w:rFonts w:ascii="Times New Roman" w:hAnsi="Times New Roman"/>
          <w:color w:val="000000"/>
          <w:sz w:val="28"/>
          <w:szCs w:val="28"/>
          <w:lang w:eastAsia="ru-RU"/>
        </w:rPr>
        <w:t>Карта А предназначена для проектирования объектов нормального и пониженного уровня ответственности. Заказчик вправе принять для проектирования объектов нормального уровня ответственности карту В или С при соответствующем обосновании.</w:t>
      </w:r>
    </w:p>
    <w:p w:rsidR="00CD6384" w:rsidRPr="0040109C" w:rsidRDefault="00CD6384" w:rsidP="00CD6384">
      <w:pPr>
        <w:spacing w:after="0" w:line="240" w:lineRule="auto"/>
        <w:ind w:firstLine="709"/>
        <w:jc w:val="both"/>
        <w:rPr>
          <w:rFonts w:ascii="Arial" w:hAnsi="Arial" w:cs="Arial"/>
          <w:sz w:val="24"/>
          <w:szCs w:val="24"/>
        </w:rPr>
      </w:pPr>
      <w:r w:rsidRPr="0040109C">
        <w:rPr>
          <w:rFonts w:ascii="Times New Roman" w:hAnsi="Times New Roman"/>
          <w:color w:val="000000"/>
          <w:sz w:val="28"/>
          <w:szCs w:val="28"/>
          <w:lang w:eastAsia="ru-RU"/>
        </w:rPr>
        <w:t>Решение о выборе карты В или С, для оценки сейсмичности района при проектировании объекта повышенного уровня ответственности, принимает заказчик по представлению генерального проектировщика.</w:t>
      </w:r>
    </w:p>
    <w:p w:rsidR="00CD6384" w:rsidRPr="0040109C" w:rsidRDefault="00CD6384" w:rsidP="00CD6384">
      <w:pPr>
        <w:spacing w:after="0" w:line="240" w:lineRule="auto"/>
        <w:ind w:firstLine="709"/>
        <w:jc w:val="both"/>
        <w:rPr>
          <w:rFonts w:ascii="Times New Roman" w:hAnsi="Times New Roman"/>
          <w:sz w:val="28"/>
          <w:szCs w:val="28"/>
        </w:rPr>
      </w:pPr>
      <w:r w:rsidRPr="0040109C">
        <w:rPr>
          <w:rFonts w:ascii="Times New Roman" w:hAnsi="Times New Roman"/>
          <w:sz w:val="28"/>
          <w:szCs w:val="28"/>
          <w:lang w:eastAsia="ru-RU"/>
        </w:rPr>
        <w:t>Согласно Картам сейсмического районирования России ОСР-2015-В и ОСР-2015-С, т</w:t>
      </w:r>
      <w:r w:rsidRPr="0040109C">
        <w:rPr>
          <w:rFonts w:ascii="Times New Roman" w:hAnsi="Times New Roman"/>
          <w:sz w:val="28"/>
          <w:szCs w:val="28"/>
        </w:rPr>
        <w:t xml:space="preserve">ерритория муниципального образования попадает в зону сейсмичности в 6 и 7 баллов </w:t>
      </w:r>
      <w:r w:rsidR="00987BA4" w:rsidRPr="0040109C">
        <w:rPr>
          <w:rFonts w:ascii="Times New Roman" w:hAnsi="Times New Roman"/>
          <w:sz w:val="28"/>
          <w:szCs w:val="28"/>
        </w:rPr>
        <w:t>соответственно</w:t>
      </w:r>
      <w:r w:rsidRPr="0040109C">
        <w:rPr>
          <w:rFonts w:ascii="Times New Roman" w:hAnsi="Times New Roman"/>
          <w:sz w:val="28"/>
          <w:szCs w:val="28"/>
        </w:rPr>
        <w:t xml:space="preserve">. </w:t>
      </w:r>
    </w:p>
    <w:p w:rsidR="0063386A" w:rsidRPr="0040109C" w:rsidRDefault="00CD6384" w:rsidP="00CD6384">
      <w:pPr>
        <w:spacing w:after="0" w:line="240" w:lineRule="auto"/>
        <w:ind w:firstLine="708"/>
        <w:jc w:val="both"/>
        <w:rPr>
          <w:rFonts w:ascii="Times New Roman" w:hAnsi="Times New Roman"/>
          <w:sz w:val="28"/>
          <w:szCs w:val="28"/>
          <w:lang w:eastAsia="ru-RU"/>
        </w:rPr>
      </w:pPr>
      <w:r w:rsidRPr="0040109C">
        <w:rPr>
          <w:rFonts w:ascii="Times New Roman" w:hAnsi="Times New Roman"/>
          <w:sz w:val="28"/>
          <w:szCs w:val="28"/>
          <w:lang w:eastAsia="ru-RU"/>
        </w:rPr>
        <w:t xml:space="preserve">Таким образом, на территории муниципального образования при строительстве пониженного и нормального уровня, учитывая п 6.12.1 СНиП 2.02.01-83, в районах сейсмичностью менее 7 баллов основания следует проектировать без учета сейсмических воздействий. Основания сооружений, возводимых на площадках сейсмичностью 7, 8 и 9 баллов, должны проектироваться с учетом </w:t>
      </w:r>
      <w:hyperlink r:id="rId8" w:history="1">
        <w:r w:rsidRPr="0040109C">
          <w:rPr>
            <w:rFonts w:ascii="Times New Roman" w:hAnsi="Times New Roman"/>
            <w:sz w:val="28"/>
            <w:szCs w:val="28"/>
            <w:lang w:eastAsia="ru-RU"/>
          </w:rPr>
          <w:t>СП 14.13330</w:t>
        </w:r>
      </w:hyperlink>
      <w:r w:rsidRPr="0040109C">
        <w:rPr>
          <w:rFonts w:ascii="Times New Roman" w:hAnsi="Times New Roman"/>
          <w:sz w:val="28"/>
          <w:szCs w:val="28"/>
          <w:lang w:eastAsia="ru-RU"/>
        </w:rPr>
        <w:t>.</w:t>
      </w:r>
    </w:p>
    <w:p w:rsidR="0080291A" w:rsidRPr="0040109C" w:rsidRDefault="0080291A" w:rsidP="00CD6384">
      <w:pPr>
        <w:spacing w:after="0" w:line="240" w:lineRule="auto"/>
        <w:ind w:firstLine="708"/>
        <w:jc w:val="both"/>
        <w:rPr>
          <w:rFonts w:ascii="Times New Roman" w:hAnsi="Times New Roman"/>
          <w:sz w:val="28"/>
          <w:szCs w:val="28"/>
          <w:lang w:eastAsia="ru-RU"/>
        </w:rPr>
      </w:pPr>
    </w:p>
    <w:p w:rsidR="0080291A" w:rsidRPr="0040109C" w:rsidRDefault="0080291A" w:rsidP="00CD6384">
      <w:pPr>
        <w:spacing w:after="0" w:line="240" w:lineRule="auto"/>
        <w:ind w:firstLine="708"/>
        <w:jc w:val="both"/>
        <w:rPr>
          <w:rFonts w:ascii="Times New Roman" w:hAnsi="Times New Roman"/>
          <w:sz w:val="28"/>
          <w:szCs w:val="28"/>
          <w:lang w:eastAsia="ru-RU"/>
        </w:rPr>
      </w:pPr>
    </w:p>
    <w:p w:rsidR="00FB5651" w:rsidRPr="0040109C" w:rsidRDefault="00FB5651" w:rsidP="00CD6384">
      <w:pPr>
        <w:spacing w:after="0" w:line="240" w:lineRule="auto"/>
        <w:jc w:val="both"/>
        <w:rPr>
          <w:rFonts w:ascii="Times New Roman" w:hAnsi="Times New Roman"/>
          <w:color w:val="000000" w:themeColor="text1"/>
          <w:sz w:val="28"/>
          <w:szCs w:val="28"/>
        </w:rPr>
      </w:pPr>
    </w:p>
    <w:p w:rsidR="003A15BB" w:rsidRPr="0040109C" w:rsidRDefault="003A15BB" w:rsidP="00A57EA7">
      <w:pPr>
        <w:spacing w:after="0" w:line="240" w:lineRule="auto"/>
        <w:jc w:val="center"/>
        <w:rPr>
          <w:rFonts w:ascii="Times New Roman" w:hAnsi="Times New Roman"/>
          <w:b/>
          <w:i/>
          <w:color w:val="000000" w:themeColor="text1"/>
          <w:sz w:val="28"/>
          <w:szCs w:val="28"/>
        </w:rPr>
      </w:pPr>
      <w:r w:rsidRPr="0040109C">
        <w:rPr>
          <w:rFonts w:ascii="Times New Roman" w:hAnsi="Times New Roman"/>
          <w:b/>
          <w:i/>
          <w:color w:val="000000" w:themeColor="text1"/>
          <w:sz w:val="28"/>
          <w:szCs w:val="28"/>
        </w:rPr>
        <w:t>Природные пожары</w:t>
      </w:r>
    </w:p>
    <w:p w:rsidR="00B77651" w:rsidRPr="0040109C" w:rsidRDefault="00B77651" w:rsidP="00B77651">
      <w:pPr>
        <w:spacing w:after="0" w:line="240" w:lineRule="auto"/>
        <w:ind w:firstLine="697"/>
        <w:contextualSpacing/>
        <w:jc w:val="both"/>
        <w:rPr>
          <w:rFonts w:ascii="Times New Roman" w:hAnsi="Times New Roman"/>
          <w:sz w:val="28"/>
          <w:szCs w:val="28"/>
        </w:rPr>
      </w:pPr>
      <w:r w:rsidRPr="0040109C">
        <w:rPr>
          <w:rFonts w:ascii="Times New Roman" w:hAnsi="Times New Roman"/>
          <w:sz w:val="28"/>
          <w:szCs w:val="28"/>
        </w:rPr>
        <w:t xml:space="preserve">Лесной фонд муниципального образования «пгт Камские Поляны» занимает площадь </w:t>
      </w:r>
      <w:smartTag w:uri="urn:schemas-microsoft-com:office:smarttags" w:element="metricconverter">
        <w:smartTagPr>
          <w:attr w:name="ProductID" w:val="94,98 га"/>
        </w:smartTagPr>
        <w:r w:rsidRPr="0040109C">
          <w:rPr>
            <w:rFonts w:ascii="Times New Roman" w:hAnsi="Times New Roman"/>
            <w:sz w:val="28"/>
            <w:szCs w:val="28"/>
          </w:rPr>
          <w:t>94,98 га</w:t>
        </w:r>
      </w:smartTag>
      <w:r w:rsidRPr="0040109C">
        <w:rPr>
          <w:rFonts w:ascii="Times New Roman" w:hAnsi="Times New Roman"/>
          <w:sz w:val="28"/>
          <w:szCs w:val="28"/>
        </w:rPr>
        <w:t>, что составляет 10% от всей площади муниципального образования.</w:t>
      </w:r>
    </w:p>
    <w:p w:rsidR="00EB0438" w:rsidRPr="0040109C" w:rsidRDefault="00B77651" w:rsidP="00B77651">
      <w:pPr>
        <w:spacing w:after="0" w:line="240" w:lineRule="auto"/>
        <w:ind w:firstLine="697"/>
        <w:contextualSpacing/>
        <w:jc w:val="both"/>
        <w:rPr>
          <w:rFonts w:ascii="Times New Roman" w:hAnsi="Times New Roman"/>
          <w:sz w:val="28"/>
          <w:szCs w:val="28"/>
        </w:rPr>
      </w:pPr>
      <w:r w:rsidRPr="0040109C">
        <w:rPr>
          <w:rFonts w:ascii="Times New Roman" w:hAnsi="Times New Roman"/>
          <w:sz w:val="28"/>
          <w:szCs w:val="28"/>
        </w:rPr>
        <w:lastRenderedPageBreak/>
        <w:t>На территории муниципального образования «пгт Камские Поляны» расположены леса ГКУ «Заинского лесничества» Кушниковского участкового лесничества.</w:t>
      </w:r>
    </w:p>
    <w:p w:rsidR="00B77651" w:rsidRPr="0040109C" w:rsidRDefault="00B77651" w:rsidP="00B77651">
      <w:pPr>
        <w:spacing w:after="0" w:line="240" w:lineRule="auto"/>
        <w:ind w:firstLine="697"/>
        <w:contextualSpacing/>
        <w:jc w:val="both"/>
        <w:rPr>
          <w:rFonts w:ascii="Times New Roman" w:hAnsi="Times New Roman"/>
          <w:sz w:val="28"/>
          <w:szCs w:val="28"/>
        </w:rPr>
      </w:pPr>
      <w:r w:rsidRPr="0040109C">
        <w:rPr>
          <w:rFonts w:ascii="Times New Roman" w:hAnsi="Times New Roman"/>
          <w:sz w:val="28"/>
          <w:szCs w:val="28"/>
        </w:rPr>
        <w:t xml:space="preserve">Кроме лесов лесного фонда, на территории поселения также присутствуют лесные земли и лесные насаждения, не входящие в лесной фонд, общей площадью </w:t>
      </w:r>
      <w:smartTag w:uri="urn:schemas-microsoft-com:office:smarttags" w:element="metricconverter">
        <w:smartTagPr>
          <w:attr w:name="ProductID" w:val="29,12 га"/>
        </w:smartTagPr>
        <w:r w:rsidRPr="0040109C">
          <w:rPr>
            <w:rFonts w:ascii="Times New Roman" w:hAnsi="Times New Roman"/>
            <w:sz w:val="28"/>
            <w:szCs w:val="28"/>
          </w:rPr>
          <w:t>29,12 га</w:t>
        </w:r>
      </w:smartTag>
      <w:r w:rsidRPr="0040109C">
        <w:rPr>
          <w:rFonts w:ascii="Times New Roman" w:hAnsi="Times New Roman"/>
          <w:sz w:val="28"/>
          <w:szCs w:val="28"/>
        </w:rPr>
        <w:t>.</w:t>
      </w:r>
    </w:p>
    <w:p w:rsidR="00B4348B" w:rsidRPr="0040109C" w:rsidRDefault="00EB0438" w:rsidP="00EB0438">
      <w:pPr>
        <w:spacing w:after="0" w:line="240" w:lineRule="auto"/>
        <w:ind w:firstLine="700"/>
        <w:contextualSpacing/>
        <w:jc w:val="both"/>
        <w:rPr>
          <w:rFonts w:ascii="Times New Roman" w:hAnsi="Times New Roman"/>
          <w:color w:val="000000" w:themeColor="text1"/>
          <w:sz w:val="28"/>
          <w:szCs w:val="28"/>
        </w:rPr>
      </w:pPr>
      <w:r w:rsidRPr="0040109C">
        <w:rPr>
          <w:rFonts w:ascii="Times New Roman" w:hAnsi="Times New Roman"/>
          <w:sz w:val="28"/>
          <w:szCs w:val="28"/>
        </w:rPr>
        <w:t>На территории муниципального образования «</w:t>
      </w:r>
      <w:r w:rsidR="006B1933" w:rsidRPr="0040109C">
        <w:rPr>
          <w:rFonts w:ascii="Times New Roman" w:hAnsi="Times New Roman"/>
          <w:sz w:val="28"/>
          <w:szCs w:val="28"/>
        </w:rPr>
        <w:t>поселок городского типа Камские Поляны</w:t>
      </w:r>
      <w:r w:rsidRPr="0040109C">
        <w:rPr>
          <w:rFonts w:ascii="Times New Roman" w:hAnsi="Times New Roman"/>
          <w:sz w:val="28"/>
          <w:szCs w:val="28"/>
        </w:rPr>
        <w:t>» леса</w:t>
      </w:r>
      <w:r w:rsidR="00886D55" w:rsidRPr="0040109C">
        <w:rPr>
          <w:rFonts w:ascii="Times New Roman" w:hAnsi="Times New Roman"/>
          <w:color w:val="000000" w:themeColor="text1"/>
          <w:sz w:val="28"/>
          <w:szCs w:val="28"/>
        </w:rPr>
        <w:t xml:space="preserve"> относятся ко </w:t>
      </w:r>
      <w:r w:rsidR="00886D55" w:rsidRPr="0040109C">
        <w:rPr>
          <w:rFonts w:ascii="Times New Roman" w:hAnsi="Times New Roman"/>
          <w:color w:val="000000" w:themeColor="text1"/>
          <w:sz w:val="28"/>
          <w:szCs w:val="28"/>
          <w:u w:val="single"/>
          <w:lang w:val="en-US"/>
        </w:rPr>
        <w:t>I</w:t>
      </w:r>
      <w:r w:rsidR="00B77651" w:rsidRPr="0040109C">
        <w:rPr>
          <w:rFonts w:ascii="Times New Roman" w:hAnsi="Times New Roman"/>
          <w:color w:val="000000" w:themeColor="text1"/>
          <w:sz w:val="28"/>
          <w:szCs w:val="28"/>
          <w:u w:val="single"/>
          <w:lang w:val="en-US"/>
        </w:rPr>
        <w:t>V</w:t>
      </w:r>
      <w:r w:rsidR="00886D55" w:rsidRPr="0040109C">
        <w:rPr>
          <w:rFonts w:ascii="Times New Roman" w:hAnsi="Times New Roman"/>
          <w:color w:val="000000" w:themeColor="text1"/>
          <w:sz w:val="28"/>
          <w:szCs w:val="28"/>
          <w:u w:val="single"/>
        </w:rPr>
        <w:t xml:space="preserve"> классу</w:t>
      </w:r>
      <w:r w:rsidR="00886D55" w:rsidRPr="0040109C">
        <w:rPr>
          <w:rFonts w:ascii="Times New Roman" w:hAnsi="Times New Roman"/>
          <w:color w:val="000000" w:themeColor="text1"/>
          <w:sz w:val="28"/>
          <w:szCs w:val="28"/>
        </w:rPr>
        <w:t xml:space="preserve"> пожарной опасности</w:t>
      </w:r>
      <w:r w:rsidR="00886D55" w:rsidRPr="0040109C">
        <w:rPr>
          <w:rStyle w:val="affffffffffffc"/>
          <w:rFonts w:ascii="Times New Roman" w:hAnsi="Times New Roman"/>
          <w:color w:val="000000" w:themeColor="text1"/>
          <w:sz w:val="28"/>
          <w:szCs w:val="28"/>
        </w:rPr>
        <w:footnoteReference w:id="3"/>
      </w:r>
      <w:r w:rsidR="00886D55" w:rsidRPr="0040109C">
        <w:rPr>
          <w:rFonts w:ascii="Times New Roman" w:hAnsi="Times New Roman"/>
          <w:color w:val="000000" w:themeColor="text1"/>
          <w:sz w:val="28"/>
          <w:szCs w:val="28"/>
        </w:rPr>
        <w:t>.</w:t>
      </w:r>
    </w:p>
    <w:p w:rsidR="00B4348B" w:rsidRPr="0040109C" w:rsidRDefault="00B4348B" w:rsidP="0068180B">
      <w:pPr>
        <w:spacing w:after="0" w:line="240" w:lineRule="auto"/>
        <w:ind w:firstLine="697"/>
        <w:contextualSpacing/>
        <w:jc w:val="both"/>
        <w:rPr>
          <w:rFonts w:ascii="Times New Roman" w:hAnsi="Times New Roman"/>
          <w:sz w:val="28"/>
          <w:szCs w:val="28"/>
        </w:rPr>
      </w:pPr>
      <w:r w:rsidRPr="0040109C">
        <w:rPr>
          <w:rFonts w:ascii="Times New Roman" w:hAnsi="Times New Roman"/>
          <w:sz w:val="28"/>
          <w:szCs w:val="28"/>
        </w:rPr>
        <w:t xml:space="preserve">Основная причина возгорания лесов в поселении – несоблюдение правил пожарной безопасности (человеческий фактор). Кроме того, повышенную пожарную опасность в лесах поселения создают сети автомобильных дорог и линий электропередачи. </w:t>
      </w:r>
    </w:p>
    <w:p w:rsidR="0068180B" w:rsidRPr="0040109C" w:rsidRDefault="0068180B" w:rsidP="0068180B">
      <w:pPr>
        <w:spacing w:after="0" w:line="240" w:lineRule="auto"/>
        <w:ind w:firstLine="709"/>
        <w:contextualSpacing/>
        <w:jc w:val="both"/>
        <w:rPr>
          <w:rFonts w:ascii="Times New Roman" w:eastAsia="Calibri" w:hAnsi="Times New Roman"/>
          <w:sz w:val="28"/>
          <w:szCs w:val="28"/>
        </w:rPr>
      </w:pPr>
      <w:r w:rsidRPr="0040109C">
        <w:rPr>
          <w:rFonts w:ascii="Times New Roman" w:eastAsia="Calibri" w:hAnsi="Times New Roman"/>
          <w:sz w:val="28"/>
          <w:szCs w:val="28"/>
        </w:rPr>
        <w:t xml:space="preserve">Застройка </w:t>
      </w:r>
      <w:r w:rsidR="008574DA" w:rsidRPr="0040109C">
        <w:rPr>
          <w:rFonts w:ascii="Times New Roman" w:eastAsia="Calibri" w:hAnsi="Times New Roman"/>
          <w:sz w:val="28"/>
          <w:szCs w:val="28"/>
        </w:rPr>
        <w:t>городских поселений</w:t>
      </w:r>
      <w:r w:rsidRPr="0040109C">
        <w:rPr>
          <w:rFonts w:ascii="Times New Roman" w:eastAsia="Calibri" w:hAnsi="Times New Roman"/>
          <w:sz w:val="28"/>
          <w:szCs w:val="28"/>
        </w:rPr>
        <w:t xml:space="preserve"> осуществля</w:t>
      </w:r>
      <w:r w:rsidR="00DC66FD" w:rsidRPr="0040109C">
        <w:rPr>
          <w:rFonts w:ascii="Times New Roman" w:eastAsia="Calibri" w:hAnsi="Times New Roman"/>
          <w:sz w:val="28"/>
          <w:szCs w:val="28"/>
        </w:rPr>
        <w:t>ет</w:t>
      </w:r>
      <w:r w:rsidRPr="0040109C">
        <w:rPr>
          <w:rFonts w:ascii="Times New Roman" w:eastAsia="Calibri" w:hAnsi="Times New Roman"/>
          <w:sz w:val="28"/>
          <w:szCs w:val="28"/>
        </w:rPr>
        <w:t xml:space="preserve">ся </w:t>
      </w:r>
      <w:r w:rsidR="00DC66FD" w:rsidRPr="0040109C">
        <w:rPr>
          <w:rFonts w:ascii="Times New Roman" w:eastAsia="Calibri" w:hAnsi="Times New Roman"/>
          <w:sz w:val="28"/>
          <w:szCs w:val="28"/>
        </w:rPr>
        <w:t>строго</w:t>
      </w:r>
      <w:r w:rsidR="00DC66FD" w:rsidRPr="0040109C">
        <w:rPr>
          <w:rFonts w:ascii="Times New Roman" w:hAnsi="Times New Roman"/>
          <w:iCs/>
          <w:sz w:val="28"/>
          <w:szCs w:val="28"/>
        </w:rPr>
        <w:t xml:space="preserve"> </w:t>
      </w:r>
      <w:r w:rsidRPr="0040109C">
        <w:rPr>
          <w:rFonts w:ascii="Times New Roman" w:hAnsi="Times New Roman"/>
          <w:iCs/>
          <w:sz w:val="28"/>
          <w:szCs w:val="28"/>
        </w:rPr>
        <w:t>в соответствии с пунктом 4.14 СП 4.13130.2013 «</w:t>
      </w:r>
      <w:r w:rsidRPr="0040109C">
        <w:rPr>
          <w:rFonts w:ascii="Times New Roman" w:hAnsi="Times New Roman"/>
          <w:sz w:val="28"/>
          <w:szCs w:val="28"/>
        </w:rPr>
        <w:t>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r w:rsidR="00DC66FD" w:rsidRPr="0040109C">
        <w:rPr>
          <w:rFonts w:ascii="Times New Roman" w:hAnsi="Times New Roman"/>
          <w:sz w:val="28"/>
          <w:szCs w:val="28"/>
        </w:rPr>
        <w:t xml:space="preserve">», </w:t>
      </w:r>
      <w:r w:rsidR="008574DA" w:rsidRPr="0040109C">
        <w:rPr>
          <w:rFonts w:ascii="Times New Roman" w:hAnsi="Times New Roman"/>
          <w:sz w:val="28"/>
          <w:szCs w:val="28"/>
        </w:rPr>
        <w:t xml:space="preserve">противопожарное </w:t>
      </w:r>
      <w:r w:rsidR="00DC66FD" w:rsidRPr="0040109C">
        <w:rPr>
          <w:rFonts w:ascii="Times New Roman" w:hAnsi="Times New Roman"/>
          <w:sz w:val="28"/>
          <w:szCs w:val="28"/>
        </w:rPr>
        <w:t>расстояние от</w:t>
      </w:r>
      <w:r w:rsidRPr="0040109C">
        <w:rPr>
          <w:rFonts w:ascii="Times New Roman" w:hAnsi="Times New Roman"/>
          <w:sz w:val="28"/>
          <w:szCs w:val="28"/>
        </w:rPr>
        <w:t xml:space="preserve"> </w:t>
      </w:r>
      <w:r w:rsidRPr="0040109C">
        <w:rPr>
          <w:rFonts w:ascii="Times New Roman" w:eastAsia="Calibri" w:hAnsi="Times New Roman"/>
          <w:sz w:val="28"/>
          <w:szCs w:val="28"/>
        </w:rPr>
        <w:t xml:space="preserve">границ застройки  </w:t>
      </w:r>
      <w:r w:rsidR="008574DA" w:rsidRPr="0040109C">
        <w:rPr>
          <w:rFonts w:ascii="Times New Roman" w:eastAsia="Calibri" w:hAnsi="Times New Roman"/>
          <w:sz w:val="28"/>
          <w:szCs w:val="28"/>
        </w:rPr>
        <w:t>городских</w:t>
      </w:r>
      <w:r w:rsidRPr="0040109C">
        <w:rPr>
          <w:rFonts w:ascii="Times New Roman" w:eastAsia="Calibri" w:hAnsi="Times New Roman"/>
          <w:sz w:val="28"/>
          <w:szCs w:val="28"/>
        </w:rPr>
        <w:t xml:space="preserve"> поселений </w:t>
      </w:r>
      <w:r w:rsidR="008574DA" w:rsidRPr="0040109C">
        <w:rPr>
          <w:rFonts w:ascii="Times New Roman" w:eastAsia="Calibri" w:hAnsi="Times New Roman"/>
          <w:sz w:val="28"/>
          <w:szCs w:val="28"/>
        </w:rPr>
        <w:t xml:space="preserve">до лесных насаждений в лесничествах </w:t>
      </w:r>
      <w:r w:rsidR="00DC66FD" w:rsidRPr="0040109C">
        <w:rPr>
          <w:rFonts w:ascii="Times New Roman" w:eastAsia="Calibri" w:hAnsi="Times New Roman"/>
          <w:sz w:val="28"/>
          <w:szCs w:val="28"/>
        </w:rPr>
        <w:t>должн</w:t>
      </w:r>
      <w:r w:rsidR="008574DA" w:rsidRPr="0040109C">
        <w:rPr>
          <w:rFonts w:ascii="Times New Roman" w:eastAsia="Calibri" w:hAnsi="Times New Roman"/>
          <w:sz w:val="28"/>
          <w:szCs w:val="28"/>
        </w:rPr>
        <w:t xml:space="preserve">ы быть </w:t>
      </w:r>
      <w:r w:rsidRPr="0040109C">
        <w:rPr>
          <w:rFonts w:ascii="Times New Roman" w:eastAsia="Calibri" w:hAnsi="Times New Roman"/>
          <w:sz w:val="28"/>
          <w:szCs w:val="28"/>
        </w:rPr>
        <w:t xml:space="preserve">не менее </w:t>
      </w:r>
      <w:r w:rsidR="008574DA" w:rsidRPr="0040109C">
        <w:rPr>
          <w:rFonts w:ascii="Times New Roman" w:eastAsia="Calibri" w:hAnsi="Times New Roman"/>
          <w:sz w:val="28"/>
          <w:szCs w:val="28"/>
        </w:rPr>
        <w:t>5</w:t>
      </w:r>
      <w:r w:rsidRPr="0040109C">
        <w:rPr>
          <w:rFonts w:ascii="Times New Roman" w:eastAsia="Calibri" w:hAnsi="Times New Roman"/>
          <w:sz w:val="28"/>
          <w:szCs w:val="28"/>
        </w:rPr>
        <w:t>0 м.</w:t>
      </w:r>
    </w:p>
    <w:p w:rsidR="0068180B" w:rsidRPr="0040109C" w:rsidRDefault="0068180B" w:rsidP="0068180B">
      <w:pPr>
        <w:spacing w:after="0" w:line="240" w:lineRule="auto"/>
        <w:ind w:firstLine="709"/>
        <w:contextualSpacing/>
        <w:jc w:val="both"/>
        <w:rPr>
          <w:rFonts w:ascii="Times New Roman" w:eastAsia="Calibri" w:hAnsi="Times New Roman"/>
          <w:sz w:val="28"/>
          <w:szCs w:val="28"/>
        </w:rPr>
      </w:pPr>
      <w:r w:rsidRPr="0040109C">
        <w:rPr>
          <w:rFonts w:ascii="Times New Roman" w:eastAsia="Calibri" w:hAnsi="Times New Roman"/>
          <w:sz w:val="28"/>
          <w:szCs w:val="28"/>
        </w:rPr>
        <w:t>Помимо этого, в соответствии с Постановлением КМ РТ от 15.04.2016 №231 «О мерах по охране лесов от пожаров в 2016 году» при отводе земельных участков необходимо руководствоваться нормативными документами в области пожарной безопасности, если расстояние до крайних деревьев соответствующего лесного участка составляет:</w:t>
      </w:r>
    </w:p>
    <w:p w:rsidR="0068180B" w:rsidRPr="0040109C" w:rsidRDefault="0068180B" w:rsidP="008A0476">
      <w:pPr>
        <w:numPr>
          <w:ilvl w:val="0"/>
          <w:numId w:val="94"/>
        </w:numPr>
        <w:tabs>
          <w:tab w:val="left" w:pos="1134"/>
        </w:tabs>
        <w:spacing w:after="0" w:line="240" w:lineRule="auto"/>
        <w:ind w:left="0" w:firstLine="709"/>
        <w:contextualSpacing/>
        <w:jc w:val="both"/>
        <w:rPr>
          <w:rFonts w:ascii="Times New Roman" w:eastAsia="Calibri" w:hAnsi="Times New Roman"/>
          <w:sz w:val="28"/>
          <w:szCs w:val="28"/>
        </w:rPr>
      </w:pPr>
      <w:r w:rsidRPr="0040109C">
        <w:rPr>
          <w:rFonts w:ascii="Times New Roman" w:eastAsia="Calibri" w:hAnsi="Times New Roman"/>
          <w:sz w:val="28"/>
          <w:szCs w:val="28"/>
        </w:rPr>
        <w:t>менее 100 метров от границы населенного пункта, на землях которого имеются объекты капитального строительства с количеством более двух этажей,</w:t>
      </w:r>
    </w:p>
    <w:p w:rsidR="0068180B" w:rsidRPr="0040109C" w:rsidRDefault="0068180B" w:rsidP="008A0476">
      <w:pPr>
        <w:pStyle w:val="affff9"/>
        <w:numPr>
          <w:ilvl w:val="0"/>
          <w:numId w:val="93"/>
        </w:numPr>
        <w:tabs>
          <w:tab w:val="left" w:pos="1134"/>
        </w:tabs>
        <w:spacing w:line="240" w:lineRule="auto"/>
        <w:ind w:left="0" w:firstLine="567"/>
        <w:rPr>
          <w:rFonts w:eastAsia="Calibri"/>
          <w:sz w:val="28"/>
          <w:szCs w:val="28"/>
        </w:rPr>
      </w:pPr>
      <w:r w:rsidRPr="0040109C">
        <w:rPr>
          <w:rFonts w:eastAsia="Calibri"/>
          <w:sz w:val="28"/>
          <w:szCs w:val="28"/>
        </w:rPr>
        <w:t>менее 50 метров от границы населенного пункта, на землях которого имеются объекты капитального строительства с количеством этажей 2 и менее.</w:t>
      </w:r>
    </w:p>
    <w:p w:rsidR="00B4348B" w:rsidRPr="0040109C" w:rsidRDefault="00B4348B" w:rsidP="0068180B">
      <w:pPr>
        <w:spacing w:after="0" w:line="240" w:lineRule="auto"/>
        <w:ind w:firstLine="697"/>
        <w:contextualSpacing/>
        <w:jc w:val="both"/>
        <w:rPr>
          <w:rFonts w:ascii="Times New Roman" w:hAnsi="Times New Roman"/>
          <w:sz w:val="28"/>
          <w:szCs w:val="28"/>
        </w:rPr>
      </w:pPr>
      <w:r w:rsidRPr="0040109C">
        <w:rPr>
          <w:rFonts w:ascii="Times New Roman" w:hAnsi="Times New Roman"/>
          <w:sz w:val="28"/>
          <w:szCs w:val="28"/>
        </w:rPr>
        <w:t xml:space="preserve">Для населения опасность природных пожаров – это вероятность сильного задымления, при этом возможно нарушение движения автомобильного транспорта, ухудшение экологической обстановки и, как следствие, состояния здоровья людей. </w:t>
      </w:r>
    </w:p>
    <w:p w:rsidR="00B4348B" w:rsidRPr="0040109C" w:rsidRDefault="00B4348B" w:rsidP="0068180B">
      <w:pPr>
        <w:spacing w:after="0" w:line="240" w:lineRule="auto"/>
        <w:ind w:firstLine="697"/>
        <w:contextualSpacing/>
        <w:jc w:val="both"/>
        <w:rPr>
          <w:rFonts w:ascii="Times New Roman" w:hAnsi="Times New Roman"/>
          <w:sz w:val="28"/>
          <w:szCs w:val="28"/>
        </w:rPr>
      </w:pPr>
      <w:r w:rsidRPr="0040109C">
        <w:rPr>
          <w:rFonts w:ascii="Times New Roman" w:hAnsi="Times New Roman"/>
          <w:sz w:val="28"/>
          <w:szCs w:val="28"/>
        </w:rPr>
        <w:t>Непосредственное воздействие природных пожаров на людей, на их имущество, уничтожение предприятий маловероятно.</w:t>
      </w:r>
    </w:p>
    <w:p w:rsidR="00B4348B" w:rsidRPr="0040109C" w:rsidRDefault="00B4348B" w:rsidP="0068180B">
      <w:pPr>
        <w:spacing w:after="0" w:line="240" w:lineRule="auto"/>
        <w:ind w:firstLine="697"/>
        <w:contextualSpacing/>
        <w:jc w:val="both"/>
        <w:rPr>
          <w:rFonts w:ascii="Times New Roman" w:hAnsi="Times New Roman"/>
          <w:color w:val="000000"/>
          <w:sz w:val="28"/>
          <w:szCs w:val="28"/>
        </w:rPr>
      </w:pPr>
      <w:r w:rsidRPr="0040109C">
        <w:rPr>
          <w:rFonts w:ascii="Times New Roman" w:hAnsi="Times New Roman"/>
          <w:sz w:val="28"/>
          <w:szCs w:val="28"/>
        </w:rPr>
        <w:t>В целях</w:t>
      </w:r>
      <w:bookmarkStart w:id="34" w:name="sub_10021"/>
      <w:r w:rsidRPr="0040109C">
        <w:rPr>
          <w:rFonts w:ascii="Times New Roman" w:hAnsi="Times New Roman"/>
          <w:sz w:val="28"/>
          <w:szCs w:val="28"/>
        </w:rPr>
        <w:t xml:space="preserve"> организации руководства работами по тушению лесных пожаров;</w:t>
      </w:r>
      <w:bookmarkStart w:id="35" w:name="sub_10022"/>
      <w:bookmarkEnd w:id="34"/>
      <w:r w:rsidRPr="0040109C">
        <w:rPr>
          <w:rFonts w:ascii="Times New Roman" w:hAnsi="Times New Roman"/>
          <w:sz w:val="28"/>
          <w:szCs w:val="28"/>
        </w:rPr>
        <w:t xml:space="preserve"> предупреждения и ликвидации чрезвычайных ситуаций в лесах, возникших вследствие лесных пожаров;</w:t>
      </w:r>
      <w:bookmarkEnd w:id="35"/>
      <w:r w:rsidRPr="0040109C">
        <w:rPr>
          <w:rFonts w:ascii="Times New Roman" w:hAnsi="Times New Roman"/>
          <w:sz w:val="28"/>
          <w:szCs w:val="28"/>
        </w:rPr>
        <w:t xml:space="preserve"> организации межведомственного взаимодействия при выполнении работ по тушению лесных пожаров издан </w:t>
      </w:r>
      <w:hyperlink r:id="rId9" w:tgtFrame="_blank" w:history="1">
        <w:r w:rsidRPr="0040109C">
          <w:rPr>
            <w:rStyle w:val="afff3"/>
            <w:rFonts w:ascii="Times New Roman" w:hAnsi="Times New Roman"/>
            <w:bCs/>
            <w:color w:val="000000"/>
            <w:sz w:val="28"/>
            <w:szCs w:val="28"/>
            <w:u w:val="none"/>
          </w:rPr>
          <w:t>Приказ Министерства природных ресурсов и экологии РФ от 8 июля 2014 г. №313  "Об утверждении Правил тушения лесных пожаров"</w:t>
        </w:r>
      </w:hyperlink>
      <w:r w:rsidRPr="0040109C">
        <w:rPr>
          <w:rFonts w:ascii="Times New Roman" w:hAnsi="Times New Roman"/>
          <w:color w:val="000000"/>
          <w:sz w:val="28"/>
          <w:szCs w:val="28"/>
        </w:rPr>
        <w:t>.</w:t>
      </w:r>
    </w:p>
    <w:p w:rsidR="0043630C" w:rsidRPr="0040109C" w:rsidRDefault="0043630C" w:rsidP="00B4348B">
      <w:pPr>
        <w:spacing w:after="0" w:line="240" w:lineRule="auto"/>
        <w:ind w:firstLine="709"/>
        <w:jc w:val="both"/>
        <w:rPr>
          <w:rFonts w:ascii="Times New Roman" w:hAnsi="Times New Roman"/>
          <w:sz w:val="28"/>
          <w:szCs w:val="28"/>
        </w:rPr>
      </w:pPr>
    </w:p>
    <w:p w:rsidR="003A15BB" w:rsidRPr="0040109C" w:rsidRDefault="003A15BB" w:rsidP="008B4249">
      <w:pPr>
        <w:spacing w:after="0" w:line="240" w:lineRule="auto"/>
        <w:ind w:firstLine="709"/>
        <w:jc w:val="center"/>
        <w:rPr>
          <w:rFonts w:ascii="Times New Roman" w:hAnsi="Times New Roman"/>
          <w:i/>
          <w:color w:val="000000" w:themeColor="text1"/>
          <w:sz w:val="28"/>
          <w:szCs w:val="28"/>
        </w:rPr>
      </w:pPr>
      <w:bookmarkStart w:id="36" w:name="_Toc360104090"/>
      <w:bookmarkStart w:id="37" w:name="_Toc362934428"/>
      <w:bookmarkStart w:id="38" w:name="_Toc369017202"/>
      <w:bookmarkStart w:id="39" w:name="_Toc378763153"/>
      <w:r w:rsidRPr="0040109C">
        <w:rPr>
          <w:rFonts w:ascii="Times New Roman" w:hAnsi="Times New Roman"/>
          <w:i/>
          <w:color w:val="000000" w:themeColor="text1"/>
          <w:sz w:val="28"/>
          <w:szCs w:val="28"/>
        </w:rPr>
        <w:lastRenderedPageBreak/>
        <w:t>Мероприятия по предотвращению распространения природных пожаров на территорию населенного пункта</w:t>
      </w:r>
    </w:p>
    <w:p w:rsidR="003A15BB" w:rsidRPr="0040109C" w:rsidRDefault="003A15BB" w:rsidP="008A0476">
      <w:pPr>
        <w:pStyle w:val="affff9"/>
        <w:numPr>
          <w:ilvl w:val="0"/>
          <w:numId w:val="81"/>
        </w:numPr>
        <w:spacing w:line="240" w:lineRule="auto"/>
        <w:ind w:left="0" w:firstLine="709"/>
        <w:rPr>
          <w:color w:val="000000" w:themeColor="text1"/>
          <w:sz w:val="28"/>
          <w:szCs w:val="28"/>
        </w:rPr>
      </w:pPr>
      <w:r w:rsidRPr="0040109C">
        <w:rPr>
          <w:color w:val="000000" w:themeColor="text1"/>
          <w:sz w:val="28"/>
          <w:szCs w:val="28"/>
        </w:rPr>
        <w:t xml:space="preserve">обустройство противопожарных разрывов и минерализованных полос между природными территориями и территорией населенного пункта (меры пожарной безопасности на территории должны быть соблюдены в соответствии со ст. </w:t>
      </w:r>
      <w:hyperlink r:id="rId10" w:history="1">
        <w:r w:rsidRPr="0040109C">
          <w:rPr>
            <w:rStyle w:val="afff3"/>
            <w:color w:val="000000" w:themeColor="text1"/>
            <w:sz w:val="28"/>
            <w:szCs w:val="28"/>
            <w:u w:val="none"/>
          </w:rPr>
          <w:t>1</w:t>
        </w:r>
      </w:hyperlink>
      <w:r w:rsidRPr="0040109C">
        <w:rPr>
          <w:color w:val="000000" w:themeColor="text1"/>
          <w:sz w:val="28"/>
          <w:szCs w:val="28"/>
        </w:rPr>
        <w:t xml:space="preserve">, </w:t>
      </w:r>
      <w:hyperlink r:id="rId11" w:history="1">
        <w:r w:rsidRPr="0040109C">
          <w:rPr>
            <w:rStyle w:val="afff3"/>
            <w:color w:val="000000" w:themeColor="text1"/>
            <w:sz w:val="28"/>
            <w:szCs w:val="28"/>
            <w:u w:val="none"/>
          </w:rPr>
          <w:t>19</w:t>
        </w:r>
      </w:hyperlink>
      <w:r w:rsidRPr="0040109C">
        <w:rPr>
          <w:color w:val="000000" w:themeColor="text1"/>
          <w:sz w:val="28"/>
          <w:szCs w:val="28"/>
        </w:rPr>
        <w:t xml:space="preserve">, </w:t>
      </w:r>
      <w:hyperlink r:id="rId12" w:history="1">
        <w:r w:rsidRPr="0040109C">
          <w:rPr>
            <w:rStyle w:val="afff3"/>
            <w:color w:val="000000" w:themeColor="text1"/>
            <w:sz w:val="28"/>
            <w:szCs w:val="28"/>
            <w:u w:val="none"/>
          </w:rPr>
          <w:t>38</w:t>
        </w:r>
      </w:hyperlink>
      <w:r w:rsidRPr="0040109C">
        <w:rPr>
          <w:color w:val="000000" w:themeColor="text1"/>
          <w:sz w:val="28"/>
          <w:szCs w:val="28"/>
        </w:rPr>
        <w:t xml:space="preserve"> Закона о пожарной безопасности, </w:t>
      </w:r>
      <w:hyperlink r:id="rId13" w:history="1">
        <w:r w:rsidRPr="0040109C">
          <w:rPr>
            <w:rStyle w:val="afff3"/>
            <w:color w:val="000000" w:themeColor="text1"/>
            <w:sz w:val="28"/>
            <w:szCs w:val="28"/>
            <w:u w:val="none"/>
          </w:rPr>
          <w:t>ст. 63</w:t>
        </w:r>
      </w:hyperlink>
      <w:r w:rsidRPr="0040109C">
        <w:rPr>
          <w:color w:val="000000" w:themeColor="text1"/>
          <w:sz w:val="28"/>
          <w:szCs w:val="28"/>
        </w:rPr>
        <w:t xml:space="preserve"> Федерального закона от 22.07.2008 N 123-ФЗ "Технический регламент о требованиях пожарной безопасности")</w:t>
      </w:r>
    </w:p>
    <w:p w:rsidR="009F4F19" w:rsidRPr="0040109C" w:rsidRDefault="003A15BB" w:rsidP="008A0476">
      <w:pPr>
        <w:pStyle w:val="affff9"/>
        <w:numPr>
          <w:ilvl w:val="0"/>
          <w:numId w:val="81"/>
        </w:numPr>
        <w:spacing w:line="240" w:lineRule="auto"/>
        <w:ind w:left="0" w:firstLine="709"/>
        <w:rPr>
          <w:color w:val="000000" w:themeColor="text1"/>
          <w:sz w:val="28"/>
          <w:szCs w:val="28"/>
        </w:rPr>
      </w:pPr>
      <w:r w:rsidRPr="0040109C">
        <w:rPr>
          <w:color w:val="000000" w:themeColor="text1"/>
          <w:sz w:val="28"/>
          <w:szCs w:val="28"/>
        </w:rPr>
        <w:t>обустройство минерализованных полос вокруг пожароопасных объектов.</w:t>
      </w:r>
      <w:r w:rsidR="009F4F19" w:rsidRPr="0040109C">
        <w:rPr>
          <w:color w:val="000000" w:themeColor="text1"/>
          <w:sz w:val="28"/>
          <w:szCs w:val="28"/>
        </w:rPr>
        <w:t xml:space="preserve"> </w:t>
      </w:r>
    </w:p>
    <w:p w:rsidR="003A15BB" w:rsidRPr="0040109C" w:rsidRDefault="009F4F19" w:rsidP="008B4249">
      <w:pPr>
        <w:spacing w:after="0" w:line="240" w:lineRule="auto"/>
        <w:ind w:firstLine="709"/>
        <w:jc w:val="both"/>
        <w:rPr>
          <w:rFonts w:ascii="Times New Roman" w:hAnsi="Times New Roman"/>
          <w:i/>
          <w:color w:val="000000" w:themeColor="text1"/>
          <w:sz w:val="28"/>
          <w:szCs w:val="28"/>
        </w:rPr>
      </w:pPr>
      <w:r w:rsidRPr="0040109C">
        <w:rPr>
          <w:rFonts w:ascii="Times New Roman" w:hAnsi="Times New Roman"/>
          <w:color w:val="000000" w:themeColor="text1"/>
          <w:sz w:val="28"/>
          <w:szCs w:val="28"/>
        </w:rPr>
        <w:t xml:space="preserve">Согласно </w:t>
      </w:r>
      <w:hyperlink r:id="rId14" w:anchor="/document/70170244/entry/1000" w:history="1">
        <w:r w:rsidRPr="0040109C">
          <w:rPr>
            <w:rFonts w:ascii="Times New Roman" w:hAnsi="Times New Roman"/>
            <w:color w:val="000000" w:themeColor="text1"/>
            <w:sz w:val="28"/>
            <w:szCs w:val="28"/>
          </w:rPr>
          <w:t>Правила</w:t>
        </w:r>
      </w:hyperlink>
      <w:r w:rsidRPr="0040109C">
        <w:rPr>
          <w:rFonts w:ascii="Times New Roman" w:hAnsi="Times New Roman"/>
          <w:color w:val="000000" w:themeColor="text1"/>
          <w:sz w:val="28"/>
          <w:szCs w:val="28"/>
        </w:rPr>
        <w:t xml:space="preserve">м противопожарного режима в Российской Федерации, утвержденные </w:t>
      </w:r>
      <w:hyperlink r:id="rId15" w:anchor="/document/70170244/entry/0" w:history="1">
        <w:r w:rsidRPr="0040109C">
          <w:rPr>
            <w:rFonts w:ascii="Times New Roman" w:hAnsi="Times New Roman"/>
            <w:color w:val="000000" w:themeColor="text1"/>
            <w:sz w:val="28"/>
            <w:szCs w:val="28"/>
          </w:rPr>
          <w:t>постановлением</w:t>
        </w:r>
      </w:hyperlink>
      <w:r w:rsidRPr="0040109C">
        <w:rPr>
          <w:rFonts w:ascii="Times New Roman" w:hAnsi="Times New Roman"/>
          <w:color w:val="000000" w:themeColor="text1"/>
          <w:sz w:val="28"/>
          <w:szCs w:val="28"/>
        </w:rPr>
        <w:t xml:space="preserve"> Правительства Российской Федерации от 25 апреля 2012 г. </w:t>
      </w:r>
      <w:r w:rsidR="00454FD0" w:rsidRPr="0040109C">
        <w:rPr>
          <w:rFonts w:ascii="Times New Roman" w:hAnsi="Times New Roman"/>
          <w:color w:val="000000" w:themeColor="text1"/>
          <w:sz w:val="28"/>
          <w:szCs w:val="28"/>
        </w:rPr>
        <w:t>№</w:t>
      </w:r>
      <w:r w:rsidRPr="0040109C">
        <w:rPr>
          <w:rFonts w:ascii="Times New Roman" w:hAnsi="Times New Roman"/>
          <w:color w:val="000000" w:themeColor="text1"/>
          <w:sz w:val="28"/>
          <w:szCs w:val="28"/>
        </w:rPr>
        <w:t xml:space="preserve">390 "О противопожарном режиме", а также </w:t>
      </w:r>
      <w:hyperlink r:id="rId16" w:anchor="/document/12154455/entry/1000" w:history="1">
        <w:r w:rsidRPr="0040109C">
          <w:rPr>
            <w:rFonts w:ascii="Times New Roman" w:hAnsi="Times New Roman"/>
            <w:color w:val="000000" w:themeColor="text1"/>
            <w:sz w:val="28"/>
            <w:szCs w:val="28"/>
          </w:rPr>
          <w:t>Правила</w:t>
        </w:r>
      </w:hyperlink>
      <w:r w:rsidRPr="0040109C">
        <w:rPr>
          <w:rFonts w:ascii="Times New Roman" w:hAnsi="Times New Roman"/>
          <w:color w:val="000000" w:themeColor="text1"/>
          <w:sz w:val="28"/>
          <w:szCs w:val="28"/>
        </w:rPr>
        <w:t xml:space="preserve">м пожарной безопасности в лесах, утвержденные </w:t>
      </w:r>
      <w:hyperlink r:id="rId17" w:anchor="/document/12154455/entry/0" w:history="1">
        <w:r w:rsidRPr="0040109C">
          <w:rPr>
            <w:rFonts w:ascii="Times New Roman" w:hAnsi="Times New Roman"/>
            <w:color w:val="000000" w:themeColor="text1"/>
            <w:sz w:val="28"/>
            <w:szCs w:val="28"/>
          </w:rPr>
          <w:t>постановлением</w:t>
        </w:r>
      </w:hyperlink>
      <w:r w:rsidRPr="0040109C">
        <w:rPr>
          <w:rFonts w:ascii="Times New Roman" w:hAnsi="Times New Roman"/>
          <w:color w:val="000000" w:themeColor="text1"/>
          <w:sz w:val="28"/>
          <w:szCs w:val="28"/>
        </w:rPr>
        <w:t xml:space="preserve"> Правительства Российской Федерации от 30 июня 20</w:t>
      </w:r>
      <w:r w:rsidR="00122E3D" w:rsidRPr="0040109C">
        <w:rPr>
          <w:rFonts w:ascii="Times New Roman" w:hAnsi="Times New Roman"/>
          <w:color w:val="000000" w:themeColor="text1"/>
          <w:sz w:val="28"/>
          <w:szCs w:val="28"/>
        </w:rPr>
        <w:t>1</w:t>
      </w:r>
      <w:r w:rsidRPr="0040109C">
        <w:rPr>
          <w:rFonts w:ascii="Times New Roman" w:hAnsi="Times New Roman"/>
          <w:color w:val="000000" w:themeColor="text1"/>
          <w:sz w:val="28"/>
          <w:szCs w:val="28"/>
        </w:rPr>
        <w:t xml:space="preserve">7 г. </w:t>
      </w:r>
      <w:r w:rsidR="004D60A0" w:rsidRPr="0040109C">
        <w:rPr>
          <w:rFonts w:ascii="Times New Roman" w:hAnsi="Times New Roman"/>
          <w:color w:val="000000" w:themeColor="text1"/>
          <w:sz w:val="28"/>
          <w:szCs w:val="28"/>
        </w:rPr>
        <w:t>№</w:t>
      </w:r>
      <w:r w:rsidRPr="0040109C">
        <w:rPr>
          <w:rFonts w:ascii="Times New Roman" w:hAnsi="Times New Roman"/>
          <w:color w:val="000000" w:themeColor="text1"/>
          <w:sz w:val="28"/>
          <w:szCs w:val="28"/>
        </w:rPr>
        <w:t>417 "Об утверждении Правил пожарной безопасности в лесах" в</w:t>
      </w:r>
      <w:r w:rsidRPr="0040109C">
        <w:rPr>
          <w:rFonts w:ascii="Times New Roman" w:hAnsi="Times New Roman"/>
          <w:color w:val="000000" w:themeColor="text1"/>
          <w:sz w:val="24"/>
          <w:szCs w:val="24"/>
          <w:lang w:eastAsia="ru-RU"/>
        </w:rPr>
        <w:t xml:space="preserve"> </w:t>
      </w:r>
      <w:r w:rsidRPr="0040109C">
        <w:rPr>
          <w:rFonts w:ascii="Times New Roman" w:hAnsi="Times New Roman"/>
          <w:color w:val="000000" w:themeColor="text1"/>
          <w:sz w:val="28"/>
          <w:szCs w:val="28"/>
        </w:rPr>
        <w:t>период со дня схода снежного покрова до установления устойчивой дождливой осенней погоды или образования снежного покрова физические, юридические лица, а также иностранные граждане и лица без гражданства, владеющие, пользующиеся и (или) распоряжающиеся территорией, прилегающей к лесу, обеспечивают ее очистку от сухой травянистой растительности, пожнивных остатков, валежника, порубочных остатков, мусора и других горючих материалов на полосе шириной не менее 10 метров от леса либо отделяют лес противопожарной минерализованной полосой шириной не менее 0,5 метра или иным противопожарным барьером.</w:t>
      </w:r>
    </w:p>
    <w:p w:rsidR="003A15BB" w:rsidRPr="0040109C" w:rsidRDefault="003A15BB" w:rsidP="008B4249">
      <w:pPr>
        <w:spacing w:after="0" w:line="240" w:lineRule="auto"/>
        <w:rPr>
          <w:rFonts w:ascii="Times New Roman" w:hAnsi="Times New Roman"/>
          <w:color w:val="000000" w:themeColor="text1"/>
          <w:sz w:val="28"/>
          <w:szCs w:val="28"/>
        </w:rPr>
      </w:pPr>
    </w:p>
    <w:p w:rsidR="003A15BB" w:rsidRPr="0040109C" w:rsidRDefault="003A15BB" w:rsidP="008B4249">
      <w:pPr>
        <w:spacing w:after="0" w:line="240" w:lineRule="auto"/>
        <w:ind w:firstLine="709"/>
        <w:jc w:val="center"/>
        <w:rPr>
          <w:rFonts w:ascii="Times New Roman" w:hAnsi="Times New Roman"/>
          <w:i/>
          <w:color w:val="000000" w:themeColor="text1"/>
          <w:sz w:val="28"/>
          <w:szCs w:val="28"/>
          <w:u w:val="single"/>
        </w:rPr>
      </w:pPr>
      <w:r w:rsidRPr="0040109C">
        <w:rPr>
          <w:rFonts w:ascii="Times New Roman" w:hAnsi="Times New Roman"/>
          <w:i/>
          <w:color w:val="000000" w:themeColor="text1"/>
          <w:sz w:val="28"/>
          <w:szCs w:val="28"/>
        </w:rPr>
        <w:t>Мероприятия по обеспечению пожарной безопасности в лесах</w:t>
      </w:r>
    </w:p>
    <w:p w:rsidR="003A15BB" w:rsidRPr="0040109C" w:rsidRDefault="003A15BB" w:rsidP="008B4249">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Противопожарная профилактика на природных территориях предусматривает проведение комплекса мероприятий, направленных на предупреждение возникновения пожаров, ограничение их распространения и организационно-технические и другие мероприятия, обеспечивающие условия для успешной борьбы с пожарами и пожарную устойчивость лесов.</w:t>
      </w:r>
    </w:p>
    <w:p w:rsidR="003A15BB" w:rsidRPr="0040109C" w:rsidRDefault="003A15BB" w:rsidP="008B4249">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Предупреждение возникновения природных пожаров осуществляется посредством пропаганды и агитации, регулирования посещаемости природных территорий населением, государственного пожарного надзора в целях контроля за соблюдением правил пожарной безопасности, организационно-технических мероприятий, снижающих вероятность возникновения пожаров.</w:t>
      </w:r>
    </w:p>
    <w:p w:rsidR="003A15BB" w:rsidRPr="0040109C" w:rsidRDefault="003A15BB" w:rsidP="008B4249">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 xml:space="preserve">Ограничение распространения пожаров заключается в повышении пожароустойчивости насаждений (естественного и искусственного происхождения) за счет регулирования состава древостоев, очистки их от захламленности, противопожарного обустройства территорий, включающего создание системы противопожарных барьеров, сети дорог и водоемов, а также в контролируемом выжигании территорий. </w:t>
      </w:r>
    </w:p>
    <w:p w:rsidR="003A15BB" w:rsidRPr="0040109C" w:rsidRDefault="003A15BB" w:rsidP="00E36F27">
      <w:pPr>
        <w:spacing w:after="0" w:line="240" w:lineRule="auto"/>
        <w:ind w:firstLine="709"/>
        <w:contextualSpacing/>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Организационно-технические и другие мероприятия, повышающие пожарную устойчивость природных территорий, заключаются в подготовке местного населения к работам по предупреждению, обнаружению, тушению пожаров в поселении; строительству и ремонту противопожарных объектов; работе с органами власти, арендаторами и т.д.</w:t>
      </w:r>
    </w:p>
    <w:p w:rsidR="008F6ABE" w:rsidRPr="0040109C" w:rsidRDefault="008F6ABE" w:rsidP="00E36F27">
      <w:pPr>
        <w:spacing w:after="0" w:line="240" w:lineRule="auto"/>
        <w:ind w:firstLine="709"/>
        <w:contextualSpacing/>
        <w:jc w:val="both"/>
        <w:rPr>
          <w:rFonts w:ascii="Times New Roman" w:hAnsi="Times New Roman"/>
          <w:color w:val="000000" w:themeColor="text1"/>
          <w:sz w:val="28"/>
          <w:szCs w:val="28"/>
        </w:rPr>
      </w:pPr>
    </w:p>
    <w:p w:rsidR="00274123" w:rsidRPr="0040109C" w:rsidRDefault="00E36F27" w:rsidP="00E36F27">
      <w:pPr>
        <w:spacing w:after="0"/>
        <w:contextualSpacing/>
        <w:jc w:val="center"/>
        <w:rPr>
          <w:rFonts w:ascii="Times New Roman" w:hAnsi="Times New Roman"/>
          <w:b/>
          <w:sz w:val="28"/>
          <w:szCs w:val="28"/>
          <w:u w:val="single"/>
        </w:rPr>
      </w:pPr>
      <w:bookmarkStart w:id="40" w:name="_Toc464143391"/>
      <w:bookmarkStart w:id="41" w:name="_Toc465164050"/>
      <w:bookmarkStart w:id="42" w:name="_Toc467228784"/>
      <w:bookmarkStart w:id="43" w:name="_Toc477252261"/>
      <w:r w:rsidRPr="0040109C">
        <w:rPr>
          <w:rFonts w:ascii="Times New Roman" w:hAnsi="Times New Roman"/>
          <w:b/>
          <w:sz w:val="28"/>
          <w:szCs w:val="28"/>
          <w:u w:val="single"/>
        </w:rPr>
        <w:t>В</w:t>
      </w:r>
      <w:r w:rsidR="00274123" w:rsidRPr="0040109C">
        <w:rPr>
          <w:rFonts w:ascii="Times New Roman" w:hAnsi="Times New Roman"/>
          <w:b/>
          <w:sz w:val="28"/>
          <w:szCs w:val="28"/>
          <w:u w:val="single"/>
        </w:rPr>
        <w:t>озможны</w:t>
      </w:r>
      <w:r w:rsidRPr="0040109C">
        <w:rPr>
          <w:rFonts w:ascii="Times New Roman" w:hAnsi="Times New Roman"/>
          <w:b/>
          <w:sz w:val="28"/>
          <w:szCs w:val="28"/>
          <w:u w:val="single"/>
        </w:rPr>
        <w:t>е</w:t>
      </w:r>
      <w:r w:rsidR="00274123" w:rsidRPr="0040109C">
        <w:rPr>
          <w:rFonts w:ascii="Times New Roman" w:hAnsi="Times New Roman"/>
          <w:b/>
          <w:sz w:val="28"/>
          <w:szCs w:val="28"/>
          <w:u w:val="single"/>
        </w:rPr>
        <w:t xml:space="preserve"> источник</w:t>
      </w:r>
      <w:r w:rsidRPr="0040109C">
        <w:rPr>
          <w:rFonts w:ascii="Times New Roman" w:hAnsi="Times New Roman"/>
          <w:b/>
          <w:sz w:val="28"/>
          <w:szCs w:val="28"/>
          <w:u w:val="single"/>
        </w:rPr>
        <w:t>и</w:t>
      </w:r>
      <w:r w:rsidR="00274123" w:rsidRPr="0040109C">
        <w:rPr>
          <w:rFonts w:ascii="Times New Roman" w:hAnsi="Times New Roman"/>
          <w:b/>
          <w:sz w:val="28"/>
          <w:szCs w:val="28"/>
          <w:u w:val="single"/>
        </w:rPr>
        <w:t xml:space="preserve"> чрезвычайных ситуаций биолого-социального характера</w:t>
      </w:r>
      <w:bookmarkEnd w:id="40"/>
      <w:bookmarkEnd w:id="41"/>
      <w:bookmarkEnd w:id="42"/>
      <w:bookmarkEnd w:id="43"/>
    </w:p>
    <w:p w:rsidR="005A06F0" w:rsidRPr="0040109C" w:rsidRDefault="005A06F0" w:rsidP="00E36F27">
      <w:pPr>
        <w:pStyle w:val="Normal0"/>
        <w:contextualSpacing/>
      </w:pPr>
      <w:r w:rsidRPr="0040109C">
        <w:t>Непосредственно на территории муниципального  образования действующих и законсервированных биотермических ям не зарегистрировано.</w:t>
      </w:r>
    </w:p>
    <w:p w:rsidR="005A06F0" w:rsidRPr="0040109C" w:rsidRDefault="00746ECB" w:rsidP="00212015">
      <w:pPr>
        <w:pStyle w:val="Normal0"/>
        <w:contextualSpacing/>
      </w:pPr>
      <w:r w:rsidRPr="0040109C">
        <w:t>По данным Главного государственного ветеринарного инспектора Нижнекамского муниципального района на территории муниципального образования скотомогильники и биотермические ямы отсутствуют. Ближайшие сибиреязвенные скотомогильники располагаются в селах Ачи (в 3,465 км от п.г.т. Камские Поляны) и Поповка (в 3,593 км от п.г.т. Камские Поляны).</w:t>
      </w:r>
    </w:p>
    <w:p w:rsidR="000A731C" w:rsidRPr="0040109C" w:rsidRDefault="000A731C" w:rsidP="005A06F0">
      <w:pPr>
        <w:spacing w:after="0" w:line="240" w:lineRule="auto"/>
        <w:ind w:firstLine="709"/>
        <w:contextualSpacing/>
        <w:jc w:val="both"/>
        <w:rPr>
          <w:rFonts w:ascii="Times New Roman" w:hAnsi="Times New Roman"/>
          <w:sz w:val="28"/>
          <w:szCs w:val="28"/>
        </w:rPr>
      </w:pPr>
      <w:r w:rsidRPr="0040109C">
        <w:rPr>
          <w:rFonts w:ascii="Times New Roman" w:hAnsi="Times New Roman"/>
          <w:sz w:val="28"/>
          <w:szCs w:val="28"/>
        </w:rPr>
        <w:t xml:space="preserve">Санитарно-защитная зона скотомогильника составляет </w:t>
      </w:r>
      <w:smartTag w:uri="urn:schemas-microsoft-com:office:smarttags" w:element="metricconverter">
        <w:smartTagPr>
          <w:attr w:name="ProductID" w:val="1000 м"/>
        </w:smartTagPr>
        <w:r w:rsidRPr="0040109C">
          <w:rPr>
            <w:rFonts w:ascii="Times New Roman" w:hAnsi="Times New Roman"/>
            <w:sz w:val="28"/>
            <w:szCs w:val="28"/>
          </w:rPr>
          <w:t>1000 м</w:t>
        </w:r>
      </w:smartTag>
      <w:r w:rsidRPr="0040109C">
        <w:rPr>
          <w:rFonts w:ascii="Times New Roman" w:hAnsi="Times New Roman"/>
          <w:sz w:val="28"/>
          <w:szCs w:val="28"/>
        </w:rPr>
        <w:t xml:space="preserve"> (I класс опасности). В пределах этих зон запрещено размещение любых объектов и проведение земляных работ. </w:t>
      </w:r>
    </w:p>
    <w:p w:rsidR="000A731C" w:rsidRPr="0040109C" w:rsidRDefault="000A731C" w:rsidP="000A731C">
      <w:pPr>
        <w:spacing w:after="0" w:line="240" w:lineRule="auto"/>
        <w:ind w:firstLine="709"/>
        <w:jc w:val="both"/>
        <w:rPr>
          <w:rFonts w:ascii="Times New Roman" w:hAnsi="Times New Roman"/>
          <w:sz w:val="28"/>
          <w:szCs w:val="28"/>
        </w:rPr>
      </w:pPr>
      <w:r w:rsidRPr="0040109C">
        <w:rPr>
          <w:rFonts w:ascii="Times New Roman" w:hAnsi="Times New Roman"/>
          <w:sz w:val="28"/>
          <w:szCs w:val="28"/>
        </w:rPr>
        <w:t xml:space="preserve">Характерным для биологических </w:t>
      </w:r>
      <w:r w:rsidRPr="0040109C">
        <w:rPr>
          <w:rFonts w:ascii="Times New Roman" w:hAnsi="Times New Roman"/>
          <w:color w:val="000000"/>
          <w:sz w:val="28"/>
          <w:szCs w:val="28"/>
        </w:rPr>
        <w:t>ЧС</w:t>
      </w:r>
      <w:r w:rsidRPr="0040109C">
        <w:rPr>
          <w:rFonts w:ascii="Times New Roman" w:hAnsi="Times New Roman"/>
          <w:sz w:val="28"/>
          <w:szCs w:val="28"/>
        </w:rPr>
        <w:t xml:space="preserve"> является длительное время развития, наличие скрытого периода в проявлении поражений, стойкий характер и отсутствие четких границ возникших очагов заражения, трудность обнаружения и идентификации возбудителя (токсина). </w:t>
      </w:r>
    </w:p>
    <w:p w:rsidR="000A731C" w:rsidRPr="0040109C" w:rsidRDefault="000A731C" w:rsidP="00E36F27">
      <w:pPr>
        <w:spacing w:after="0" w:line="240" w:lineRule="auto"/>
        <w:ind w:firstLine="709"/>
        <w:contextualSpacing/>
        <w:jc w:val="both"/>
      </w:pPr>
    </w:p>
    <w:bookmarkEnd w:id="36"/>
    <w:bookmarkEnd w:id="37"/>
    <w:bookmarkEnd w:id="38"/>
    <w:bookmarkEnd w:id="39"/>
    <w:p w:rsidR="003A15BB" w:rsidRPr="0040109C" w:rsidRDefault="00E36F27" w:rsidP="00E36F27">
      <w:pPr>
        <w:spacing w:after="0"/>
        <w:contextualSpacing/>
        <w:rPr>
          <w:rFonts w:ascii="Times New Roman" w:hAnsi="Times New Roman"/>
          <w:b/>
          <w:sz w:val="28"/>
          <w:szCs w:val="28"/>
          <w:u w:val="single"/>
        </w:rPr>
      </w:pPr>
      <w:r w:rsidRPr="0040109C">
        <w:rPr>
          <w:rFonts w:ascii="Times New Roman" w:hAnsi="Times New Roman"/>
          <w:b/>
          <w:sz w:val="28"/>
          <w:szCs w:val="28"/>
          <w:u w:val="single"/>
        </w:rPr>
        <w:t>В</w:t>
      </w:r>
      <w:r w:rsidR="003A15BB" w:rsidRPr="0040109C">
        <w:rPr>
          <w:rFonts w:ascii="Times New Roman" w:hAnsi="Times New Roman"/>
          <w:b/>
          <w:sz w:val="28"/>
          <w:szCs w:val="28"/>
          <w:u w:val="single"/>
        </w:rPr>
        <w:t>озможны</w:t>
      </w:r>
      <w:r w:rsidRPr="0040109C">
        <w:rPr>
          <w:rFonts w:ascii="Times New Roman" w:hAnsi="Times New Roman"/>
          <w:b/>
          <w:sz w:val="28"/>
          <w:szCs w:val="28"/>
          <w:u w:val="single"/>
        </w:rPr>
        <w:t>е</w:t>
      </w:r>
      <w:r w:rsidR="003A15BB" w:rsidRPr="0040109C">
        <w:rPr>
          <w:rFonts w:ascii="Times New Roman" w:hAnsi="Times New Roman"/>
          <w:b/>
          <w:sz w:val="28"/>
          <w:szCs w:val="28"/>
          <w:u w:val="single"/>
        </w:rPr>
        <w:t xml:space="preserve"> источник</w:t>
      </w:r>
      <w:r w:rsidRPr="0040109C">
        <w:rPr>
          <w:rFonts w:ascii="Times New Roman" w:hAnsi="Times New Roman"/>
          <w:b/>
          <w:sz w:val="28"/>
          <w:szCs w:val="28"/>
          <w:u w:val="single"/>
        </w:rPr>
        <w:t>и</w:t>
      </w:r>
      <w:r w:rsidR="003A15BB" w:rsidRPr="0040109C">
        <w:rPr>
          <w:rFonts w:ascii="Times New Roman" w:hAnsi="Times New Roman"/>
          <w:b/>
          <w:sz w:val="28"/>
          <w:szCs w:val="28"/>
          <w:u w:val="single"/>
        </w:rPr>
        <w:t xml:space="preserve"> чрезвычайных</w:t>
      </w:r>
      <w:r w:rsidR="00693F13" w:rsidRPr="0040109C">
        <w:rPr>
          <w:rFonts w:ascii="Times New Roman" w:hAnsi="Times New Roman"/>
          <w:b/>
          <w:sz w:val="28"/>
          <w:szCs w:val="28"/>
          <w:u w:val="single"/>
        </w:rPr>
        <w:t xml:space="preserve"> </w:t>
      </w:r>
      <w:r w:rsidR="003A15BB" w:rsidRPr="0040109C">
        <w:rPr>
          <w:rFonts w:ascii="Times New Roman" w:hAnsi="Times New Roman"/>
          <w:b/>
          <w:sz w:val="28"/>
          <w:szCs w:val="28"/>
          <w:u w:val="single"/>
        </w:rPr>
        <w:t>ситуаций</w:t>
      </w:r>
      <w:r w:rsidRPr="0040109C">
        <w:rPr>
          <w:rFonts w:ascii="Times New Roman" w:hAnsi="Times New Roman"/>
          <w:b/>
          <w:sz w:val="28"/>
          <w:szCs w:val="28"/>
          <w:u w:val="single"/>
        </w:rPr>
        <w:t xml:space="preserve"> </w:t>
      </w:r>
      <w:r w:rsidR="00693F13" w:rsidRPr="0040109C">
        <w:rPr>
          <w:rFonts w:ascii="Times New Roman" w:hAnsi="Times New Roman"/>
          <w:b/>
          <w:sz w:val="28"/>
          <w:szCs w:val="28"/>
          <w:u w:val="single"/>
        </w:rPr>
        <w:t xml:space="preserve"> </w:t>
      </w:r>
      <w:r w:rsidR="003A15BB" w:rsidRPr="0040109C">
        <w:rPr>
          <w:rFonts w:ascii="Times New Roman" w:hAnsi="Times New Roman"/>
          <w:b/>
          <w:sz w:val="28"/>
          <w:szCs w:val="28"/>
          <w:u w:val="single"/>
        </w:rPr>
        <w:t>техногенного характера</w:t>
      </w:r>
    </w:p>
    <w:p w:rsidR="003A15BB" w:rsidRPr="0040109C" w:rsidRDefault="003A15BB" w:rsidP="00E36F27">
      <w:pPr>
        <w:spacing w:after="0" w:line="240" w:lineRule="auto"/>
        <w:ind w:firstLine="709"/>
        <w:contextualSpacing/>
        <w:jc w:val="both"/>
        <w:rPr>
          <w:rFonts w:ascii="Times New Roman" w:hAnsi="Times New Roman"/>
          <w:color w:val="000000" w:themeColor="text1"/>
          <w:sz w:val="28"/>
          <w:szCs w:val="28"/>
        </w:rPr>
      </w:pPr>
      <w:r w:rsidRPr="0040109C">
        <w:rPr>
          <w:rFonts w:ascii="Times New Roman" w:hAnsi="Times New Roman"/>
          <w:i/>
          <w:color w:val="000000" w:themeColor="text1"/>
          <w:sz w:val="28"/>
          <w:szCs w:val="28"/>
        </w:rPr>
        <w:t>Чрезвычайная ситуация техногенного характера</w:t>
      </w:r>
      <w:r w:rsidRPr="0040109C">
        <w:rPr>
          <w:rFonts w:ascii="Times New Roman" w:hAnsi="Times New Roman"/>
          <w:color w:val="000000" w:themeColor="text1"/>
          <w:sz w:val="28"/>
          <w:szCs w:val="28"/>
        </w:rPr>
        <w:t xml:space="preserve"> – обстановка, при которой в результате возникновения аварии на объекте, определённой территории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среде. Различают чрезвычайн</w:t>
      </w:r>
      <w:r w:rsidR="007B5B0A" w:rsidRPr="0040109C">
        <w:rPr>
          <w:rFonts w:ascii="Times New Roman" w:hAnsi="Times New Roman"/>
          <w:color w:val="000000" w:themeColor="text1"/>
          <w:sz w:val="28"/>
          <w:szCs w:val="28"/>
        </w:rPr>
        <w:t>ые</w:t>
      </w:r>
      <w:r w:rsidRPr="0040109C">
        <w:rPr>
          <w:rFonts w:ascii="Times New Roman" w:hAnsi="Times New Roman"/>
          <w:color w:val="000000" w:themeColor="text1"/>
          <w:sz w:val="28"/>
          <w:szCs w:val="28"/>
        </w:rPr>
        <w:t xml:space="preserve"> ситуаци</w:t>
      </w:r>
      <w:r w:rsidR="007B5B0A" w:rsidRPr="0040109C">
        <w:rPr>
          <w:rFonts w:ascii="Times New Roman" w:hAnsi="Times New Roman"/>
          <w:color w:val="000000" w:themeColor="text1"/>
          <w:sz w:val="28"/>
          <w:szCs w:val="28"/>
        </w:rPr>
        <w:t>и</w:t>
      </w:r>
      <w:r w:rsidRPr="0040109C">
        <w:rPr>
          <w:rFonts w:ascii="Times New Roman" w:hAnsi="Times New Roman"/>
          <w:color w:val="000000" w:themeColor="text1"/>
          <w:sz w:val="28"/>
          <w:szCs w:val="28"/>
        </w:rPr>
        <w:t xml:space="preserve"> техногенного характера по месту их возникновения и по характеру основных поражающих факторов источника чрезвычайной ситуации. Чрезвычайные ситуации техногенного характера создаются взрывами, пожарами, крушениями, выбросами химических и радиоактивных веществ, разрушениями, падениями, обвалами на объектах техносферы.</w:t>
      </w:r>
    </w:p>
    <w:p w:rsidR="0080291A" w:rsidRPr="0040109C" w:rsidRDefault="0080291A" w:rsidP="00E36F27">
      <w:pPr>
        <w:spacing w:after="0" w:line="240" w:lineRule="auto"/>
        <w:ind w:firstLine="709"/>
        <w:contextualSpacing/>
        <w:jc w:val="both"/>
        <w:rPr>
          <w:rFonts w:ascii="Times New Roman" w:hAnsi="Times New Roman"/>
          <w:color w:val="000000" w:themeColor="text1"/>
          <w:sz w:val="28"/>
          <w:szCs w:val="28"/>
        </w:rPr>
      </w:pPr>
    </w:p>
    <w:p w:rsidR="003A41EC" w:rsidRPr="0040109C" w:rsidRDefault="003A41EC" w:rsidP="00603130">
      <w:pPr>
        <w:spacing w:after="0" w:line="240" w:lineRule="auto"/>
        <w:ind w:firstLine="709"/>
        <w:contextualSpacing/>
        <w:jc w:val="both"/>
        <w:rPr>
          <w:rFonts w:ascii="Times New Roman" w:hAnsi="Times New Roman"/>
          <w:color w:val="000000" w:themeColor="text1"/>
          <w:sz w:val="28"/>
          <w:szCs w:val="28"/>
        </w:rPr>
      </w:pPr>
    </w:p>
    <w:p w:rsidR="00743487" w:rsidRPr="0040109C" w:rsidRDefault="00743487" w:rsidP="00603130">
      <w:pPr>
        <w:spacing w:after="0" w:line="240" w:lineRule="auto"/>
        <w:contextualSpacing/>
        <w:jc w:val="center"/>
        <w:rPr>
          <w:rFonts w:ascii="Times New Roman" w:hAnsi="Times New Roman"/>
          <w:b/>
          <w:color w:val="000000" w:themeColor="text1"/>
          <w:sz w:val="28"/>
          <w:szCs w:val="28"/>
        </w:rPr>
      </w:pPr>
      <w:r w:rsidRPr="0040109C">
        <w:rPr>
          <w:rFonts w:ascii="Times New Roman" w:hAnsi="Times New Roman"/>
          <w:b/>
          <w:color w:val="000000" w:themeColor="text1"/>
          <w:sz w:val="28"/>
          <w:szCs w:val="28"/>
        </w:rPr>
        <w:t>Перечень потенциально опасных объектов</w:t>
      </w:r>
    </w:p>
    <w:p w:rsidR="00603130" w:rsidRPr="0040109C" w:rsidRDefault="00603130" w:rsidP="00503449">
      <w:pPr>
        <w:autoSpaceDE w:val="0"/>
        <w:autoSpaceDN w:val="0"/>
        <w:adjustRightInd w:val="0"/>
        <w:spacing w:after="0" w:line="240" w:lineRule="auto"/>
        <w:ind w:firstLine="709"/>
        <w:contextualSpacing/>
        <w:jc w:val="both"/>
        <w:rPr>
          <w:rFonts w:ascii="Times New Roman" w:hAnsi="Times New Roman"/>
          <w:sz w:val="28"/>
          <w:szCs w:val="28"/>
        </w:rPr>
      </w:pPr>
      <w:r w:rsidRPr="0040109C">
        <w:rPr>
          <w:rFonts w:ascii="Times New Roman" w:hAnsi="Times New Roman"/>
          <w:sz w:val="28"/>
          <w:szCs w:val="28"/>
        </w:rPr>
        <w:t>В соответствии с Исходными данным существующие потенциально опасные объекты (ПОО), аварии на которых могут быть привести к образованию зон чрезвычайных ситуаций</w:t>
      </w:r>
      <w:r w:rsidR="00D01540" w:rsidRPr="0040109C">
        <w:rPr>
          <w:rFonts w:ascii="Times New Roman" w:hAnsi="Times New Roman"/>
          <w:sz w:val="28"/>
          <w:szCs w:val="28"/>
        </w:rPr>
        <w:t>, в</w:t>
      </w:r>
      <w:r w:rsidRPr="0040109C">
        <w:rPr>
          <w:rFonts w:ascii="Times New Roman" w:hAnsi="Times New Roman"/>
          <w:sz w:val="28"/>
          <w:szCs w:val="28"/>
        </w:rPr>
        <w:t xml:space="preserve"> </w:t>
      </w:r>
      <w:r w:rsidR="00B10A07" w:rsidRPr="0040109C">
        <w:rPr>
          <w:rFonts w:ascii="Times New Roman" w:hAnsi="Times New Roman"/>
          <w:sz w:val="28"/>
          <w:szCs w:val="28"/>
        </w:rPr>
        <w:t xml:space="preserve">Нижнекамском </w:t>
      </w:r>
      <w:r w:rsidRPr="0040109C">
        <w:rPr>
          <w:rFonts w:ascii="Times New Roman" w:hAnsi="Times New Roman"/>
          <w:sz w:val="28"/>
          <w:szCs w:val="28"/>
        </w:rPr>
        <w:t xml:space="preserve">муниципальном районе </w:t>
      </w:r>
      <w:r w:rsidR="00B10A07" w:rsidRPr="0040109C">
        <w:rPr>
          <w:rFonts w:ascii="Times New Roman" w:hAnsi="Times New Roman"/>
          <w:sz w:val="28"/>
          <w:szCs w:val="28"/>
        </w:rPr>
        <w:t>:</w:t>
      </w:r>
      <w:r w:rsidR="00B10A07" w:rsidRPr="0040109C">
        <w:rPr>
          <w:rFonts w:ascii="Times New Roman" w:hAnsi="Times New Roman"/>
          <w:sz w:val="28"/>
          <w:szCs w:val="28"/>
          <w:lang w:eastAsia="ru-RU"/>
        </w:rPr>
        <w:t xml:space="preserve"> филиал ОАО «ТГК-16» Нижнекамская ТЭЦ (ПТК-1), ОАО «Средне-Волжский Транснефтепродукт» ГПС «Нижнекамск-2», ПАО «Нижнекамскнефтехим», ОАО «ТАИФ-НК, ОАО «Нижнекамсктехуглерод», ОАО «Нижнекамскшина»</w:t>
      </w:r>
      <w:r w:rsidR="00503449" w:rsidRPr="0040109C">
        <w:rPr>
          <w:rFonts w:ascii="Times New Roman" w:hAnsi="Times New Roman"/>
          <w:sz w:val="28"/>
          <w:szCs w:val="28"/>
          <w:lang w:eastAsia="ru-RU"/>
        </w:rPr>
        <w:t>.</w:t>
      </w:r>
    </w:p>
    <w:p w:rsidR="00743487" w:rsidRPr="0040109C" w:rsidRDefault="00743487" w:rsidP="00603130">
      <w:pPr>
        <w:tabs>
          <w:tab w:val="num" w:pos="325"/>
        </w:tabs>
        <w:spacing w:after="0" w:line="240" w:lineRule="auto"/>
        <w:ind w:firstLine="709"/>
        <w:contextualSpacing/>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Сведений о размер</w:t>
      </w:r>
      <w:r w:rsidR="00774185" w:rsidRPr="0040109C">
        <w:rPr>
          <w:rFonts w:ascii="Times New Roman" w:hAnsi="Times New Roman"/>
          <w:color w:val="000000" w:themeColor="text1"/>
          <w:sz w:val="28"/>
          <w:szCs w:val="28"/>
        </w:rPr>
        <w:t>е</w:t>
      </w:r>
      <w:r w:rsidRPr="0040109C">
        <w:rPr>
          <w:rFonts w:ascii="Times New Roman" w:hAnsi="Times New Roman"/>
          <w:color w:val="000000" w:themeColor="text1"/>
          <w:sz w:val="28"/>
          <w:szCs w:val="28"/>
        </w:rPr>
        <w:t xml:space="preserve"> зон</w:t>
      </w:r>
      <w:r w:rsidR="00774185" w:rsidRPr="0040109C">
        <w:rPr>
          <w:rFonts w:ascii="Times New Roman" w:hAnsi="Times New Roman"/>
          <w:color w:val="000000" w:themeColor="text1"/>
          <w:sz w:val="28"/>
          <w:szCs w:val="28"/>
        </w:rPr>
        <w:t>ы</w:t>
      </w:r>
      <w:r w:rsidRPr="0040109C">
        <w:rPr>
          <w:rFonts w:ascii="Times New Roman" w:hAnsi="Times New Roman"/>
          <w:color w:val="000000" w:themeColor="text1"/>
          <w:sz w:val="28"/>
          <w:szCs w:val="28"/>
        </w:rPr>
        <w:t xml:space="preserve"> поражения при авари</w:t>
      </w:r>
      <w:r w:rsidR="00774185" w:rsidRPr="0040109C">
        <w:rPr>
          <w:rFonts w:ascii="Times New Roman" w:hAnsi="Times New Roman"/>
          <w:color w:val="000000" w:themeColor="text1"/>
          <w:sz w:val="28"/>
          <w:szCs w:val="28"/>
        </w:rPr>
        <w:t>и</w:t>
      </w:r>
      <w:r w:rsidRPr="0040109C">
        <w:rPr>
          <w:rFonts w:ascii="Times New Roman" w:hAnsi="Times New Roman"/>
          <w:color w:val="000000" w:themeColor="text1"/>
          <w:sz w:val="28"/>
          <w:szCs w:val="28"/>
        </w:rPr>
        <w:t xml:space="preserve"> на ПОО в </w:t>
      </w:r>
      <w:r w:rsidR="00774185" w:rsidRPr="0040109C">
        <w:rPr>
          <w:rFonts w:ascii="Times New Roman" w:hAnsi="Times New Roman"/>
          <w:color w:val="000000" w:themeColor="text1"/>
          <w:sz w:val="28"/>
          <w:szCs w:val="28"/>
        </w:rPr>
        <w:t>И</w:t>
      </w:r>
      <w:r w:rsidRPr="0040109C">
        <w:rPr>
          <w:rFonts w:ascii="Times New Roman" w:hAnsi="Times New Roman"/>
          <w:color w:val="000000" w:themeColor="text1"/>
          <w:sz w:val="28"/>
          <w:szCs w:val="28"/>
        </w:rPr>
        <w:t>сходных данных не представлено.</w:t>
      </w:r>
    </w:p>
    <w:p w:rsidR="0068180B" w:rsidRPr="0040109C" w:rsidRDefault="00CE4A4E" w:rsidP="00603130">
      <w:pPr>
        <w:tabs>
          <w:tab w:val="num" w:pos="325"/>
        </w:tabs>
        <w:spacing w:after="0" w:line="240" w:lineRule="auto"/>
        <w:ind w:firstLine="709"/>
        <w:contextualSpacing/>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 xml:space="preserve">Характеристика ПОО представлена в таблице </w:t>
      </w:r>
      <w:r w:rsidR="00701755" w:rsidRPr="0040109C">
        <w:rPr>
          <w:rFonts w:ascii="Times New Roman" w:hAnsi="Times New Roman"/>
          <w:color w:val="000000" w:themeColor="text1"/>
          <w:sz w:val="28"/>
          <w:szCs w:val="28"/>
        </w:rPr>
        <w:t>1</w:t>
      </w:r>
      <w:r w:rsidR="00C65506" w:rsidRPr="0040109C">
        <w:rPr>
          <w:rFonts w:ascii="Times New Roman" w:hAnsi="Times New Roman"/>
          <w:color w:val="000000" w:themeColor="text1"/>
          <w:sz w:val="28"/>
          <w:szCs w:val="28"/>
        </w:rPr>
        <w:t>.</w:t>
      </w:r>
      <w:r w:rsidR="009C21C5" w:rsidRPr="0040109C">
        <w:rPr>
          <w:rFonts w:ascii="Times New Roman" w:hAnsi="Times New Roman"/>
          <w:color w:val="000000" w:themeColor="text1"/>
          <w:sz w:val="28"/>
          <w:szCs w:val="28"/>
        </w:rPr>
        <w:t>3</w:t>
      </w:r>
      <w:r w:rsidRPr="0040109C">
        <w:rPr>
          <w:rFonts w:ascii="Times New Roman" w:hAnsi="Times New Roman"/>
          <w:color w:val="000000" w:themeColor="text1"/>
          <w:sz w:val="28"/>
          <w:szCs w:val="28"/>
        </w:rPr>
        <w:t xml:space="preserve"> (Распоряжение Ко-миссии по предупреждению и ликвидации чрезвычайных ситуаций и обеспечению пожарной безопасности Республики Татарстан от 22.12.2016 г. №38-16р).</w:t>
      </w:r>
    </w:p>
    <w:p w:rsidR="002B4ED9" w:rsidRPr="0040109C" w:rsidRDefault="002B4ED9" w:rsidP="00603130">
      <w:pPr>
        <w:spacing w:after="0" w:line="240" w:lineRule="auto"/>
        <w:ind w:firstLine="709"/>
        <w:contextualSpacing/>
        <w:jc w:val="right"/>
        <w:rPr>
          <w:rFonts w:ascii="Times New Roman" w:hAnsi="Times New Roman"/>
          <w:color w:val="000000" w:themeColor="text1"/>
          <w:sz w:val="28"/>
          <w:szCs w:val="28"/>
        </w:rPr>
      </w:pPr>
      <w:r w:rsidRPr="0040109C">
        <w:rPr>
          <w:rFonts w:ascii="Times New Roman" w:hAnsi="Times New Roman"/>
          <w:color w:val="000000" w:themeColor="text1"/>
          <w:sz w:val="28"/>
          <w:szCs w:val="28"/>
        </w:rPr>
        <w:t xml:space="preserve">Таблица </w:t>
      </w:r>
      <w:r w:rsidR="00210EB9" w:rsidRPr="0040109C">
        <w:rPr>
          <w:rFonts w:ascii="Times New Roman" w:hAnsi="Times New Roman"/>
          <w:color w:val="000000" w:themeColor="text1"/>
          <w:sz w:val="28"/>
          <w:szCs w:val="28"/>
        </w:rPr>
        <w:t>1</w:t>
      </w:r>
      <w:r w:rsidR="00C65506" w:rsidRPr="0040109C">
        <w:rPr>
          <w:rFonts w:ascii="Times New Roman" w:hAnsi="Times New Roman"/>
          <w:color w:val="000000" w:themeColor="text1"/>
          <w:sz w:val="28"/>
          <w:szCs w:val="28"/>
        </w:rPr>
        <w:t>.</w:t>
      </w:r>
      <w:r w:rsidR="009C21C5" w:rsidRPr="0040109C">
        <w:rPr>
          <w:rFonts w:ascii="Times New Roman" w:hAnsi="Times New Roman"/>
          <w:color w:val="000000" w:themeColor="text1"/>
          <w:sz w:val="28"/>
          <w:szCs w:val="28"/>
        </w:rPr>
        <w:t>3</w:t>
      </w:r>
    </w:p>
    <w:p w:rsidR="00603130" w:rsidRPr="0040109C" w:rsidRDefault="00603130" w:rsidP="00603130">
      <w:pPr>
        <w:spacing w:after="0" w:line="240" w:lineRule="auto"/>
        <w:ind w:firstLine="709"/>
        <w:contextualSpacing/>
        <w:jc w:val="center"/>
        <w:rPr>
          <w:rFonts w:ascii="Times New Roman" w:hAnsi="Times New Roman"/>
          <w:i/>
          <w:sz w:val="28"/>
          <w:szCs w:val="28"/>
        </w:rPr>
      </w:pPr>
      <w:r w:rsidRPr="0040109C">
        <w:rPr>
          <w:rFonts w:ascii="Times New Roman" w:hAnsi="Times New Roman"/>
          <w:i/>
          <w:sz w:val="28"/>
          <w:szCs w:val="28"/>
        </w:rPr>
        <w:t xml:space="preserve">Характеристика потенциально опасных объектов (в соответствии Распоряжение Комиссии по предупреждению и ликвидации чрезвычайных ситуаций и </w:t>
      </w:r>
      <w:r w:rsidRPr="0040109C">
        <w:rPr>
          <w:rFonts w:ascii="Times New Roman" w:hAnsi="Times New Roman"/>
          <w:i/>
          <w:sz w:val="28"/>
          <w:szCs w:val="28"/>
        </w:rPr>
        <w:lastRenderedPageBreak/>
        <w:t>обеспечению пожарной безопасности Республики Татарстан от 22.12.2016 г. №38-16р)</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6"/>
        <w:gridCol w:w="1866"/>
        <w:gridCol w:w="1872"/>
        <w:gridCol w:w="1797"/>
        <w:gridCol w:w="1559"/>
        <w:gridCol w:w="1144"/>
      </w:tblGrid>
      <w:tr w:rsidR="009D7E00" w:rsidRPr="0040109C" w:rsidTr="007A6B92">
        <w:trPr>
          <w:trHeight w:val="648"/>
          <w:tblHeader/>
          <w:jc w:val="center"/>
        </w:trPr>
        <w:tc>
          <w:tcPr>
            <w:tcW w:w="0" w:type="auto"/>
            <w:shd w:val="clear" w:color="auto" w:fill="D9D9D9"/>
            <w:vAlign w:val="center"/>
          </w:tcPr>
          <w:p w:rsidR="009D7E00" w:rsidRPr="0040109C" w:rsidRDefault="009D7E00" w:rsidP="001708D5">
            <w:pPr>
              <w:spacing w:after="0" w:line="240" w:lineRule="auto"/>
              <w:contextualSpacing/>
              <w:jc w:val="center"/>
              <w:rPr>
                <w:rFonts w:ascii="Times New Roman" w:hAnsi="Times New Roman"/>
                <w:b/>
                <w:sz w:val="20"/>
                <w:szCs w:val="20"/>
              </w:rPr>
            </w:pPr>
            <w:r w:rsidRPr="0040109C">
              <w:rPr>
                <w:rFonts w:ascii="Times New Roman" w:hAnsi="Times New Roman"/>
                <w:b/>
                <w:sz w:val="20"/>
                <w:szCs w:val="20"/>
              </w:rPr>
              <w:t>Наименование организации (предприятия)</w:t>
            </w:r>
          </w:p>
        </w:tc>
        <w:tc>
          <w:tcPr>
            <w:tcW w:w="0" w:type="auto"/>
            <w:shd w:val="clear" w:color="auto" w:fill="D9D9D9"/>
            <w:vAlign w:val="center"/>
          </w:tcPr>
          <w:p w:rsidR="009D7E00" w:rsidRPr="0040109C" w:rsidRDefault="00503449" w:rsidP="00310B89">
            <w:pPr>
              <w:spacing w:after="0" w:line="240" w:lineRule="auto"/>
              <w:contextualSpacing/>
              <w:jc w:val="center"/>
              <w:rPr>
                <w:rFonts w:ascii="Times New Roman" w:hAnsi="Times New Roman"/>
                <w:b/>
                <w:sz w:val="20"/>
                <w:szCs w:val="20"/>
              </w:rPr>
            </w:pPr>
            <w:r w:rsidRPr="0040109C">
              <w:rPr>
                <w:rFonts w:ascii="Times New Roman" w:hAnsi="Times New Roman"/>
                <w:b/>
                <w:sz w:val="20"/>
                <w:szCs w:val="20"/>
              </w:rPr>
              <w:t>Местонахождение опасного объекта</w:t>
            </w:r>
          </w:p>
        </w:tc>
        <w:tc>
          <w:tcPr>
            <w:tcW w:w="0" w:type="auto"/>
            <w:shd w:val="clear" w:color="auto" w:fill="D9D9D9"/>
            <w:vAlign w:val="center"/>
          </w:tcPr>
          <w:p w:rsidR="009D7E00" w:rsidRPr="0040109C" w:rsidRDefault="009D7E00" w:rsidP="001708D5">
            <w:pPr>
              <w:spacing w:after="0" w:line="240" w:lineRule="auto"/>
              <w:contextualSpacing/>
              <w:jc w:val="center"/>
              <w:rPr>
                <w:rFonts w:ascii="Times New Roman" w:hAnsi="Times New Roman"/>
                <w:b/>
                <w:sz w:val="20"/>
                <w:szCs w:val="20"/>
              </w:rPr>
            </w:pPr>
            <w:r w:rsidRPr="0040109C">
              <w:rPr>
                <w:rFonts w:ascii="Times New Roman" w:hAnsi="Times New Roman"/>
                <w:b/>
                <w:sz w:val="20"/>
                <w:szCs w:val="20"/>
              </w:rPr>
              <w:t xml:space="preserve">Наименование опасных </w:t>
            </w:r>
          </w:p>
          <w:p w:rsidR="009D7E00" w:rsidRPr="0040109C" w:rsidRDefault="009D7E00" w:rsidP="001708D5">
            <w:pPr>
              <w:spacing w:after="0" w:line="240" w:lineRule="auto"/>
              <w:contextualSpacing/>
              <w:jc w:val="center"/>
              <w:rPr>
                <w:rFonts w:ascii="Times New Roman" w:hAnsi="Times New Roman"/>
                <w:b/>
                <w:sz w:val="20"/>
                <w:szCs w:val="20"/>
              </w:rPr>
            </w:pPr>
            <w:r w:rsidRPr="0040109C">
              <w:rPr>
                <w:rFonts w:ascii="Times New Roman" w:hAnsi="Times New Roman"/>
                <w:b/>
                <w:sz w:val="20"/>
                <w:szCs w:val="20"/>
              </w:rPr>
              <w:t>веществ</w:t>
            </w:r>
          </w:p>
        </w:tc>
        <w:tc>
          <w:tcPr>
            <w:tcW w:w="0" w:type="auto"/>
            <w:shd w:val="clear" w:color="auto" w:fill="D9D9D9"/>
            <w:vAlign w:val="center"/>
          </w:tcPr>
          <w:p w:rsidR="009D7E00" w:rsidRPr="0040109C" w:rsidRDefault="009D7E00" w:rsidP="001708D5">
            <w:pPr>
              <w:spacing w:after="0" w:line="240" w:lineRule="auto"/>
              <w:contextualSpacing/>
              <w:jc w:val="center"/>
              <w:rPr>
                <w:rFonts w:ascii="Times New Roman" w:hAnsi="Times New Roman"/>
                <w:b/>
                <w:sz w:val="20"/>
                <w:szCs w:val="20"/>
              </w:rPr>
            </w:pPr>
            <w:r w:rsidRPr="0040109C">
              <w:rPr>
                <w:rFonts w:ascii="Times New Roman" w:hAnsi="Times New Roman"/>
                <w:b/>
                <w:sz w:val="20"/>
                <w:szCs w:val="20"/>
              </w:rPr>
              <w:t>Характерис-тика возможной ЧС</w:t>
            </w:r>
          </w:p>
        </w:tc>
        <w:tc>
          <w:tcPr>
            <w:tcW w:w="0" w:type="auto"/>
            <w:shd w:val="clear" w:color="auto" w:fill="D9D9D9"/>
            <w:vAlign w:val="center"/>
          </w:tcPr>
          <w:p w:rsidR="009D7E00" w:rsidRPr="0040109C" w:rsidRDefault="009D7E00" w:rsidP="001708D5">
            <w:pPr>
              <w:spacing w:after="0" w:line="240" w:lineRule="auto"/>
              <w:contextualSpacing/>
              <w:jc w:val="center"/>
              <w:rPr>
                <w:rFonts w:ascii="Times New Roman" w:hAnsi="Times New Roman"/>
                <w:b/>
                <w:sz w:val="20"/>
                <w:szCs w:val="20"/>
                <w:lang w:val="en-US"/>
              </w:rPr>
            </w:pPr>
            <w:r w:rsidRPr="0040109C">
              <w:rPr>
                <w:rFonts w:ascii="Times New Roman" w:hAnsi="Times New Roman"/>
                <w:b/>
                <w:sz w:val="20"/>
                <w:szCs w:val="20"/>
              </w:rPr>
              <w:t xml:space="preserve">Вид </w:t>
            </w:r>
          </w:p>
          <w:p w:rsidR="009D7E00" w:rsidRPr="0040109C" w:rsidRDefault="009D7E00" w:rsidP="001708D5">
            <w:pPr>
              <w:spacing w:after="0" w:line="240" w:lineRule="auto"/>
              <w:contextualSpacing/>
              <w:jc w:val="center"/>
              <w:rPr>
                <w:rFonts w:ascii="Times New Roman" w:hAnsi="Times New Roman"/>
                <w:b/>
                <w:sz w:val="20"/>
                <w:szCs w:val="20"/>
              </w:rPr>
            </w:pPr>
            <w:r w:rsidRPr="0040109C">
              <w:rPr>
                <w:rFonts w:ascii="Times New Roman" w:hAnsi="Times New Roman"/>
                <w:b/>
                <w:sz w:val="20"/>
                <w:szCs w:val="20"/>
              </w:rPr>
              <w:t>опасности</w:t>
            </w:r>
          </w:p>
        </w:tc>
        <w:tc>
          <w:tcPr>
            <w:tcW w:w="0" w:type="auto"/>
            <w:shd w:val="clear" w:color="auto" w:fill="D9D9D9"/>
            <w:vAlign w:val="center"/>
          </w:tcPr>
          <w:p w:rsidR="009D7E00" w:rsidRPr="0040109C" w:rsidRDefault="007A6B92" w:rsidP="001708D5">
            <w:pPr>
              <w:spacing w:after="0" w:line="240" w:lineRule="auto"/>
              <w:contextualSpacing/>
              <w:jc w:val="center"/>
              <w:rPr>
                <w:rFonts w:ascii="Times New Roman" w:hAnsi="Times New Roman"/>
                <w:b/>
                <w:sz w:val="20"/>
                <w:szCs w:val="20"/>
              </w:rPr>
            </w:pPr>
            <w:r w:rsidRPr="0040109C">
              <w:rPr>
                <w:rFonts w:ascii="Times New Roman" w:hAnsi="Times New Roman"/>
                <w:b/>
                <w:sz w:val="20"/>
                <w:szCs w:val="20"/>
              </w:rPr>
              <w:t>Класс опаснос</w:t>
            </w:r>
            <w:r w:rsidR="009D7E00" w:rsidRPr="0040109C">
              <w:rPr>
                <w:rFonts w:ascii="Times New Roman" w:hAnsi="Times New Roman"/>
                <w:b/>
                <w:sz w:val="20"/>
                <w:szCs w:val="20"/>
              </w:rPr>
              <w:t>ти</w:t>
            </w:r>
          </w:p>
        </w:tc>
      </w:tr>
      <w:tr w:rsidR="00310B89" w:rsidRPr="0040109C" w:rsidTr="007A6B92">
        <w:trPr>
          <w:jc w:val="center"/>
        </w:trPr>
        <w:tc>
          <w:tcPr>
            <w:tcW w:w="0" w:type="auto"/>
            <w:vAlign w:val="center"/>
          </w:tcPr>
          <w:p w:rsidR="00892A18" w:rsidRPr="0040109C" w:rsidRDefault="00892A18"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Филиал ОАО «ТГК-16»</w:t>
            </w:r>
          </w:p>
          <w:p w:rsidR="00892A18" w:rsidRPr="0040109C" w:rsidRDefault="00892A18"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Нижнекамская ТЭЦ</w:t>
            </w:r>
          </w:p>
          <w:p w:rsidR="00310B89" w:rsidRPr="0040109C" w:rsidRDefault="00892A18" w:rsidP="007A6B92">
            <w:pPr>
              <w:autoSpaceDE w:val="0"/>
              <w:autoSpaceDN w:val="0"/>
              <w:adjustRightInd w:val="0"/>
              <w:spacing w:after="0" w:line="240" w:lineRule="auto"/>
              <w:contextualSpacing/>
              <w:jc w:val="center"/>
              <w:rPr>
                <w:rFonts w:ascii="Times New Roman" w:hAnsi="Times New Roman"/>
                <w:sz w:val="20"/>
                <w:szCs w:val="20"/>
              </w:rPr>
            </w:pPr>
            <w:r w:rsidRPr="0040109C">
              <w:rPr>
                <w:rFonts w:ascii="Times New Roman" w:hAnsi="Times New Roman"/>
                <w:sz w:val="20"/>
                <w:szCs w:val="20"/>
                <w:lang w:eastAsia="ru-RU"/>
              </w:rPr>
              <w:t>(ПТК-1)</w:t>
            </w:r>
          </w:p>
        </w:tc>
        <w:tc>
          <w:tcPr>
            <w:tcW w:w="0" w:type="auto"/>
            <w:vAlign w:val="center"/>
          </w:tcPr>
          <w:p w:rsidR="00892A18" w:rsidRPr="0040109C" w:rsidRDefault="00892A18"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в 7 юго-восточнее г.</w:t>
            </w:r>
          </w:p>
          <w:p w:rsidR="00892A18" w:rsidRPr="0040109C" w:rsidRDefault="00892A18"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Нижнекамска,</w:t>
            </w:r>
          </w:p>
          <w:p w:rsidR="00892A18" w:rsidRPr="0040109C" w:rsidRDefault="00892A18"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Производственно-технологические</w:t>
            </w:r>
          </w:p>
          <w:p w:rsidR="00892A18" w:rsidRPr="0040109C" w:rsidRDefault="00892A18"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комплексы ПТК-1,</w:t>
            </w:r>
          </w:p>
          <w:p w:rsidR="00892A18" w:rsidRPr="0040109C" w:rsidRDefault="00892A18"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ПТК-2 на территории</w:t>
            </w:r>
          </w:p>
          <w:p w:rsidR="00892A18" w:rsidRPr="0040109C" w:rsidRDefault="00892A18"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промышленного</w:t>
            </w:r>
          </w:p>
          <w:p w:rsidR="00892A18" w:rsidRPr="0040109C" w:rsidRDefault="00892A18"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комплекса ПАО</w:t>
            </w:r>
          </w:p>
          <w:p w:rsidR="00310B89" w:rsidRPr="0040109C" w:rsidRDefault="00892A18" w:rsidP="007A6B92">
            <w:pPr>
              <w:autoSpaceDE w:val="0"/>
              <w:autoSpaceDN w:val="0"/>
              <w:adjustRightInd w:val="0"/>
              <w:spacing w:after="0" w:line="240" w:lineRule="auto"/>
              <w:jc w:val="center"/>
              <w:rPr>
                <w:rFonts w:ascii="Times New Roman" w:hAnsi="Times New Roman"/>
                <w:sz w:val="20"/>
                <w:szCs w:val="20"/>
              </w:rPr>
            </w:pPr>
            <w:r w:rsidRPr="0040109C">
              <w:rPr>
                <w:rFonts w:ascii="Times New Roman" w:hAnsi="Times New Roman"/>
                <w:sz w:val="20"/>
                <w:szCs w:val="20"/>
                <w:lang w:eastAsia="ru-RU"/>
              </w:rPr>
              <w:t>«Нижнекамск-нефтехим»</w:t>
            </w:r>
          </w:p>
        </w:tc>
        <w:tc>
          <w:tcPr>
            <w:tcW w:w="0" w:type="auto"/>
            <w:vAlign w:val="center"/>
          </w:tcPr>
          <w:p w:rsidR="00892A18" w:rsidRPr="0040109C" w:rsidRDefault="00892A18" w:rsidP="007A6B92">
            <w:pPr>
              <w:spacing w:after="0" w:line="240" w:lineRule="auto"/>
              <w:contextualSpacing/>
              <w:jc w:val="center"/>
              <w:rPr>
                <w:rFonts w:ascii="Times New Roman" w:hAnsi="Times New Roman"/>
                <w:sz w:val="20"/>
                <w:szCs w:val="20"/>
                <w:lang w:eastAsia="ru-RU"/>
              </w:rPr>
            </w:pPr>
            <w:r w:rsidRPr="0040109C">
              <w:rPr>
                <w:rFonts w:ascii="Times New Roman" w:hAnsi="Times New Roman"/>
                <w:sz w:val="20"/>
                <w:szCs w:val="20"/>
                <w:lang w:eastAsia="ru-RU"/>
              </w:rPr>
              <w:t>мазут, природный</w:t>
            </w:r>
          </w:p>
          <w:p w:rsidR="00892A18" w:rsidRPr="0040109C" w:rsidRDefault="00892A18" w:rsidP="007A6B92">
            <w:pPr>
              <w:spacing w:after="0" w:line="240" w:lineRule="auto"/>
              <w:contextualSpacing/>
              <w:jc w:val="center"/>
              <w:rPr>
                <w:rFonts w:ascii="Times New Roman" w:hAnsi="Times New Roman"/>
                <w:sz w:val="20"/>
                <w:szCs w:val="20"/>
                <w:lang w:eastAsia="ru-RU"/>
              </w:rPr>
            </w:pPr>
            <w:r w:rsidRPr="0040109C">
              <w:rPr>
                <w:rFonts w:ascii="Times New Roman" w:hAnsi="Times New Roman"/>
                <w:sz w:val="20"/>
                <w:szCs w:val="20"/>
                <w:lang w:eastAsia="ru-RU"/>
              </w:rPr>
              <w:t>газ, водород, масло</w:t>
            </w:r>
          </w:p>
          <w:p w:rsidR="00892A18" w:rsidRPr="0040109C" w:rsidRDefault="00892A18" w:rsidP="007A6B92">
            <w:pPr>
              <w:spacing w:after="0" w:line="240" w:lineRule="auto"/>
              <w:contextualSpacing/>
              <w:jc w:val="center"/>
              <w:rPr>
                <w:rFonts w:ascii="Times New Roman" w:hAnsi="Times New Roman"/>
                <w:sz w:val="20"/>
                <w:szCs w:val="20"/>
                <w:lang w:eastAsia="ru-RU"/>
              </w:rPr>
            </w:pPr>
            <w:r w:rsidRPr="0040109C">
              <w:rPr>
                <w:rFonts w:ascii="Times New Roman" w:hAnsi="Times New Roman"/>
                <w:sz w:val="20"/>
                <w:szCs w:val="20"/>
                <w:lang w:eastAsia="ru-RU"/>
              </w:rPr>
              <w:t>турбинное, масло</w:t>
            </w:r>
          </w:p>
          <w:p w:rsidR="00892A18" w:rsidRPr="0040109C" w:rsidRDefault="00892A18" w:rsidP="007A6B92">
            <w:pPr>
              <w:spacing w:after="0" w:line="240" w:lineRule="auto"/>
              <w:contextualSpacing/>
              <w:jc w:val="center"/>
              <w:rPr>
                <w:rFonts w:ascii="Times New Roman" w:hAnsi="Times New Roman"/>
                <w:sz w:val="20"/>
                <w:szCs w:val="20"/>
                <w:lang w:eastAsia="ru-RU"/>
              </w:rPr>
            </w:pPr>
            <w:r w:rsidRPr="0040109C">
              <w:rPr>
                <w:rFonts w:ascii="Times New Roman" w:hAnsi="Times New Roman"/>
                <w:sz w:val="20"/>
                <w:szCs w:val="20"/>
                <w:lang w:eastAsia="ru-RU"/>
              </w:rPr>
              <w:t>трансформаторное,</w:t>
            </w:r>
          </w:p>
          <w:p w:rsidR="00892A18" w:rsidRPr="0040109C" w:rsidRDefault="00892A18" w:rsidP="007A6B92">
            <w:pPr>
              <w:spacing w:after="0" w:line="240" w:lineRule="auto"/>
              <w:contextualSpacing/>
              <w:jc w:val="center"/>
              <w:rPr>
                <w:rFonts w:ascii="Times New Roman" w:hAnsi="Times New Roman"/>
                <w:sz w:val="20"/>
                <w:szCs w:val="20"/>
                <w:lang w:eastAsia="ru-RU"/>
              </w:rPr>
            </w:pPr>
            <w:r w:rsidRPr="0040109C">
              <w:rPr>
                <w:rFonts w:ascii="Times New Roman" w:hAnsi="Times New Roman"/>
                <w:sz w:val="20"/>
                <w:szCs w:val="20"/>
                <w:lang w:eastAsia="ru-RU"/>
              </w:rPr>
              <w:t>пропан, масло</w:t>
            </w:r>
          </w:p>
          <w:p w:rsidR="00892A18" w:rsidRPr="0040109C" w:rsidRDefault="00892A18" w:rsidP="007A6B92">
            <w:pPr>
              <w:spacing w:after="0" w:line="240" w:lineRule="auto"/>
              <w:contextualSpacing/>
              <w:jc w:val="center"/>
              <w:rPr>
                <w:rFonts w:ascii="Times New Roman" w:hAnsi="Times New Roman"/>
                <w:sz w:val="20"/>
                <w:szCs w:val="20"/>
                <w:lang w:eastAsia="ru-RU"/>
              </w:rPr>
            </w:pPr>
            <w:r w:rsidRPr="0040109C">
              <w:rPr>
                <w:rFonts w:ascii="Times New Roman" w:hAnsi="Times New Roman"/>
                <w:sz w:val="20"/>
                <w:szCs w:val="20"/>
                <w:lang w:eastAsia="ru-RU"/>
              </w:rPr>
              <w:t>изоляционное,</w:t>
            </w:r>
          </w:p>
          <w:p w:rsidR="00892A18" w:rsidRPr="0040109C" w:rsidRDefault="00892A18" w:rsidP="007A6B92">
            <w:pPr>
              <w:spacing w:after="0" w:line="240" w:lineRule="auto"/>
              <w:contextualSpacing/>
              <w:jc w:val="center"/>
              <w:rPr>
                <w:rFonts w:ascii="Times New Roman" w:hAnsi="Times New Roman"/>
                <w:sz w:val="20"/>
                <w:szCs w:val="20"/>
                <w:lang w:eastAsia="ru-RU"/>
              </w:rPr>
            </w:pPr>
            <w:r w:rsidRPr="0040109C">
              <w:rPr>
                <w:rFonts w:ascii="Times New Roman" w:hAnsi="Times New Roman"/>
                <w:sz w:val="20"/>
                <w:szCs w:val="20"/>
                <w:lang w:eastAsia="ru-RU"/>
              </w:rPr>
              <w:t>кислота серная,</w:t>
            </w:r>
          </w:p>
          <w:p w:rsidR="00892A18" w:rsidRPr="0040109C" w:rsidRDefault="00892A18" w:rsidP="007A6B92">
            <w:pPr>
              <w:spacing w:after="0" w:line="240" w:lineRule="auto"/>
              <w:contextualSpacing/>
              <w:jc w:val="center"/>
              <w:rPr>
                <w:rFonts w:ascii="Times New Roman" w:hAnsi="Times New Roman"/>
                <w:sz w:val="20"/>
                <w:szCs w:val="20"/>
                <w:lang w:eastAsia="ru-RU"/>
              </w:rPr>
            </w:pPr>
            <w:r w:rsidRPr="0040109C">
              <w:rPr>
                <w:rFonts w:ascii="Times New Roman" w:hAnsi="Times New Roman"/>
                <w:sz w:val="20"/>
                <w:szCs w:val="20"/>
                <w:lang w:eastAsia="ru-RU"/>
              </w:rPr>
              <w:t>раствор едкого</w:t>
            </w:r>
          </w:p>
          <w:p w:rsidR="00892A18" w:rsidRPr="0040109C" w:rsidRDefault="00892A18" w:rsidP="007A6B92">
            <w:pPr>
              <w:spacing w:after="0" w:line="240" w:lineRule="auto"/>
              <w:contextualSpacing/>
              <w:jc w:val="center"/>
              <w:rPr>
                <w:rFonts w:ascii="Times New Roman" w:hAnsi="Times New Roman"/>
                <w:sz w:val="20"/>
                <w:szCs w:val="20"/>
                <w:lang w:eastAsia="ru-RU"/>
              </w:rPr>
            </w:pPr>
            <w:r w:rsidRPr="0040109C">
              <w:rPr>
                <w:rFonts w:ascii="Times New Roman" w:hAnsi="Times New Roman"/>
                <w:sz w:val="20"/>
                <w:szCs w:val="20"/>
                <w:lang w:eastAsia="ru-RU"/>
              </w:rPr>
              <w:t>натра, водный</w:t>
            </w:r>
          </w:p>
          <w:p w:rsidR="00892A18" w:rsidRPr="0040109C" w:rsidRDefault="00892A18" w:rsidP="007A6B92">
            <w:pPr>
              <w:spacing w:after="0" w:line="240" w:lineRule="auto"/>
              <w:contextualSpacing/>
              <w:jc w:val="center"/>
              <w:rPr>
                <w:rFonts w:ascii="Times New Roman" w:hAnsi="Times New Roman"/>
                <w:sz w:val="20"/>
                <w:szCs w:val="20"/>
                <w:lang w:eastAsia="ru-RU"/>
              </w:rPr>
            </w:pPr>
            <w:r w:rsidRPr="0040109C">
              <w:rPr>
                <w:rFonts w:ascii="Times New Roman" w:hAnsi="Times New Roman"/>
                <w:sz w:val="20"/>
                <w:szCs w:val="20"/>
                <w:lang w:eastAsia="ru-RU"/>
              </w:rPr>
              <w:t>раствор аммиака,</w:t>
            </w:r>
          </w:p>
          <w:p w:rsidR="00892A18" w:rsidRPr="0040109C" w:rsidRDefault="00892A18" w:rsidP="007A6B92">
            <w:pPr>
              <w:spacing w:after="0" w:line="240" w:lineRule="auto"/>
              <w:contextualSpacing/>
              <w:jc w:val="center"/>
              <w:rPr>
                <w:rFonts w:ascii="Times New Roman" w:hAnsi="Times New Roman"/>
                <w:sz w:val="20"/>
                <w:szCs w:val="20"/>
                <w:lang w:eastAsia="ru-RU"/>
              </w:rPr>
            </w:pPr>
            <w:r w:rsidRPr="0040109C">
              <w:rPr>
                <w:rFonts w:ascii="Times New Roman" w:hAnsi="Times New Roman"/>
                <w:sz w:val="20"/>
                <w:szCs w:val="20"/>
                <w:lang w:eastAsia="ru-RU"/>
              </w:rPr>
              <w:t>водный раствор</w:t>
            </w:r>
          </w:p>
          <w:p w:rsidR="00892A18" w:rsidRPr="0040109C" w:rsidRDefault="00892A18" w:rsidP="007A6B92">
            <w:pPr>
              <w:spacing w:after="0" w:line="240" w:lineRule="auto"/>
              <w:contextualSpacing/>
              <w:jc w:val="center"/>
              <w:rPr>
                <w:rFonts w:ascii="Times New Roman" w:hAnsi="Times New Roman"/>
                <w:sz w:val="20"/>
                <w:szCs w:val="20"/>
                <w:lang w:eastAsia="ru-RU"/>
              </w:rPr>
            </w:pPr>
            <w:r w:rsidRPr="0040109C">
              <w:rPr>
                <w:rFonts w:ascii="Times New Roman" w:hAnsi="Times New Roman"/>
                <w:sz w:val="20"/>
                <w:szCs w:val="20"/>
                <w:lang w:eastAsia="ru-RU"/>
              </w:rPr>
              <w:t>гидразина, кислота</w:t>
            </w:r>
          </w:p>
          <w:p w:rsidR="00310B89" w:rsidRPr="0040109C" w:rsidRDefault="00892A18" w:rsidP="007A6B92">
            <w:pPr>
              <w:spacing w:after="0" w:line="240" w:lineRule="auto"/>
              <w:contextualSpacing/>
              <w:jc w:val="center"/>
              <w:rPr>
                <w:rFonts w:ascii="Times New Roman" w:hAnsi="Times New Roman"/>
                <w:sz w:val="20"/>
                <w:szCs w:val="20"/>
              </w:rPr>
            </w:pPr>
            <w:r w:rsidRPr="0040109C">
              <w:rPr>
                <w:rFonts w:ascii="Times New Roman" w:hAnsi="Times New Roman"/>
                <w:sz w:val="20"/>
                <w:szCs w:val="20"/>
                <w:lang w:eastAsia="ru-RU"/>
              </w:rPr>
              <w:t>соляная</w:t>
            </w:r>
          </w:p>
        </w:tc>
        <w:tc>
          <w:tcPr>
            <w:tcW w:w="0" w:type="auto"/>
            <w:vAlign w:val="center"/>
          </w:tcPr>
          <w:p w:rsidR="00310B89" w:rsidRPr="0040109C" w:rsidRDefault="00892A18" w:rsidP="00F85888">
            <w:pPr>
              <w:spacing w:after="0" w:line="240" w:lineRule="auto"/>
              <w:contextualSpacing/>
              <w:jc w:val="center"/>
              <w:rPr>
                <w:rFonts w:ascii="Times New Roman" w:hAnsi="Times New Roman"/>
                <w:sz w:val="20"/>
                <w:szCs w:val="20"/>
              </w:rPr>
            </w:pPr>
            <w:r w:rsidRPr="0040109C">
              <w:rPr>
                <w:rFonts w:ascii="Times New Roman" w:hAnsi="Times New Roman"/>
                <w:sz w:val="20"/>
                <w:szCs w:val="20"/>
              </w:rPr>
              <w:t>межрегиональный</w:t>
            </w:r>
          </w:p>
        </w:tc>
        <w:tc>
          <w:tcPr>
            <w:tcW w:w="0" w:type="auto"/>
            <w:vAlign w:val="center"/>
          </w:tcPr>
          <w:p w:rsidR="00310B89" w:rsidRPr="0040109C" w:rsidRDefault="00310B89" w:rsidP="007A6B92">
            <w:pPr>
              <w:spacing w:after="0" w:line="240" w:lineRule="auto"/>
              <w:contextualSpacing/>
              <w:jc w:val="center"/>
              <w:rPr>
                <w:rFonts w:ascii="Times New Roman" w:hAnsi="Times New Roman"/>
                <w:sz w:val="20"/>
                <w:szCs w:val="20"/>
                <w:lang w:val="en-US"/>
              </w:rPr>
            </w:pPr>
            <w:r w:rsidRPr="0040109C">
              <w:rPr>
                <w:rFonts w:ascii="Times New Roman" w:hAnsi="Times New Roman"/>
                <w:sz w:val="20"/>
                <w:szCs w:val="20"/>
              </w:rPr>
              <w:t>пожаро-</w:t>
            </w:r>
          </w:p>
          <w:p w:rsidR="00310B89" w:rsidRPr="0040109C" w:rsidRDefault="00310B89" w:rsidP="007A6B92">
            <w:pPr>
              <w:spacing w:after="0" w:line="240" w:lineRule="auto"/>
              <w:contextualSpacing/>
              <w:jc w:val="center"/>
              <w:rPr>
                <w:rFonts w:ascii="Times New Roman" w:hAnsi="Times New Roman"/>
                <w:sz w:val="20"/>
                <w:szCs w:val="20"/>
                <w:lang w:val="en-US"/>
              </w:rPr>
            </w:pPr>
            <w:r w:rsidRPr="0040109C">
              <w:rPr>
                <w:rFonts w:ascii="Times New Roman" w:hAnsi="Times New Roman"/>
                <w:sz w:val="20"/>
                <w:szCs w:val="20"/>
              </w:rPr>
              <w:t>взрыво</w:t>
            </w:r>
            <w:r w:rsidRPr="0040109C">
              <w:rPr>
                <w:rFonts w:ascii="Times New Roman" w:hAnsi="Times New Roman"/>
                <w:sz w:val="20"/>
                <w:szCs w:val="20"/>
                <w:lang w:val="en-US"/>
              </w:rPr>
              <w:t>-</w:t>
            </w:r>
          </w:p>
          <w:p w:rsidR="00310B89" w:rsidRPr="0040109C" w:rsidRDefault="00310B89" w:rsidP="007A6B92">
            <w:pPr>
              <w:spacing w:after="0" w:line="240" w:lineRule="auto"/>
              <w:contextualSpacing/>
              <w:jc w:val="center"/>
              <w:rPr>
                <w:rFonts w:ascii="Times New Roman" w:hAnsi="Times New Roman"/>
                <w:sz w:val="20"/>
                <w:szCs w:val="20"/>
              </w:rPr>
            </w:pPr>
            <w:r w:rsidRPr="0040109C">
              <w:rPr>
                <w:rFonts w:ascii="Times New Roman" w:hAnsi="Times New Roman"/>
                <w:sz w:val="20"/>
                <w:szCs w:val="20"/>
              </w:rPr>
              <w:t>опасный</w:t>
            </w:r>
          </w:p>
        </w:tc>
        <w:tc>
          <w:tcPr>
            <w:tcW w:w="0" w:type="auto"/>
            <w:vAlign w:val="center"/>
          </w:tcPr>
          <w:p w:rsidR="00310B89" w:rsidRPr="0040109C" w:rsidRDefault="00892A18" w:rsidP="007A6B92">
            <w:pPr>
              <w:spacing w:after="0" w:line="240" w:lineRule="auto"/>
              <w:contextualSpacing/>
              <w:jc w:val="center"/>
              <w:rPr>
                <w:rFonts w:ascii="Times New Roman" w:hAnsi="Times New Roman"/>
                <w:sz w:val="20"/>
                <w:szCs w:val="20"/>
              </w:rPr>
            </w:pPr>
            <w:r w:rsidRPr="0040109C">
              <w:rPr>
                <w:rFonts w:ascii="Times New Roman" w:hAnsi="Times New Roman"/>
                <w:sz w:val="20"/>
                <w:szCs w:val="20"/>
              </w:rPr>
              <w:t>2</w:t>
            </w:r>
          </w:p>
        </w:tc>
      </w:tr>
      <w:tr w:rsidR="009D7E00" w:rsidRPr="0040109C" w:rsidTr="007A6B92">
        <w:trPr>
          <w:jc w:val="center"/>
        </w:trPr>
        <w:tc>
          <w:tcPr>
            <w:tcW w:w="0" w:type="auto"/>
            <w:vAlign w:val="center"/>
          </w:tcPr>
          <w:p w:rsidR="00892A18" w:rsidRPr="0040109C" w:rsidRDefault="00892A18"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ОАО «Средне-Волжский</w:t>
            </w:r>
          </w:p>
          <w:p w:rsidR="00892A18" w:rsidRPr="0040109C" w:rsidRDefault="00892A18"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Транснефтепродукт»</w:t>
            </w:r>
          </w:p>
          <w:p w:rsidR="009D7E00" w:rsidRPr="0040109C" w:rsidRDefault="00892A18" w:rsidP="007A6B92">
            <w:pPr>
              <w:autoSpaceDE w:val="0"/>
              <w:autoSpaceDN w:val="0"/>
              <w:adjustRightInd w:val="0"/>
              <w:spacing w:after="0" w:line="240" w:lineRule="auto"/>
              <w:contextualSpacing/>
              <w:jc w:val="center"/>
              <w:rPr>
                <w:rFonts w:ascii="Times New Roman" w:hAnsi="Times New Roman"/>
                <w:sz w:val="20"/>
                <w:szCs w:val="20"/>
              </w:rPr>
            </w:pPr>
            <w:r w:rsidRPr="0040109C">
              <w:rPr>
                <w:rFonts w:ascii="Times New Roman" w:hAnsi="Times New Roman"/>
                <w:sz w:val="20"/>
                <w:szCs w:val="20"/>
                <w:lang w:eastAsia="ru-RU"/>
              </w:rPr>
              <w:t>ГПС «Нижнекамск-2»</w:t>
            </w:r>
          </w:p>
        </w:tc>
        <w:tc>
          <w:tcPr>
            <w:tcW w:w="0" w:type="auto"/>
            <w:vAlign w:val="center"/>
          </w:tcPr>
          <w:p w:rsidR="00892A18" w:rsidRPr="0040109C" w:rsidRDefault="00892A18"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Нижнекамский район,</w:t>
            </w:r>
          </w:p>
          <w:p w:rsidR="00892A18" w:rsidRPr="0040109C" w:rsidRDefault="00892A18"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в 500 м от</w:t>
            </w:r>
          </w:p>
          <w:p w:rsidR="00892A18" w:rsidRPr="0040109C" w:rsidRDefault="00892A18"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д.Иштеряково</w:t>
            </w:r>
          </w:p>
          <w:p w:rsidR="00892A18" w:rsidRPr="0040109C" w:rsidRDefault="00892A18"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г. Казань, ул. Зинина, д.</w:t>
            </w:r>
          </w:p>
          <w:p w:rsidR="00892A18" w:rsidRPr="0040109C" w:rsidRDefault="00892A18"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4</w:t>
            </w:r>
          </w:p>
          <w:p w:rsidR="00892A18" w:rsidRPr="0040109C" w:rsidRDefault="00892A18"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тел. (843) 236-66-34,</w:t>
            </w:r>
          </w:p>
          <w:p w:rsidR="009D7E00" w:rsidRPr="0040109C" w:rsidRDefault="00892A18" w:rsidP="007A6B92">
            <w:pPr>
              <w:autoSpaceDE w:val="0"/>
              <w:autoSpaceDN w:val="0"/>
              <w:adjustRightInd w:val="0"/>
              <w:spacing w:after="0" w:line="240" w:lineRule="auto"/>
              <w:jc w:val="center"/>
              <w:rPr>
                <w:rFonts w:ascii="Times New Roman" w:hAnsi="Times New Roman"/>
                <w:sz w:val="20"/>
                <w:szCs w:val="20"/>
              </w:rPr>
            </w:pPr>
            <w:r w:rsidRPr="0040109C">
              <w:rPr>
                <w:rFonts w:ascii="Times New Roman" w:hAnsi="Times New Roman"/>
                <w:sz w:val="20"/>
                <w:szCs w:val="20"/>
                <w:lang w:eastAsia="ru-RU"/>
              </w:rPr>
              <w:t>факс 238-62-30.</w:t>
            </w:r>
          </w:p>
        </w:tc>
        <w:tc>
          <w:tcPr>
            <w:tcW w:w="0" w:type="auto"/>
            <w:vAlign w:val="center"/>
          </w:tcPr>
          <w:p w:rsidR="00503449" w:rsidRPr="0040109C" w:rsidRDefault="00503449"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нефть и</w:t>
            </w:r>
          </w:p>
          <w:p w:rsidR="009D7E00" w:rsidRPr="0040109C" w:rsidRDefault="00503449" w:rsidP="007A6B92">
            <w:pPr>
              <w:spacing w:after="0" w:line="240" w:lineRule="auto"/>
              <w:contextualSpacing/>
              <w:jc w:val="center"/>
              <w:rPr>
                <w:rFonts w:ascii="Times New Roman" w:hAnsi="Times New Roman"/>
                <w:sz w:val="20"/>
                <w:szCs w:val="20"/>
              </w:rPr>
            </w:pPr>
            <w:r w:rsidRPr="0040109C">
              <w:rPr>
                <w:rFonts w:ascii="Times New Roman" w:hAnsi="Times New Roman"/>
                <w:sz w:val="20"/>
                <w:szCs w:val="20"/>
                <w:lang w:eastAsia="ru-RU"/>
              </w:rPr>
              <w:t>нефтепродукты</w:t>
            </w:r>
          </w:p>
        </w:tc>
        <w:tc>
          <w:tcPr>
            <w:tcW w:w="0" w:type="auto"/>
            <w:vAlign w:val="center"/>
          </w:tcPr>
          <w:p w:rsidR="009D7E00" w:rsidRPr="0040109C" w:rsidRDefault="00503449" w:rsidP="007A6B92">
            <w:pPr>
              <w:spacing w:after="0" w:line="240" w:lineRule="auto"/>
              <w:contextualSpacing/>
              <w:jc w:val="center"/>
              <w:rPr>
                <w:rFonts w:ascii="Times New Roman" w:hAnsi="Times New Roman"/>
                <w:sz w:val="20"/>
                <w:szCs w:val="20"/>
              </w:rPr>
            </w:pPr>
            <w:r w:rsidRPr="0040109C">
              <w:rPr>
                <w:rFonts w:ascii="Times New Roman" w:hAnsi="Times New Roman"/>
                <w:sz w:val="20"/>
                <w:szCs w:val="20"/>
              </w:rPr>
              <w:t>локальный</w:t>
            </w:r>
          </w:p>
        </w:tc>
        <w:tc>
          <w:tcPr>
            <w:tcW w:w="0" w:type="auto"/>
            <w:vAlign w:val="center"/>
          </w:tcPr>
          <w:p w:rsidR="009D7E00" w:rsidRPr="0040109C" w:rsidRDefault="009D7E00" w:rsidP="007A6B92">
            <w:pPr>
              <w:spacing w:after="0" w:line="240" w:lineRule="auto"/>
              <w:contextualSpacing/>
              <w:jc w:val="center"/>
              <w:rPr>
                <w:rFonts w:ascii="Times New Roman" w:hAnsi="Times New Roman"/>
                <w:sz w:val="20"/>
                <w:szCs w:val="20"/>
                <w:lang w:val="en-US"/>
              </w:rPr>
            </w:pPr>
            <w:r w:rsidRPr="0040109C">
              <w:rPr>
                <w:rFonts w:ascii="Times New Roman" w:hAnsi="Times New Roman"/>
                <w:sz w:val="20"/>
                <w:szCs w:val="20"/>
              </w:rPr>
              <w:t>пожаро-</w:t>
            </w:r>
          </w:p>
          <w:p w:rsidR="009D7E00" w:rsidRPr="0040109C" w:rsidRDefault="009D7E00" w:rsidP="007A6B92">
            <w:pPr>
              <w:spacing w:after="0" w:line="240" w:lineRule="auto"/>
              <w:contextualSpacing/>
              <w:jc w:val="center"/>
              <w:rPr>
                <w:rFonts w:ascii="Times New Roman" w:hAnsi="Times New Roman"/>
                <w:sz w:val="20"/>
                <w:szCs w:val="20"/>
                <w:lang w:val="en-US"/>
              </w:rPr>
            </w:pPr>
            <w:r w:rsidRPr="0040109C">
              <w:rPr>
                <w:rFonts w:ascii="Times New Roman" w:hAnsi="Times New Roman"/>
                <w:sz w:val="20"/>
                <w:szCs w:val="20"/>
              </w:rPr>
              <w:t>взрыво</w:t>
            </w:r>
            <w:r w:rsidRPr="0040109C">
              <w:rPr>
                <w:rFonts w:ascii="Times New Roman" w:hAnsi="Times New Roman"/>
                <w:sz w:val="20"/>
                <w:szCs w:val="20"/>
                <w:lang w:val="en-US"/>
              </w:rPr>
              <w:t>-</w:t>
            </w:r>
          </w:p>
          <w:p w:rsidR="009D7E00" w:rsidRPr="0040109C" w:rsidRDefault="009D7E00" w:rsidP="007A6B92">
            <w:pPr>
              <w:spacing w:after="0" w:line="240" w:lineRule="auto"/>
              <w:contextualSpacing/>
              <w:jc w:val="center"/>
              <w:rPr>
                <w:rFonts w:ascii="Times New Roman" w:hAnsi="Times New Roman"/>
                <w:sz w:val="20"/>
                <w:szCs w:val="20"/>
              </w:rPr>
            </w:pPr>
            <w:r w:rsidRPr="0040109C">
              <w:rPr>
                <w:rFonts w:ascii="Times New Roman" w:hAnsi="Times New Roman"/>
                <w:sz w:val="20"/>
                <w:szCs w:val="20"/>
              </w:rPr>
              <w:t>опасный</w:t>
            </w:r>
          </w:p>
        </w:tc>
        <w:tc>
          <w:tcPr>
            <w:tcW w:w="0" w:type="auto"/>
            <w:vAlign w:val="center"/>
          </w:tcPr>
          <w:p w:rsidR="009D7E00" w:rsidRPr="0040109C" w:rsidRDefault="00503449" w:rsidP="007A6B92">
            <w:pPr>
              <w:spacing w:after="0" w:line="240" w:lineRule="auto"/>
              <w:contextualSpacing/>
              <w:jc w:val="center"/>
              <w:rPr>
                <w:rFonts w:ascii="Times New Roman" w:hAnsi="Times New Roman"/>
                <w:sz w:val="20"/>
                <w:szCs w:val="20"/>
              </w:rPr>
            </w:pPr>
            <w:r w:rsidRPr="0040109C">
              <w:rPr>
                <w:rFonts w:ascii="Times New Roman" w:hAnsi="Times New Roman"/>
                <w:sz w:val="20"/>
                <w:szCs w:val="20"/>
              </w:rPr>
              <w:t>4</w:t>
            </w:r>
          </w:p>
        </w:tc>
      </w:tr>
      <w:tr w:rsidR="00892A18" w:rsidRPr="0040109C" w:rsidTr="007A6B92">
        <w:trPr>
          <w:jc w:val="center"/>
        </w:trPr>
        <w:tc>
          <w:tcPr>
            <w:tcW w:w="0" w:type="auto"/>
            <w:vAlign w:val="center"/>
          </w:tcPr>
          <w:p w:rsidR="00892A18" w:rsidRPr="0040109C" w:rsidRDefault="00892A18"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ПАО</w:t>
            </w:r>
          </w:p>
          <w:p w:rsidR="00892A18" w:rsidRPr="0040109C" w:rsidRDefault="00892A18"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«Нижнекамскнефтехим»</w:t>
            </w:r>
          </w:p>
        </w:tc>
        <w:tc>
          <w:tcPr>
            <w:tcW w:w="0" w:type="auto"/>
            <w:vAlign w:val="center"/>
          </w:tcPr>
          <w:p w:rsidR="00892A18" w:rsidRPr="0040109C" w:rsidRDefault="00892A18"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г. Нижнекамск,</w:t>
            </w:r>
          </w:p>
          <w:p w:rsidR="00892A18" w:rsidRPr="0040109C" w:rsidRDefault="00892A18"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промзона</w:t>
            </w:r>
          </w:p>
        </w:tc>
        <w:tc>
          <w:tcPr>
            <w:tcW w:w="0" w:type="auto"/>
            <w:vAlign w:val="center"/>
          </w:tcPr>
          <w:p w:rsidR="00892A18" w:rsidRPr="0040109C" w:rsidRDefault="00892A18"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аммиак, хлор,</w:t>
            </w:r>
          </w:p>
          <w:p w:rsidR="00892A18" w:rsidRPr="0040109C" w:rsidRDefault="00892A18"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окись этилена</w:t>
            </w:r>
          </w:p>
        </w:tc>
        <w:tc>
          <w:tcPr>
            <w:tcW w:w="0" w:type="auto"/>
            <w:vAlign w:val="center"/>
          </w:tcPr>
          <w:p w:rsidR="00892A18" w:rsidRPr="0040109C" w:rsidRDefault="00892A18" w:rsidP="007A6B92">
            <w:pPr>
              <w:spacing w:after="0" w:line="240" w:lineRule="auto"/>
              <w:contextualSpacing/>
              <w:jc w:val="center"/>
              <w:rPr>
                <w:rFonts w:ascii="Times New Roman" w:hAnsi="Times New Roman"/>
                <w:sz w:val="20"/>
                <w:szCs w:val="20"/>
              </w:rPr>
            </w:pPr>
            <w:r w:rsidRPr="0040109C">
              <w:rPr>
                <w:rFonts w:ascii="Times New Roman" w:hAnsi="Times New Roman"/>
                <w:sz w:val="20"/>
                <w:szCs w:val="20"/>
              </w:rPr>
              <w:t>региональный</w:t>
            </w:r>
          </w:p>
        </w:tc>
        <w:tc>
          <w:tcPr>
            <w:tcW w:w="0" w:type="auto"/>
            <w:vAlign w:val="center"/>
          </w:tcPr>
          <w:p w:rsidR="00892A18" w:rsidRPr="0040109C" w:rsidRDefault="00892A18" w:rsidP="007A6B92">
            <w:pPr>
              <w:spacing w:after="0" w:line="240" w:lineRule="auto"/>
              <w:contextualSpacing/>
              <w:jc w:val="center"/>
              <w:rPr>
                <w:rFonts w:ascii="Times New Roman" w:hAnsi="Times New Roman"/>
                <w:sz w:val="20"/>
                <w:szCs w:val="20"/>
              </w:rPr>
            </w:pPr>
            <w:r w:rsidRPr="0040109C">
              <w:rPr>
                <w:rFonts w:ascii="Times New Roman" w:hAnsi="Times New Roman"/>
                <w:sz w:val="20"/>
                <w:szCs w:val="20"/>
              </w:rPr>
              <w:t>химически</w:t>
            </w:r>
          </w:p>
          <w:p w:rsidR="00892A18" w:rsidRPr="0040109C" w:rsidRDefault="00892A18" w:rsidP="007A6B92">
            <w:pPr>
              <w:spacing w:after="0" w:line="240" w:lineRule="auto"/>
              <w:contextualSpacing/>
              <w:jc w:val="center"/>
              <w:rPr>
                <w:rFonts w:ascii="Times New Roman" w:hAnsi="Times New Roman"/>
                <w:sz w:val="20"/>
                <w:szCs w:val="20"/>
              </w:rPr>
            </w:pPr>
            <w:r w:rsidRPr="0040109C">
              <w:rPr>
                <w:rFonts w:ascii="Times New Roman" w:hAnsi="Times New Roman"/>
                <w:sz w:val="20"/>
                <w:szCs w:val="20"/>
              </w:rPr>
              <w:t>опасный</w:t>
            </w:r>
          </w:p>
          <w:p w:rsidR="00892A18" w:rsidRPr="0040109C" w:rsidRDefault="00892A18" w:rsidP="007A6B92">
            <w:pPr>
              <w:spacing w:after="0" w:line="240" w:lineRule="auto"/>
              <w:contextualSpacing/>
              <w:jc w:val="center"/>
              <w:rPr>
                <w:rFonts w:ascii="Times New Roman" w:hAnsi="Times New Roman"/>
                <w:sz w:val="20"/>
                <w:szCs w:val="20"/>
              </w:rPr>
            </w:pPr>
          </w:p>
        </w:tc>
        <w:tc>
          <w:tcPr>
            <w:tcW w:w="0" w:type="auto"/>
            <w:vAlign w:val="center"/>
          </w:tcPr>
          <w:p w:rsidR="00892A18" w:rsidRPr="0040109C" w:rsidRDefault="00892A18" w:rsidP="007A6B92">
            <w:pPr>
              <w:spacing w:after="0" w:line="240" w:lineRule="auto"/>
              <w:contextualSpacing/>
              <w:jc w:val="center"/>
              <w:rPr>
                <w:rFonts w:ascii="Times New Roman" w:hAnsi="Times New Roman"/>
                <w:sz w:val="20"/>
                <w:szCs w:val="20"/>
              </w:rPr>
            </w:pPr>
            <w:r w:rsidRPr="0040109C">
              <w:rPr>
                <w:rFonts w:ascii="Times New Roman" w:hAnsi="Times New Roman"/>
                <w:sz w:val="20"/>
                <w:szCs w:val="20"/>
              </w:rPr>
              <w:t>2</w:t>
            </w:r>
          </w:p>
        </w:tc>
      </w:tr>
      <w:tr w:rsidR="00892A18" w:rsidRPr="0040109C" w:rsidTr="007A6B92">
        <w:trPr>
          <w:jc w:val="center"/>
        </w:trPr>
        <w:tc>
          <w:tcPr>
            <w:tcW w:w="0" w:type="auto"/>
            <w:vAlign w:val="center"/>
          </w:tcPr>
          <w:p w:rsidR="00892A18" w:rsidRPr="0040109C" w:rsidRDefault="00892A18"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ОАО «ТАИФ-НК»</w:t>
            </w:r>
          </w:p>
        </w:tc>
        <w:tc>
          <w:tcPr>
            <w:tcW w:w="0" w:type="auto"/>
            <w:vAlign w:val="center"/>
          </w:tcPr>
          <w:p w:rsidR="00892A18" w:rsidRPr="0040109C" w:rsidRDefault="00892A18"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на территории</w:t>
            </w:r>
          </w:p>
          <w:p w:rsidR="00892A18" w:rsidRPr="0040109C" w:rsidRDefault="00892A18"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промышленной зоны</w:t>
            </w:r>
          </w:p>
          <w:p w:rsidR="00892A18" w:rsidRPr="0040109C" w:rsidRDefault="00892A18"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ПАО «Нижнекамск-нефтехим»</w:t>
            </w:r>
          </w:p>
        </w:tc>
        <w:tc>
          <w:tcPr>
            <w:tcW w:w="0" w:type="auto"/>
            <w:vAlign w:val="center"/>
          </w:tcPr>
          <w:p w:rsidR="00892A18" w:rsidRPr="0040109C" w:rsidRDefault="00892A18"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нефть и</w:t>
            </w:r>
          </w:p>
          <w:p w:rsidR="00892A18" w:rsidRPr="0040109C" w:rsidRDefault="00892A18"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нефтепродукты</w:t>
            </w:r>
          </w:p>
        </w:tc>
        <w:tc>
          <w:tcPr>
            <w:tcW w:w="0" w:type="auto"/>
            <w:vAlign w:val="center"/>
          </w:tcPr>
          <w:p w:rsidR="00892A18" w:rsidRPr="0040109C" w:rsidRDefault="00892A18" w:rsidP="007A6B92">
            <w:pPr>
              <w:spacing w:after="0" w:line="240" w:lineRule="auto"/>
              <w:contextualSpacing/>
              <w:jc w:val="center"/>
              <w:rPr>
                <w:rFonts w:ascii="Times New Roman" w:hAnsi="Times New Roman"/>
                <w:sz w:val="20"/>
                <w:szCs w:val="20"/>
              </w:rPr>
            </w:pPr>
            <w:r w:rsidRPr="0040109C">
              <w:rPr>
                <w:rFonts w:ascii="Times New Roman" w:hAnsi="Times New Roman"/>
                <w:sz w:val="20"/>
                <w:szCs w:val="20"/>
              </w:rPr>
              <w:t>региональный</w:t>
            </w:r>
          </w:p>
        </w:tc>
        <w:tc>
          <w:tcPr>
            <w:tcW w:w="0" w:type="auto"/>
            <w:vAlign w:val="center"/>
          </w:tcPr>
          <w:p w:rsidR="00892A18" w:rsidRPr="0040109C" w:rsidRDefault="00892A18" w:rsidP="007A6B92">
            <w:pPr>
              <w:spacing w:after="0" w:line="240" w:lineRule="auto"/>
              <w:contextualSpacing/>
              <w:jc w:val="center"/>
              <w:rPr>
                <w:rFonts w:ascii="Times New Roman" w:hAnsi="Times New Roman"/>
                <w:sz w:val="20"/>
                <w:szCs w:val="20"/>
              </w:rPr>
            </w:pPr>
            <w:r w:rsidRPr="0040109C">
              <w:rPr>
                <w:rFonts w:ascii="Times New Roman" w:hAnsi="Times New Roman"/>
                <w:sz w:val="20"/>
                <w:szCs w:val="20"/>
              </w:rPr>
              <w:t>пожаро-взрывоопасный</w:t>
            </w:r>
          </w:p>
        </w:tc>
        <w:tc>
          <w:tcPr>
            <w:tcW w:w="0" w:type="auto"/>
            <w:vAlign w:val="center"/>
          </w:tcPr>
          <w:p w:rsidR="00892A18" w:rsidRPr="0040109C" w:rsidRDefault="00892A18" w:rsidP="007A6B92">
            <w:pPr>
              <w:spacing w:after="0" w:line="240" w:lineRule="auto"/>
              <w:contextualSpacing/>
              <w:jc w:val="center"/>
              <w:rPr>
                <w:rFonts w:ascii="Times New Roman" w:hAnsi="Times New Roman"/>
                <w:sz w:val="20"/>
                <w:szCs w:val="20"/>
              </w:rPr>
            </w:pPr>
            <w:r w:rsidRPr="0040109C">
              <w:rPr>
                <w:rFonts w:ascii="Times New Roman" w:hAnsi="Times New Roman"/>
                <w:sz w:val="20"/>
                <w:szCs w:val="20"/>
              </w:rPr>
              <w:t>2</w:t>
            </w:r>
          </w:p>
        </w:tc>
      </w:tr>
      <w:tr w:rsidR="00566694" w:rsidRPr="0040109C" w:rsidTr="007A6B92">
        <w:trPr>
          <w:jc w:val="center"/>
        </w:trPr>
        <w:tc>
          <w:tcPr>
            <w:tcW w:w="0" w:type="auto"/>
            <w:vAlign w:val="center"/>
          </w:tcPr>
          <w:p w:rsidR="00566694" w:rsidRPr="0040109C" w:rsidRDefault="00566694"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ОАО</w:t>
            </w:r>
          </w:p>
          <w:p w:rsidR="00566694" w:rsidRPr="0040109C" w:rsidRDefault="00566694"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«Нижнекамсктехуглерод»</w:t>
            </w:r>
          </w:p>
        </w:tc>
        <w:tc>
          <w:tcPr>
            <w:tcW w:w="0" w:type="auto"/>
            <w:vAlign w:val="center"/>
          </w:tcPr>
          <w:p w:rsidR="00566694" w:rsidRPr="0040109C" w:rsidRDefault="00566694"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промышленная зона г.</w:t>
            </w:r>
          </w:p>
          <w:p w:rsidR="00566694" w:rsidRPr="0040109C" w:rsidRDefault="00566694"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Нижнекамск</w:t>
            </w:r>
          </w:p>
        </w:tc>
        <w:tc>
          <w:tcPr>
            <w:tcW w:w="0" w:type="auto"/>
            <w:vAlign w:val="center"/>
          </w:tcPr>
          <w:p w:rsidR="00566694" w:rsidRPr="0040109C" w:rsidRDefault="00566694"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природный газ,</w:t>
            </w:r>
          </w:p>
          <w:p w:rsidR="00566694" w:rsidRPr="0040109C" w:rsidRDefault="00566694"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серная кислота,</w:t>
            </w:r>
          </w:p>
          <w:p w:rsidR="00566694" w:rsidRPr="0040109C" w:rsidRDefault="00566694"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гидроксид натрия,</w:t>
            </w:r>
          </w:p>
          <w:p w:rsidR="00566694" w:rsidRPr="0040109C" w:rsidRDefault="00566694"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пиролизная</w:t>
            </w:r>
          </w:p>
          <w:p w:rsidR="00566694" w:rsidRPr="0040109C" w:rsidRDefault="00566694"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кислота,</w:t>
            </w:r>
          </w:p>
          <w:p w:rsidR="00566694" w:rsidRPr="0040109C" w:rsidRDefault="00566694"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термогазойль,</w:t>
            </w:r>
          </w:p>
          <w:p w:rsidR="00566694" w:rsidRPr="0040109C" w:rsidRDefault="00566694"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антраценовая</w:t>
            </w:r>
          </w:p>
          <w:p w:rsidR="00566694" w:rsidRPr="0040109C" w:rsidRDefault="00566694"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кислота,</w:t>
            </w:r>
          </w:p>
          <w:p w:rsidR="00566694" w:rsidRPr="0040109C" w:rsidRDefault="00566694"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коксохимическое</w:t>
            </w:r>
          </w:p>
          <w:p w:rsidR="00566694" w:rsidRPr="0040109C" w:rsidRDefault="00566694"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сырье,</w:t>
            </w:r>
          </w:p>
          <w:p w:rsidR="00566694" w:rsidRPr="0040109C" w:rsidRDefault="00566694"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углеводородная</w:t>
            </w:r>
          </w:p>
          <w:p w:rsidR="00566694" w:rsidRPr="0040109C" w:rsidRDefault="00566694"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смесь</w:t>
            </w:r>
          </w:p>
        </w:tc>
        <w:tc>
          <w:tcPr>
            <w:tcW w:w="0" w:type="auto"/>
            <w:vAlign w:val="center"/>
          </w:tcPr>
          <w:p w:rsidR="00566694" w:rsidRPr="0040109C" w:rsidRDefault="00566694" w:rsidP="007A6B92">
            <w:pPr>
              <w:spacing w:after="0" w:line="240" w:lineRule="auto"/>
              <w:contextualSpacing/>
              <w:jc w:val="center"/>
              <w:rPr>
                <w:rFonts w:ascii="Times New Roman" w:hAnsi="Times New Roman"/>
                <w:sz w:val="20"/>
                <w:szCs w:val="20"/>
              </w:rPr>
            </w:pPr>
            <w:r w:rsidRPr="0040109C">
              <w:rPr>
                <w:rFonts w:ascii="Times New Roman" w:hAnsi="Times New Roman"/>
                <w:sz w:val="20"/>
                <w:szCs w:val="20"/>
              </w:rPr>
              <w:t>региональный</w:t>
            </w:r>
          </w:p>
        </w:tc>
        <w:tc>
          <w:tcPr>
            <w:tcW w:w="0" w:type="auto"/>
            <w:vAlign w:val="center"/>
          </w:tcPr>
          <w:p w:rsidR="00566694" w:rsidRPr="0040109C" w:rsidRDefault="00566694" w:rsidP="007A6B92">
            <w:pPr>
              <w:spacing w:after="0" w:line="240" w:lineRule="auto"/>
              <w:contextualSpacing/>
              <w:jc w:val="center"/>
              <w:rPr>
                <w:rFonts w:ascii="Times New Roman" w:hAnsi="Times New Roman"/>
                <w:sz w:val="20"/>
                <w:szCs w:val="20"/>
              </w:rPr>
            </w:pPr>
            <w:r w:rsidRPr="0040109C">
              <w:rPr>
                <w:rFonts w:ascii="Times New Roman" w:hAnsi="Times New Roman"/>
                <w:sz w:val="20"/>
                <w:szCs w:val="20"/>
              </w:rPr>
              <w:t>пожаро-взрывоопасный</w:t>
            </w:r>
          </w:p>
        </w:tc>
        <w:tc>
          <w:tcPr>
            <w:tcW w:w="0" w:type="auto"/>
            <w:vAlign w:val="center"/>
          </w:tcPr>
          <w:p w:rsidR="00566694" w:rsidRPr="0040109C" w:rsidRDefault="00566694" w:rsidP="007A6B92">
            <w:pPr>
              <w:spacing w:after="0" w:line="240" w:lineRule="auto"/>
              <w:contextualSpacing/>
              <w:jc w:val="center"/>
              <w:rPr>
                <w:rFonts w:ascii="Times New Roman" w:hAnsi="Times New Roman"/>
                <w:sz w:val="20"/>
                <w:szCs w:val="20"/>
              </w:rPr>
            </w:pPr>
            <w:r w:rsidRPr="0040109C">
              <w:rPr>
                <w:rFonts w:ascii="Times New Roman" w:hAnsi="Times New Roman"/>
                <w:sz w:val="20"/>
                <w:szCs w:val="20"/>
              </w:rPr>
              <w:t>2</w:t>
            </w:r>
          </w:p>
        </w:tc>
      </w:tr>
      <w:tr w:rsidR="00566694" w:rsidRPr="0040109C" w:rsidTr="007A6B92">
        <w:trPr>
          <w:jc w:val="center"/>
        </w:trPr>
        <w:tc>
          <w:tcPr>
            <w:tcW w:w="0" w:type="auto"/>
            <w:vAlign w:val="center"/>
          </w:tcPr>
          <w:p w:rsidR="00566694" w:rsidRPr="0040109C" w:rsidRDefault="00566694"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ОАО</w:t>
            </w:r>
          </w:p>
          <w:p w:rsidR="00566694" w:rsidRPr="0040109C" w:rsidRDefault="00566694"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«Нижнекамскшина»</w:t>
            </w:r>
          </w:p>
        </w:tc>
        <w:tc>
          <w:tcPr>
            <w:tcW w:w="0" w:type="auto"/>
            <w:vAlign w:val="center"/>
          </w:tcPr>
          <w:p w:rsidR="00566694" w:rsidRPr="0040109C" w:rsidRDefault="00566694"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в 10 км от восточный</w:t>
            </w:r>
          </w:p>
          <w:p w:rsidR="00566694" w:rsidRPr="0040109C" w:rsidRDefault="00566694"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окраины</w:t>
            </w:r>
          </w:p>
          <w:p w:rsidR="00566694" w:rsidRPr="0040109C" w:rsidRDefault="00566694"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г. Нижнекамск</w:t>
            </w:r>
          </w:p>
        </w:tc>
        <w:tc>
          <w:tcPr>
            <w:tcW w:w="0" w:type="auto"/>
            <w:vAlign w:val="center"/>
          </w:tcPr>
          <w:p w:rsidR="00566694" w:rsidRPr="0040109C" w:rsidRDefault="00566694"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природный газ,</w:t>
            </w:r>
          </w:p>
          <w:p w:rsidR="00566694" w:rsidRPr="0040109C" w:rsidRDefault="00566694"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хлор, бензин,</w:t>
            </w:r>
          </w:p>
          <w:p w:rsidR="00566694" w:rsidRPr="0040109C" w:rsidRDefault="00566694"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дизельное топливо,</w:t>
            </w:r>
          </w:p>
          <w:p w:rsidR="00566694" w:rsidRPr="0040109C" w:rsidRDefault="00566694" w:rsidP="007A6B92">
            <w:pPr>
              <w:autoSpaceDE w:val="0"/>
              <w:autoSpaceDN w:val="0"/>
              <w:adjustRightInd w:val="0"/>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сажа, формалин</w:t>
            </w:r>
          </w:p>
        </w:tc>
        <w:tc>
          <w:tcPr>
            <w:tcW w:w="0" w:type="auto"/>
            <w:vAlign w:val="center"/>
          </w:tcPr>
          <w:p w:rsidR="00566694" w:rsidRPr="0040109C" w:rsidRDefault="00566694" w:rsidP="007A6B92">
            <w:pPr>
              <w:spacing w:after="0" w:line="240" w:lineRule="auto"/>
              <w:contextualSpacing/>
              <w:jc w:val="center"/>
              <w:rPr>
                <w:rFonts w:ascii="Times New Roman" w:hAnsi="Times New Roman"/>
                <w:sz w:val="20"/>
                <w:szCs w:val="20"/>
              </w:rPr>
            </w:pPr>
            <w:r w:rsidRPr="0040109C">
              <w:rPr>
                <w:rFonts w:ascii="Times New Roman" w:hAnsi="Times New Roman"/>
                <w:sz w:val="20"/>
                <w:szCs w:val="20"/>
              </w:rPr>
              <w:t>межмуниципаль</w:t>
            </w:r>
          </w:p>
          <w:p w:rsidR="00566694" w:rsidRPr="0040109C" w:rsidRDefault="00566694" w:rsidP="007A6B92">
            <w:pPr>
              <w:spacing w:after="0" w:line="240" w:lineRule="auto"/>
              <w:contextualSpacing/>
              <w:jc w:val="center"/>
              <w:rPr>
                <w:rFonts w:ascii="Times New Roman" w:hAnsi="Times New Roman"/>
                <w:sz w:val="20"/>
                <w:szCs w:val="20"/>
              </w:rPr>
            </w:pPr>
            <w:r w:rsidRPr="0040109C">
              <w:rPr>
                <w:rFonts w:ascii="Times New Roman" w:hAnsi="Times New Roman"/>
                <w:sz w:val="20"/>
                <w:szCs w:val="20"/>
              </w:rPr>
              <w:t>ный</w:t>
            </w:r>
          </w:p>
        </w:tc>
        <w:tc>
          <w:tcPr>
            <w:tcW w:w="0" w:type="auto"/>
            <w:vAlign w:val="center"/>
          </w:tcPr>
          <w:p w:rsidR="00566694" w:rsidRPr="0040109C" w:rsidRDefault="00566694" w:rsidP="007A6B92">
            <w:pPr>
              <w:spacing w:after="0" w:line="240" w:lineRule="auto"/>
              <w:contextualSpacing/>
              <w:jc w:val="center"/>
              <w:rPr>
                <w:rFonts w:ascii="Times New Roman" w:hAnsi="Times New Roman"/>
                <w:sz w:val="20"/>
                <w:szCs w:val="20"/>
              </w:rPr>
            </w:pPr>
            <w:r w:rsidRPr="0040109C">
              <w:rPr>
                <w:rFonts w:ascii="Times New Roman" w:hAnsi="Times New Roman"/>
                <w:sz w:val="20"/>
                <w:szCs w:val="20"/>
              </w:rPr>
              <w:t>пожаро-взрывоопасный</w:t>
            </w:r>
          </w:p>
        </w:tc>
        <w:tc>
          <w:tcPr>
            <w:tcW w:w="0" w:type="auto"/>
            <w:vAlign w:val="center"/>
          </w:tcPr>
          <w:p w:rsidR="00566694" w:rsidRPr="0040109C" w:rsidRDefault="00566694" w:rsidP="007A6B92">
            <w:pPr>
              <w:spacing w:after="0" w:line="240" w:lineRule="auto"/>
              <w:contextualSpacing/>
              <w:jc w:val="center"/>
              <w:rPr>
                <w:rFonts w:ascii="Times New Roman" w:hAnsi="Times New Roman"/>
                <w:sz w:val="20"/>
                <w:szCs w:val="20"/>
              </w:rPr>
            </w:pPr>
            <w:r w:rsidRPr="0040109C">
              <w:rPr>
                <w:rFonts w:ascii="Times New Roman" w:hAnsi="Times New Roman"/>
                <w:sz w:val="20"/>
                <w:szCs w:val="20"/>
              </w:rPr>
              <w:t>3</w:t>
            </w:r>
          </w:p>
        </w:tc>
      </w:tr>
    </w:tbl>
    <w:p w:rsidR="009D7E00" w:rsidRPr="0040109C" w:rsidRDefault="009D7E00" w:rsidP="009D7E00">
      <w:pPr>
        <w:tabs>
          <w:tab w:val="num" w:pos="325"/>
        </w:tabs>
        <w:spacing w:after="0" w:line="240" w:lineRule="auto"/>
        <w:ind w:firstLine="709"/>
        <w:contextualSpacing/>
        <w:jc w:val="both"/>
        <w:rPr>
          <w:rFonts w:ascii="Times New Roman" w:hAnsi="Times New Roman"/>
          <w:sz w:val="28"/>
          <w:szCs w:val="28"/>
        </w:rPr>
      </w:pPr>
      <w:r w:rsidRPr="0040109C">
        <w:rPr>
          <w:rFonts w:ascii="Times New Roman" w:hAnsi="Times New Roman"/>
          <w:sz w:val="28"/>
          <w:szCs w:val="28"/>
        </w:rPr>
        <w:tab/>
      </w:r>
    </w:p>
    <w:p w:rsidR="00892A18" w:rsidRPr="0040109C" w:rsidRDefault="00892A18" w:rsidP="009D7E00">
      <w:pPr>
        <w:tabs>
          <w:tab w:val="num" w:pos="325"/>
        </w:tabs>
        <w:spacing w:after="0" w:line="240" w:lineRule="auto"/>
        <w:ind w:firstLine="709"/>
        <w:contextualSpacing/>
        <w:jc w:val="both"/>
        <w:rPr>
          <w:rFonts w:ascii="Times New Roman" w:hAnsi="Times New Roman"/>
          <w:i/>
          <w:sz w:val="28"/>
          <w:szCs w:val="28"/>
        </w:rPr>
      </w:pPr>
    </w:p>
    <w:p w:rsidR="00457D14" w:rsidRPr="0040109C" w:rsidRDefault="00457D14" w:rsidP="00774185">
      <w:pPr>
        <w:tabs>
          <w:tab w:val="num" w:pos="325"/>
        </w:tabs>
        <w:spacing w:after="0" w:line="240" w:lineRule="auto"/>
        <w:jc w:val="center"/>
        <w:rPr>
          <w:rFonts w:ascii="Times New Roman" w:hAnsi="Times New Roman"/>
          <w:i/>
          <w:color w:val="000000" w:themeColor="text1"/>
          <w:sz w:val="28"/>
          <w:szCs w:val="28"/>
        </w:rPr>
      </w:pPr>
      <w:r w:rsidRPr="0040109C">
        <w:rPr>
          <w:rFonts w:ascii="Times New Roman" w:hAnsi="Times New Roman"/>
          <w:i/>
          <w:color w:val="000000" w:themeColor="text1"/>
          <w:sz w:val="28"/>
          <w:szCs w:val="28"/>
        </w:rPr>
        <w:t>Анализ возможных последствий чрезвычайных ситуаций на потенциально опасных объектах</w:t>
      </w:r>
    </w:p>
    <w:p w:rsidR="0050342C" w:rsidRPr="0040109C" w:rsidRDefault="00457D14" w:rsidP="0050342C">
      <w:pPr>
        <w:tabs>
          <w:tab w:val="num" w:pos="325"/>
        </w:tabs>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lastRenderedPageBreak/>
        <w:t>В соответствии с Исходными данными и требованиями и с Перечнем потенциально опасны</w:t>
      </w:r>
      <w:r w:rsidR="00A3260A" w:rsidRPr="0040109C">
        <w:rPr>
          <w:rFonts w:ascii="Times New Roman" w:hAnsi="Times New Roman"/>
          <w:color w:val="000000" w:themeColor="text1"/>
          <w:sz w:val="28"/>
          <w:szCs w:val="28"/>
        </w:rPr>
        <w:t>х</w:t>
      </w:r>
      <w:r w:rsidRPr="0040109C">
        <w:rPr>
          <w:rFonts w:ascii="Times New Roman" w:hAnsi="Times New Roman"/>
          <w:color w:val="000000" w:themeColor="text1"/>
          <w:sz w:val="28"/>
          <w:szCs w:val="28"/>
        </w:rPr>
        <w:t xml:space="preserve"> объект</w:t>
      </w:r>
      <w:r w:rsidR="00A3260A" w:rsidRPr="0040109C">
        <w:rPr>
          <w:rFonts w:ascii="Times New Roman" w:hAnsi="Times New Roman"/>
          <w:color w:val="000000" w:themeColor="text1"/>
          <w:sz w:val="28"/>
          <w:szCs w:val="28"/>
        </w:rPr>
        <w:t>ов</w:t>
      </w:r>
      <w:r w:rsidRPr="0040109C">
        <w:rPr>
          <w:rFonts w:ascii="Times New Roman" w:hAnsi="Times New Roman"/>
          <w:color w:val="000000" w:themeColor="text1"/>
          <w:sz w:val="28"/>
          <w:szCs w:val="28"/>
        </w:rPr>
        <w:t>, утвержденн</w:t>
      </w:r>
      <w:r w:rsidR="00A36478" w:rsidRPr="0040109C">
        <w:rPr>
          <w:rFonts w:ascii="Times New Roman" w:hAnsi="Times New Roman"/>
          <w:color w:val="000000" w:themeColor="text1"/>
          <w:sz w:val="28"/>
          <w:szCs w:val="28"/>
        </w:rPr>
        <w:t>ые</w:t>
      </w:r>
      <w:r w:rsidRPr="0040109C">
        <w:rPr>
          <w:rFonts w:ascii="Times New Roman" w:hAnsi="Times New Roman"/>
          <w:color w:val="000000" w:themeColor="text1"/>
          <w:sz w:val="28"/>
          <w:szCs w:val="28"/>
        </w:rPr>
        <w:t xml:space="preserve"> распоряжением Комиссии по предупреждению и ликвидации чрезвычайных ситуаций и обеспечению пожарной безопасности Республики Татарстан от 22.12.2016 г. № 38-16р</w:t>
      </w:r>
      <w:r w:rsidR="00A3260A" w:rsidRPr="0040109C">
        <w:rPr>
          <w:rFonts w:ascii="Times New Roman" w:hAnsi="Times New Roman"/>
          <w:color w:val="000000" w:themeColor="text1"/>
          <w:sz w:val="28"/>
          <w:szCs w:val="28"/>
        </w:rPr>
        <w:t>,</w:t>
      </w:r>
      <w:r w:rsidRPr="0040109C">
        <w:rPr>
          <w:rFonts w:ascii="Times New Roman" w:hAnsi="Times New Roman"/>
          <w:color w:val="000000" w:themeColor="text1"/>
          <w:sz w:val="28"/>
          <w:szCs w:val="28"/>
        </w:rPr>
        <w:t xml:space="preserve"> </w:t>
      </w:r>
      <w:r w:rsidR="0050342C" w:rsidRPr="0040109C">
        <w:rPr>
          <w:rFonts w:ascii="Times New Roman" w:hAnsi="Times New Roman"/>
          <w:sz w:val="28"/>
          <w:szCs w:val="28"/>
        </w:rPr>
        <w:t>характер возможной чрезвычайной ситуации на потенциально опасных объектах оценивается как:</w:t>
      </w:r>
    </w:p>
    <w:p w:rsidR="0050342C" w:rsidRPr="0040109C" w:rsidRDefault="00F22BF5" w:rsidP="00F22BF5">
      <w:pPr>
        <w:spacing w:after="0" w:line="240" w:lineRule="auto"/>
        <w:ind w:firstLine="709"/>
        <w:jc w:val="both"/>
        <w:rPr>
          <w:rFonts w:ascii="Arial" w:hAnsi="Arial" w:cs="Arial"/>
          <w:sz w:val="24"/>
          <w:szCs w:val="24"/>
          <w:lang w:eastAsia="ru-RU"/>
        </w:rPr>
      </w:pPr>
      <w:bookmarkStart w:id="44" w:name="sub_11"/>
      <w:r w:rsidRPr="0040109C">
        <w:rPr>
          <w:rFonts w:ascii="Times New Roman" w:hAnsi="Times New Roman"/>
          <w:sz w:val="28"/>
          <w:szCs w:val="28"/>
        </w:rPr>
        <w:t>1.</w:t>
      </w:r>
      <w:r w:rsidR="0050342C" w:rsidRPr="0040109C">
        <w:rPr>
          <w:rFonts w:ascii="Times New Roman" w:hAnsi="Times New Roman"/>
          <w:sz w:val="28"/>
          <w:szCs w:val="28"/>
        </w:rPr>
        <w:t xml:space="preserve"> </w:t>
      </w:r>
      <w:r w:rsidRPr="0040109C">
        <w:rPr>
          <w:rFonts w:ascii="Times New Roman" w:hAnsi="Times New Roman"/>
          <w:sz w:val="28"/>
          <w:szCs w:val="28"/>
        </w:rPr>
        <w:t xml:space="preserve">ОАО «Средне-Волжский Транснефтепродукт» ГПС «Нижнекамск-2» – </w:t>
      </w:r>
      <w:r w:rsidR="0050342C" w:rsidRPr="0040109C">
        <w:rPr>
          <w:rFonts w:ascii="Times New Roman" w:hAnsi="Times New Roman"/>
          <w:sz w:val="28"/>
          <w:szCs w:val="28"/>
        </w:rPr>
        <w:t>чрезвычайн</w:t>
      </w:r>
      <w:r w:rsidRPr="0040109C">
        <w:rPr>
          <w:rFonts w:ascii="Times New Roman" w:hAnsi="Times New Roman"/>
          <w:sz w:val="28"/>
          <w:szCs w:val="28"/>
        </w:rPr>
        <w:t>ая</w:t>
      </w:r>
      <w:r w:rsidR="0050342C" w:rsidRPr="0040109C">
        <w:rPr>
          <w:rFonts w:ascii="Times New Roman" w:hAnsi="Times New Roman"/>
          <w:sz w:val="28"/>
          <w:szCs w:val="28"/>
        </w:rPr>
        <w:t xml:space="preserve"> ситуаци</w:t>
      </w:r>
      <w:r w:rsidRPr="0040109C">
        <w:rPr>
          <w:rFonts w:ascii="Times New Roman" w:hAnsi="Times New Roman"/>
          <w:sz w:val="28"/>
          <w:szCs w:val="28"/>
        </w:rPr>
        <w:t>я</w:t>
      </w:r>
      <w:r w:rsidR="0050342C" w:rsidRPr="0040109C">
        <w:rPr>
          <w:rFonts w:ascii="Times New Roman" w:hAnsi="Times New Roman"/>
          <w:sz w:val="28"/>
          <w:szCs w:val="28"/>
        </w:rPr>
        <w:t xml:space="preserve"> локального характера, в результате которой территория, на которой сложилась чрезвычайная ситуация и нарушены условия жизнедеятельности людей (далее - зона чрезвычайной ситуации), не выходит за пределы территории объекта, при этом количество людей, погибших или получивших ущерб здоровью (далее - количество пострадавших), составляет не более 10 человек либо размер ущерба окружающей природной среде и материальных потерь (далее - размер материального ущерба) составляет не более 100 тыс. рублей;</w:t>
      </w:r>
    </w:p>
    <w:p w:rsidR="0050342C" w:rsidRPr="0040109C" w:rsidRDefault="00F22BF5" w:rsidP="00F22BF5">
      <w:pPr>
        <w:spacing w:after="0" w:line="240" w:lineRule="auto"/>
        <w:ind w:firstLine="709"/>
        <w:jc w:val="both"/>
        <w:rPr>
          <w:rFonts w:ascii="Times New Roman" w:hAnsi="Times New Roman"/>
          <w:sz w:val="28"/>
          <w:szCs w:val="28"/>
        </w:rPr>
      </w:pPr>
      <w:bookmarkStart w:id="45" w:name="sub_13"/>
      <w:bookmarkEnd w:id="44"/>
      <w:r w:rsidRPr="0040109C">
        <w:rPr>
          <w:rFonts w:ascii="Times New Roman" w:hAnsi="Times New Roman"/>
          <w:sz w:val="28"/>
          <w:szCs w:val="28"/>
        </w:rPr>
        <w:t>2. ОАО «Нижнекамскшина»</w:t>
      </w:r>
      <w:r w:rsidR="0050342C" w:rsidRPr="0040109C">
        <w:rPr>
          <w:rFonts w:ascii="Times New Roman" w:hAnsi="Times New Roman"/>
          <w:sz w:val="28"/>
          <w:szCs w:val="28"/>
        </w:rPr>
        <w:t xml:space="preserve"> </w:t>
      </w:r>
      <w:r w:rsidRPr="0040109C">
        <w:rPr>
          <w:rFonts w:ascii="Times New Roman" w:hAnsi="Times New Roman"/>
          <w:sz w:val="28"/>
          <w:szCs w:val="28"/>
        </w:rPr>
        <w:t xml:space="preserve">– </w:t>
      </w:r>
      <w:r w:rsidR="0050342C" w:rsidRPr="0040109C">
        <w:rPr>
          <w:rFonts w:ascii="Times New Roman" w:hAnsi="Times New Roman"/>
          <w:sz w:val="28"/>
          <w:szCs w:val="28"/>
        </w:rPr>
        <w:t>чрезвычайн</w:t>
      </w:r>
      <w:r w:rsidRPr="0040109C">
        <w:rPr>
          <w:rFonts w:ascii="Times New Roman" w:hAnsi="Times New Roman"/>
          <w:sz w:val="28"/>
          <w:szCs w:val="28"/>
        </w:rPr>
        <w:t>ая</w:t>
      </w:r>
      <w:r w:rsidR="0050342C" w:rsidRPr="0040109C">
        <w:rPr>
          <w:rFonts w:ascii="Times New Roman" w:hAnsi="Times New Roman"/>
          <w:sz w:val="28"/>
          <w:szCs w:val="28"/>
        </w:rPr>
        <w:t xml:space="preserve"> ситуаци</w:t>
      </w:r>
      <w:r w:rsidRPr="0040109C">
        <w:rPr>
          <w:rFonts w:ascii="Times New Roman" w:hAnsi="Times New Roman"/>
          <w:sz w:val="28"/>
          <w:szCs w:val="28"/>
        </w:rPr>
        <w:t>я</w:t>
      </w:r>
      <w:r w:rsidR="0050342C" w:rsidRPr="0040109C">
        <w:rPr>
          <w:rFonts w:ascii="Times New Roman" w:hAnsi="Times New Roman"/>
          <w:sz w:val="28"/>
          <w:szCs w:val="28"/>
        </w:rPr>
        <w:t xml:space="preserve"> межмуниципального характера, в результате которой зона чрезвычайной ситуации затрагивает территорию двух и более поселений, внутригородских территорий города федерального значения или межселенную территорию, при этом количество пострадавших составляет не более 50 человек либо размер материального ущерба составляет не более 5 млн. рублей;</w:t>
      </w:r>
    </w:p>
    <w:bookmarkEnd w:id="45"/>
    <w:p w:rsidR="0050342C" w:rsidRPr="0040109C" w:rsidRDefault="00F22BF5" w:rsidP="00F22BF5">
      <w:pPr>
        <w:spacing w:after="0" w:line="240" w:lineRule="auto"/>
        <w:ind w:firstLine="709"/>
        <w:jc w:val="both"/>
        <w:rPr>
          <w:rFonts w:ascii="Times New Roman" w:hAnsi="Times New Roman"/>
          <w:sz w:val="28"/>
          <w:szCs w:val="28"/>
        </w:rPr>
      </w:pPr>
      <w:r w:rsidRPr="0040109C">
        <w:rPr>
          <w:rFonts w:ascii="Times New Roman" w:hAnsi="Times New Roman"/>
          <w:sz w:val="28"/>
          <w:szCs w:val="28"/>
        </w:rPr>
        <w:t>3. ПАО «Нижнекамскнефтехим», ОАО «ТАИФ-НК, ОАО «Нижнекамсктехуглерод» –</w:t>
      </w:r>
      <w:r w:rsidR="0050342C" w:rsidRPr="0040109C">
        <w:rPr>
          <w:rFonts w:ascii="Times New Roman" w:hAnsi="Times New Roman"/>
          <w:sz w:val="28"/>
          <w:szCs w:val="28"/>
        </w:rPr>
        <w:t xml:space="preserve"> чрезвычайн</w:t>
      </w:r>
      <w:r w:rsidR="0073162B" w:rsidRPr="0040109C">
        <w:rPr>
          <w:rFonts w:ascii="Times New Roman" w:hAnsi="Times New Roman"/>
          <w:sz w:val="28"/>
          <w:szCs w:val="28"/>
        </w:rPr>
        <w:t>ая</w:t>
      </w:r>
      <w:r w:rsidR="0050342C" w:rsidRPr="0040109C">
        <w:rPr>
          <w:rFonts w:ascii="Times New Roman" w:hAnsi="Times New Roman"/>
          <w:sz w:val="28"/>
          <w:szCs w:val="28"/>
        </w:rPr>
        <w:t xml:space="preserve"> ситуаци</w:t>
      </w:r>
      <w:r w:rsidR="0073162B" w:rsidRPr="0040109C">
        <w:rPr>
          <w:rFonts w:ascii="Times New Roman" w:hAnsi="Times New Roman"/>
          <w:sz w:val="28"/>
          <w:szCs w:val="28"/>
        </w:rPr>
        <w:t>я</w:t>
      </w:r>
      <w:r w:rsidR="0050342C" w:rsidRPr="0040109C">
        <w:rPr>
          <w:rFonts w:ascii="Times New Roman" w:hAnsi="Times New Roman"/>
          <w:sz w:val="28"/>
          <w:szCs w:val="28"/>
        </w:rPr>
        <w:t xml:space="preserve"> регионального характера,</w:t>
      </w:r>
      <w:r w:rsidR="0073162B" w:rsidRPr="0040109C">
        <w:rPr>
          <w:rFonts w:ascii="Times New Roman" w:hAnsi="Times New Roman"/>
          <w:sz w:val="28"/>
          <w:szCs w:val="28"/>
        </w:rPr>
        <w:t xml:space="preserve"> </w:t>
      </w:r>
      <w:r w:rsidR="0050342C" w:rsidRPr="0040109C">
        <w:rPr>
          <w:rFonts w:ascii="Times New Roman" w:hAnsi="Times New Roman"/>
          <w:sz w:val="28"/>
          <w:szCs w:val="28"/>
        </w:rPr>
        <w:t xml:space="preserve"> в результате которой зона чрезвычайной ситуации не выходит за пределы территории одного субъекта Российской Федерации, при этом количество пострадавших составляет свыше 50 человек, но не более 500 человек либо размер материального ущерба составляет свыше 5 млн. рублей, но не более 500 млн. рублей;</w:t>
      </w:r>
    </w:p>
    <w:p w:rsidR="00F22BF5" w:rsidRPr="0040109C" w:rsidRDefault="00F22BF5" w:rsidP="0073162B">
      <w:pPr>
        <w:spacing w:after="0" w:line="240" w:lineRule="auto"/>
        <w:ind w:firstLine="709"/>
        <w:jc w:val="both"/>
        <w:rPr>
          <w:rFonts w:ascii="Times New Roman" w:hAnsi="Times New Roman"/>
          <w:sz w:val="28"/>
          <w:szCs w:val="28"/>
        </w:rPr>
      </w:pPr>
      <w:r w:rsidRPr="0040109C">
        <w:rPr>
          <w:rFonts w:ascii="Times New Roman" w:hAnsi="Times New Roman"/>
          <w:sz w:val="28"/>
          <w:szCs w:val="28"/>
        </w:rPr>
        <w:t xml:space="preserve">4. </w:t>
      </w:r>
      <w:r w:rsidR="0073162B" w:rsidRPr="0040109C">
        <w:rPr>
          <w:rFonts w:ascii="Times New Roman" w:hAnsi="Times New Roman"/>
          <w:sz w:val="28"/>
          <w:szCs w:val="28"/>
        </w:rPr>
        <w:t xml:space="preserve">Филиал ОАО «ТГК-16» Нижнекамская ТЭЦ (ПТК-1) – </w:t>
      </w:r>
      <w:r w:rsidRPr="0040109C">
        <w:rPr>
          <w:rFonts w:ascii="Times New Roman" w:hAnsi="Times New Roman"/>
          <w:sz w:val="28"/>
          <w:szCs w:val="28"/>
        </w:rPr>
        <w:t>чрезвычайн</w:t>
      </w:r>
      <w:r w:rsidR="0073162B" w:rsidRPr="0040109C">
        <w:rPr>
          <w:rFonts w:ascii="Times New Roman" w:hAnsi="Times New Roman"/>
          <w:sz w:val="28"/>
          <w:szCs w:val="28"/>
        </w:rPr>
        <w:t>ая</w:t>
      </w:r>
      <w:r w:rsidRPr="0040109C">
        <w:rPr>
          <w:rFonts w:ascii="Times New Roman" w:hAnsi="Times New Roman"/>
          <w:sz w:val="28"/>
          <w:szCs w:val="28"/>
        </w:rPr>
        <w:t xml:space="preserve"> ситуаци</w:t>
      </w:r>
      <w:r w:rsidR="0073162B" w:rsidRPr="0040109C">
        <w:rPr>
          <w:rFonts w:ascii="Times New Roman" w:hAnsi="Times New Roman"/>
          <w:sz w:val="28"/>
          <w:szCs w:val="28"/>
        </w:rPr>
        <w:t>я</w:t>
      </w:r>
      <w:r w:rsidRPr="0040109C">
        <w:rPr>
          <w:rFonts w:ascii="Times New Roman" w:hAnsi="Times New Roman"/>
          <w:sz w:val="28"/>
          <w:szCs w:val="28"/>
        </w:rPr>
        <w:t xml:space="preserve"> межрегионального характера, в результате которой зона чрезвычайной ситуации затрагивает территорию двух и более субъектов Российской Федерации, при этом количество пострадавших составляет свыше 50 человек, но не более 500 человек либо размер материального ущерба составляет свыше 5 млн. рублей, но не более 500 млн. рублей;</w:t>
      </w:r>
    </w:p>
    <w:p w:rsidR="00F22BF5" w:rsidRPr="0040109C" w:rsidRDefault="00F22BF5" w:rsidP="00F22BF5">
      <w:pPr>
        <w:spacing w:after="0" w:line="240" w:lineRule="auto"/>
        <w:ind w:firstLine="709"/>
        <w:jc w:val="both"/>
        <w:rPr>
          <w:rFonts w:ascii="Times New Roman" w:hAnsi="Times New Roman"/>
          <w:sz w:val="28"/>
          <w:szCs w:val="28"/>
        </w:rPr>
      </w:pPr>
    </w:p>
    <w:p w:rsidR="00C70681" w:rsidRPr="0040109C" w:rsidRDefault="00C70681" w:rsidP="00D25E26">
      <w:pPr>
        <w:spacing w:after="0" w:line="240" w:lineRule="auto"/>
        <w:ind w:firstLine="709"/>
        <w:jc w:val="center"/>
        <w:rPr>
          <w:rFonts w:ascii="Times New Roman" w:hAnsi="Times New Roman"/>
          <w:b/>
          <w:color w:val="000000" w:themeColor="text1"/>
          <w:sz w:val="28"/>
          <w:szCs w:val="28"/>
        </w:rPr>
      </w:pPr>
      <w:r w:rsidRPr="0040109C">
        <w:rPr>
          <w:rFonts w:ascii="Times New Roman" w:hAnsi="Times New Roman"/>
          <w:b/>
          <w:color w:val="000000" w:themeColor="text1"/>
          <w:sz w:val="28"/>
          <w:szCs w:val="28"/>
          <w:u w:val="single"/>
        </w:rPr>
        <w:t>Потенциальные источники чрезвычайных ситуаций техногенного характера</w:t>
      </w:r>
    </w:p>
    <w:p w:rsidR="00BB37CD" w:rsidRPr="0040109C" w:rsidRDefault="00BB37CD" w:rsidP="00BB37CD">
      <w:pPr>
        <w:spacing w:after="0" w:line="240" w:lineRule="auto"/>
        <w:ind w:firstLine="709"/>
        <w:jc w:val="both"/>
        <w:rPr>
          <w:rFonts w:ascii="Times New Roman" w:hAnsi="Times New Roman"/>
          <w:sz w:val="28"/>
          <w:szCs w:val="28"/>
          <w:lang w:eastAsia="ru-RU"/>
        </w:rPr>
      </w:pPr>
      <w:r w:rsidRPr="0040109C">
        <w:rPr>
          <w:rFonts w:ascii="Times New Roman" w:hAnsi="Times New Roman"/>
          <w:bCs/>
          <w:sz w:val="28"/>
          <w:szCs w:val="28"/>
          <w:lang w:eastAsia="ru-RU"/>
        </w:rPr>
        <w:t xml:space="preserve"> </w:t>
      </w:r>
      <w:r w:rsidRPr="0040109C">
        <w:rPr>
          <w:rFonts w:ascii="Times New Roman" w:hAnsi="Times New Roman"/>
          <w:sz w:val="28"/>
          <w:szCs w:val="28"/>
          <w:lang w:eastAsia="ru-RU"/>
        </w:rPr>
        <w:t>К техногенным источникам возможного возникновения чрезвычайной ситуации на территории МО «пгт Камские Поляны» следует отнести:</w:t>
      </w:r>
    </w:p>
    <w:p w:rsidR="00BB37CD" w:rsidRPr="0040109C" w:rsidRDefault="00BB37CD" w:rsidP="009F7E3D">
      <w:pPr>
        <w:numPr>
          <w:ilvl w:val="0"/>
          <w:numId w:val="98"/>
        </w:numPr>
        <w:spacing w:after="0" w:line="240" w:lineRule="auto"/>
        <w:jc w:val="both"/>
        <w:rPr>
          <w:rFonts w:ascii="Times New Roman" w:hAnsi="Times New Roman"/>
          <w:sz w:val="28"/>
          <w:szCs w:val="28"/>
          <w:lang w:eastAsia="ru-RU"/>
        </w:rPr>
      </w:pPr>
      <w:r w:rsidRPr="0040109C">
        <w:rPr>
          <w:rFonts w:ascii="Times New Roman" w:hAnsi="Times New Roman"/>
          <w:sz w:val="28"/>
          <w:szCs w:val="28"/>
          <w:lang w:eastAsia="ru-RU"/>
        </w:rPr>
        <w:t>пожаро- и взрывоопасные объекты;</w:t>
      </w:r>
    </w:p>
    <w:p w:rsidR="00BB37CD" w:rsidRPr="0040109C" w:rsidRDefault="00BB37CD" w:rsidP="009F7E3D">
      <w:pPr>
        <w:numPr>
          <w:ilvl w:val="0"/>
          <w:numId w:val="98"/>
        </w:numPr>
        <w:spacing w:after="0" w:line="240" w:lineRule="auto"/>
        <w:jc w:val="both"/>
        <w:rPr>
          <w:rFonts w:ascii="Times New Roman" w:hAnsi="Times New Roman"/>
          <w:sz w:val="28"/>
          <w:szCs w:val="28"/>
          <w:lang w:eastAsia="ru-RU"/>
        </w:rPr>
      </w:pPr>
      <w:r w:rsidRPr="0040109C">
        <w:rPr>
          <w:rFonts w:ascii="Times New Roman" w:hAnsi="Times New Roman"/>
          <w:sz w:val="28"/>
          <w:szCs w:val="28"/>
          <w:lang w:eastAsia="ru-RU"/>
        </w:rPr>
        <w:t>транспорт, в том числе трубопроводный;</w:t>
      </w:r>
    </w:p>
    <w:p w:rsidR="00BB37CD" w:rsidRPr="0040109C" w:rsidRDefault="00BB37CD" w:rsidP="009F7E3D">
      <w:pPr>
        <w:numPr>
          <w:ilvl w:val="0"/>
          <w:numId w:val="98"/>
        </w:numPr>
        <w:spacing w:after="0" w:line="240" w:lineRule="auto"/>
        <w:jc w:val="both"/>
        <w:rPr>
          <w:rFonts w:ascii="Times New Roman" w:hAnsi="Times New Roman"/>
          <w:sz w:val="28"/>
          <w:szCs w:val="28"/>
          <w:lang w:eastAsia="ru-RU"/>
        </w:rPr>
      </w:pPr>
      <w:r w:rsidRPr="0040109C">
        <w:rPr>
          <w:rFonts w:ascii="Times New Roman" w:hAnsi="Times New Roman"/>
          <w:sz w:val="28"/>
          <w:szCs w:val="28"/>
          <w:lang w:eastAsia="ru-RU"/>
        </w:rPr>
        <w:t>объекты коммунального хозяйства.</w:t>
      </w:r>
    </w:p>
    <w:p w:rsidR="00BB37CD" w:rsidRPr="0040109C" w:rsidRDefault="00BB37CD" w:rsidP="00BB37CD">
      <w:pPr>
        <w:tabs>
          <w:tab w:val="num" w:pos="325"/>
        </w:tabs>
        <w:spacing w:after="0" w:line="240" w:lineRule="auto"/>
        <w:ind w:firstLine="709"/>
        <w:jc w:val="both"/>
        <w:rPr>
          <w:rFonts w:ascii="Times New Roman" w:hAnsi="Times New Roman"/>
          <w:sz w:val="28"/>
          <w:szCs w:val="28"/>
        </w:rPr>
      </w:pPr>
      <w:r w:rsidRPr="0040109C">
        <w:rPr>
          <w:rFonts w:ascii="Times New Roman" w:hAnsi="Times New Roman"/>
          <w:sz w:val="28"/>
          <w:szCs w:val="28"/>
        </w:rPr>
        <w:t>Так на территории муниципального образования расположены такие объекты, которые не являются потенциально опасными, но которые могут быть источниками техногенных ЧС:</w:t>
      </w:r>
    </w:p>
    <w:p w:rsidR="00BB37CD" w:rsidRPr="0040109C" w:rsidRDefault="00BB37CD" w:rsidP="00BB37CD">
      <w:pPr>
        <w:spacing w:after="0" w:line="240" w:lineRule="auto"/>
        <w:ind w:firstLine="709"/>
        <w:rPr>
          <w:rFonts w:ascii="Times New Roman" w:hAnsi="Times New Roman"/>
          <w:sz w:val="28"/>
          <w:szCs w:val="28"/>
        </w:rPr>
      </w:pPr>
      <w:r w:rsidRPr="0040109C">
        <w:rPr>
          <w:rFonts w:ascii="Times New Roman" w:hAnsi="Times New Roman"/>
          <w:sz w:val="28"/>
          <w:szCs w:val="28"/>
        </w:rPr>
        <w:t>- взр</w:t>
      </w:r>
      <w:r w:rsidR="007D6280" w:rsidRPr="0040109C">
        <w:rPr>
          <w:rFonts w:ascii="Times New Roman" w:hAnsi="Times New Roman"/>
          <w:sz w:val="28"/>
          <w:szCs w:val="28"/>
        </w:rPr>
        <w:t>ывопожароопасные объекты: АЗС и  АГЗС</w:t>
      </w:r>
      <w:r w:rsidRPr="0040109C">
        <w:rPr>
          <w:rFonts w:ascii="Times New Roman" w:hAnsi="Times New Roman"/>
          <w:sz w:val="28"/>
          <w:szCs w:val="28"/>
        </w:rPr>
        <w:t>; котельны</w:t>
      </w:r>
      <w:r w:rsidR="007D6280" w:rsidRPr="0040109C">
        <w:rPr>
          <w:rFonts w:ascii="Times New Roman" w:hAnsi="Times New Roman"/>
          <w:sz w:val="28"/>
          <w:szCs w:val="28"/>
        </w:rPr>
        <w:t>е</w:t>
      </w:r>
      <w:r w:rsidRPr="0040109C">
        <w:rPr>
          <w:rFonts w:ascii="Times New Roman" w:hAnsi="Times New Roman"/>
          <w:sz w:val="28"/>
          <w:szCs w:val="28"/>
        </w:rPr>
        <w:t xml:space="preserve">; </w:t>
      </w:r>
    </w:p>
    <w:p w:rsidR="00BB37CD" w:rsidRPr="0040109C" w:rsidRDefault="007D6280" w:rsidP="00BB37CD">
      <w:pPr>
        <w:spacing w:after="0" w:line="240" w:lineRule="auto"/>
        <w:ind w:firstLine="709"/>
        <w:rPr>
          <w:rFonts w:ascii="Times New Roman" w:hAnsi="Times New Roman"/>
          <w:sz w:val="28"/>
          <w:szCs w:val="28"/>
        </w:rPr>
      </w:pPr>
      <w:r w:rsidRPr="0040109C">
        <w:rPr>
          <w:rFonts w:ascii="Times New Roman" w:hAnsi="Times New Roman"/>
          <w:sz w:val="28"/>
          <w:szCs w:val="28"/>
        </w:rPr>
        <w:t xml:space="preserve">- </w:t>
      </w:r>
      <w:r w:rsidR="00BB37CD" w:rsidRPr="0040109C">
        <w:rPr>
          <w:rFonts w:ascii="Times New Roman" w:hAnsi="Times New Roman"/>
          <w:sz w:val="28"/>
          <w:szCs w:val="28"/>
        </w:rPr>
        <w:t>объекты коммунального хозяйства;</w:t>
      </w:r>
    </w:p>
    <w:p w:rsidR="007D6280" w:rsidRPr="0040109C" w:rsidRDefault="007D6280" w:rsidP="00BB37CD">
      <w:pPr>
        <w:spacing w:after="0" w:line="240" w:lineRule="auto"/>
        <w:ind w:firstLine="709"/>
        <w:rPr>
          <w:rFonts w:ascii="Times New Roman" w:hAnsi="Times New Roman"/>
          <w:sz w:val="28"/>
          <w:szCs w:val="28"/>
        </w:rPr>
      </w:pPr>
      <w:r w:rsidRPr="0040109C">
        <w:rPr>
          <w:rFonts w:ascii="Times New Roman" w:hAnsi="Times New Roman"/>
          <w:sz w:val="28"/>
          <w:szCs w:val="28"/>
        </w:rPr>
        <w:t>- магистральные трубопроводы.</w:t>
      </w:r>
    </w:p>
    <w:p w:rsidR="008629FB" w:rsidRPr="0040109C" w:rsidRDefault="008629FB" w:rsidP="00500938">
      <w:pPr>
        <w:spacing w:after="0" w:line="240" w:lineRule="auto"/>
        <w:ind w:firstLine="709"/>
        <w:contextualSpacing/>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lastRenderedPageBreak/>
        <w:t xml:space="preserve">К источникам возможного возникновения чрезвычайной ситуации техногенного характера на территории муниципального образования следует отнести </w:t>
      </w:r>
      <w:r w:rsidR="00986E63" w:rsidRPr="0040109C">
        <w:rPr>
          <w:rFonts w:ascii="Times New Roman" w:hAnsi="Times New Roman"/>
          <w:color w:val="000000" w:themeColor="text1"/>
          <w:sz w:val="28"/>
          <w:szCs w:val="28"/>
        </w:rPr>
        <w:t>распределительные</w:t>
      </w:r>
      <w:r w:rsidR="00E87ED9" w:rsidRPr="0040109C">
        <w:rPr>
          <w:rFonts w:ascii="Times New Roman" w:hAnsi="Times New Roman"/>
          <w:color w:val="000000" w:themeColor="text1"/>
          <w:sz w:val="28"/>
          <w:szCs w:val="28"/>
        </w:rPr>
        <w:t xml:space="preserve"> газопроводы</w:t>
      </w:r>
      <w:r w:rsidR="002F0D68" w:rsidRPr="0040109C">
        <w:rPr>
          <w:rFonts w:ascii="Times New Roman" w:hAnsi="Times New Roman"/>
          <w:color w:val="000000" w:themeColor="text1"/>
          <w:sz w:val="28"/>
          <w:szCs w:val="28"/>
        </w:rPr>
        <w:t xml:space="preserve">, газораспределительные пункты. </w:t>
      </w:r>
    </w:p>
    <w:p w:rsidR="002F0D68" w:rsidRPr="0040109C" w:rsidRDefault="000A342D" w:rsidP="002F0D68">
      <w:pPr>
        <w:spacing w:after="0" w:line="240" w:lineRule="auto"/>
        <w:ind w:firstLine="709"/>
        <w:contextualSpacing/>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Помимо этого</w:t>
      </w:r>
      <w:r w:rsidR="00986E63" w:rsidRPr="0040109C">
        <w:rPr>
          <w:rFonts w:ascii="Times New Roman" w:hAnsi="Times New Roman"/>
          <w:color w:val="000000" w:themeColor="text1"/>
          <w:sz w:val="28"/>
          <w:szCs w:val="28"/>
        </w:rPr>
        <w:t>,</w:t>
      </w:r>
      <w:r w:rsidRPr="0040109C">
        <w:rPr>
          <w:rFonts w:ascii="Times New Roman" w:hAnsi="Times New Roman"/>
          <w:color w:val="000000" w:themeColor="text1"/>
          <w:sz w:val="28"/>
          <w:szCs w:val="28"/>
        </w:rPr>
        <w:t xml:space="preserve"> </w:t>
      </w:r>
      <w:r w:rsidR="00986E63" w:rsidRPr="0040109C">
        <w:rPr>
          <w:rFonts w:ascii="Times New Roman" w:hAnsi="Times New Roman"/>
          <w:color w:val="000000" w:themeColor="text1"/>
          <w:sz w:val="28"/>
          <w:szCs w:val="28"/>
        </w:rPr>
        <w:t>п</w:t>
      </w:r>
      <w:r w:rsidR="00986E63" w:rsidRPr="0040109C">
        <w:rPr>
          <w:rFonts w:ascii="Times New Roman" w:hAnsi="Times New Roman"/>
          <w:color w:val="000000"/>
          <w:sz w:val="28"/>
          <w:szCs w:val="28"/>
        </w:rPr>
        <w:t>о территории муниципального образования «</w:t>
      </w:r>
      <w:r w:rsidR="00986E63" w:rsidRPr="0040109C">
        <w:rPr>
          <w:rFonts w:ascii="Times New Roman" w:hAnsi="Times New Roman"/>
          <w:color w:val="000000" w:themeColor="text1"/>
          <w:sz w:val="28"/>
          <w:szCs w:val="28"/>
        </w:rPr>
        <w:t>пгт</w:t>
      </w:r>
      <w:r w:rsidR="00986E63" w:rsidRPr="0040109C">
        <w:rPr>
          <w:rFonts w:ascii="Times New Roman" w:hAnsi="Times New Roman"/>
          <w:color w:val="000000"/>
          <w:sz w:val="28"/>
          <w:szCs w:val="28"/>
        </w:rPr>
        <w:t xml:space="preserve"> Камские Поляны» проходит магистральный этиленопровод, для которого требуется установление зоны минимально-допустимых расстояний</w:t>
      </w:r>
      <w:r w:rsidR="005B1299" w:rsidRPr="0040109C">
        <w:rPr>
          <w:rFonts w:ascii="Times New Roman" w:hAnsi="Times New Roman"/>
          <w:color w:val="000000" w:themeColor="text1"/>
          <w:sz w:val="28"/>
          <w:szCs w:val="28"/>
        </w:rPr>
        <w:t xml:space="preserve">, </w:t>
      </w:r>
      <w:r w:rsidR="002F0D68" w:rsidRPr="0040109C">
        <w:rPr>
          <w:rFonts w:ascii="Times New Roman" w:hAnsi="Times New Roman"/>
          <w:color w:val="000000" w:themeColor="text1"/>
          <w:sz w:val="28"/>
          <w:szCs w:val="28"/>
        </w:rPr>
        <w:t>в случае аварии на котором возможно возникновение зон чрезвычайных ситуаций.</w:t>
      </w:r>
    </w:p>
    <w:p w:rsidR="00DD5E98" w:rsidRPr="0040109C" w:rsidRDefault="00C4171F" w:rsidP="00677748">
      <w:pPr>
        <w:spacing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Так</w:t>
      </w:r>
      <w:r w:rsidR="008A11E9" w:rsidRPr="0040109C">
        <w:rPr>
          <w:rFonts w:ascii="Times New Roman" w:hAnsi="Times New Roman"/>
          <w:color w:val="000000" w:themeColor="text1"/>
          <w:sz w:val="28"/>
          <w:szCs w:val="28"/>
        </w:rPr>
        <w:t xml:space="preserve">же возможны дорожно-транспортные происшествия, на объектах жизнеобеспечения, террористические акты, последствия которых могут привести к нарушению функционирования инфраструктуры </w:t>
      </w:r>
      <w:r w:rsidR="00D65772" w:rsidRPr="0040109C">
        <w:rPr>
          <w:rFonts w:ascii="Times New Roman" w:hAnsi="Times New Roman"/>
          <w:color w:val="000000" w:themeColor="text1"/>
          <w:sz w:val="28"/>
          <w:szCs w:val="28"/>
        </w:rPr>
        <w:t>пгт Камские Поляны</w:t>
      </w:r>
      <w:r w:rsidR="00677748" w:rsidRPr="0040109C">
        <w:rPr>
          <w:rFonts w:ascii="Times New Roman" w:hAnsi="Times New Roman"/>
          <w:color w:val="000000" w:themeColor="text1"/>
          <w:sz w:val="28"/>
          <w:szCs w:val="28"/>
        </w:rPr>
        <w:t xml:space="preserve"> </w:t>
      </w:r>
      <w:r w:rsidR="008A11E9" w:rsidRPr="0040109C">
        <w:rPr>
          <w:rFonts w:ascii="Times New Roman" w:hAnsi="Times New Roman"/>
          <w:color w:val="000000" w:themeColor="text1"/>
          <w:sz w:val="28"/>
          <w:szCs w:val="28"/>
        </w:rPr>
        <w:t>и поражению населения.</w:t>
      </w:r>
    </w:p>
    <w:p w:rsidR="005D3667" w:rsidRPr="0040109C" w:rsidRDefault="005D3667" w:rsidP="005D3667">
      <w:pPr>
        <w:spacing w:after="0" w:line="240" w:lineRule="auto"/>
        <w:jc w:val="center"/>
        <w:rPr>
          <w:rFonts w:ascii="Times New Roman" w:hAnsi="Times New Roman"/>
          <w:b/>
          <w:bCs/>
          <w:iCs/>
          <w:sz w:val="28"/>
          <w:szCs w:val="28"/>
        </w:rPr>
      </w:pPr>
      <w:r w:rsidRPr="0040109C">
        <w:rPr>
          <w:rFonts w:ascii="Times New Roman" w:hAnsi="Times New Roman"/>
          <w:b/>
          <w:bCs/>
          <w:iCs/>
          <w:sz w:val="28"/>
          <w:szCs w:val="28"/>
        </w:rPr>
        <w:t>Возможные аварии на трубопроводном транспорте</w:t>
      </w:r>
    </w:p>
    <w:p w:rsidR="005D3667" w:rsidRPr="0040109C" w:rsidRDefault="005D3667" w:rsidP="005D3667">
      <w:pPr>
        <w:spacing w:after="0" w:line="240" w:lineRule="auto"/>
        <w:ind w:firstLine="709"/>
        <w:jc w:val="both"/>
        <w:rPr>
          <w:rFonts w:ascii="Times New Roman" w:hAnsi="Times New Roman"/>
          <w:sz w:val="28"/>
          <w:szCs w:val="28"/>
        </w:rPr>
      </w:pPr>
      <w:r w:rsidRPr="0040109C">
        <w:rPr>
          <w:rFonts w:ascii="Times New Roman" w:hAnsi="Times New Roman"/>
          <w:sz w:val="28"/>
          <w:szCs w:val="28"/>
        </w:rPr>
        <w:t>Опасными производственными факторами трубопроводов являются:</w:t>
      </w:r>
    </w:p>
    <w:p w:rsidR="005D3667" w:rsidRPr="0040109C" w:rsidRDefault="005D3667" w:rsidP="005D3667">
      <w:pPr>
        <w:numPr>
          <w:ilvl w:val="0"/>
          <w:numId w:val="97"/>
        </w:numPr>
        <w:spacing w:after="0" w:line="240" w:lineRule="auto"/>
        <w:ind w:left="0" w:firstLine="709"/>
        <w:jc w:val="both"/>
        <w:rPr>
          <w:rFonts w:ascii="Times New Roman" w:hAnsi="Times New Roman"/>
          <w:sz w:val="28"/>
          <w:szCs w:val="28"/>
        </w:rPr>
      </w:pPr>
      <w:r w:rsidRPr="0040109C">
        <w:rPr>
          <w:rFonts w:ascii="Times New Roman" w:hAnsi="Times New Roman"/>
          <w:sz w:val="28"/>
          <w:szCs w:val="28"/>
        </w:rPr>
        <w:t>разрушение трубопровода или его элементов, сопровождающееся разлетом осколков металла и грунта;</w:t>
      </w:r>
    </w:p>
    <w:p w:rsidR="005D3667" w:rsidRPr="0040109C" w:rsidRDefault="005D3667" w:rsidP="005D3667">
      <w:pPr>
        <w:numPr>
          <w:ilvl w:val="0"/>
          <w:numId w:val="97"/>
        </w:numPr>
        <w:spacing w:after="0" w:line="240" w:lineRule="auto"/>
        <w:ind w:left="0" w:firstLine="709"/>
        <w:jc w:val="both"/>
        <w:rPr>
          <w:rFonts w:ascii="Times New Roman" w:hAnsi="Times New Roman"/>
          <w:sz w:val="28"/>
          <w:szCs w:val="28"/>
        </w:rPr>
      </w:pPr>
      <w:r w:rsidRPr="0040109C">
        <w:rPr>
          <w:rFonts w:ascii="Times New Roman" w:hAnsi="Times New Roman"/>
          <w:sz w:val="28"/>
          <w:szCs w:val="28"/>
        </w:rPr>
        <w:t>возгорание продукта при разрушении трубопровода, открытый огонь и термическое воздействие пожара;</w:t>
      </w:r>
    </w:p>
    <w:p w:rsidR="005D3667" w:rsidRPr="0040109C" w:rsidRDefault="005D3667" w:rsidP="005D3667">
      <w:pPr>
        <w:numPr>
          <w:ilvl w:val="0"/>
          <w:numId w:val="97"/>
        </w:numPr>
        <w:spacing w:after="0" w:line="240" w:lineRule="auto"/>
        <w:ind w:left="0" w:firstLine="709"/>
        <w:jc w:val="both"/>
        <w:rPr>
          <w:rFonts w:ascii="Times New Roman" w:hAnsi="Times New Roman"/>
          <w:sz w:val="28"/>
          <w:szCs w:val="28"/>
        </w:rPr>
      </w:pPr>
      <w:r w:rsidRPr="0040109C">
        <w:rPr>
          <w:rFonts w:ascii="Times New Roman" w:hAnsi="Times New Roman"/>
          <w:sz w:val="28"/>
          <w:szCs w:val="28"/>
        </w:rPr>
        <w:t>взрыв газовоздушной смеси;</w:t>
      </w:r>
    </w:p>
    <w:p w:rsidR="005D3667" w:rsidRPr="0040109C" w:rsidRDefault="005D3667" w:rsidP="005D3667">
      <w:pPr>
        <w:numPr>
          <w:ilvl w:val="0"/>
          <w:numId w:val="97"/>
        </w:numPr>
        <w:spacing w:after="0" w:line="240" w:lineRule="auto"/>
        <w:ind w:left="0" w:firstLine="709"/>
        <w:jc w:val="both"/>
        <w:rPr>
          <w:rFonts w:ascii="Times New Roman" w:hAnsi="Times New Roman"/>
          <w:sz w:val="28"/>
          <w:szCs w:val="28"/>
        </w:rPr>
      </w:pPr>
      <w:r w:rsidRPr="0040109C">
        <w:rPr>
          <w:rFonts w:ascii="Times New Roman" w:hAnsi="Times New Roman"/>
          <w:sz w:val="28"/>
          <w:szCs w:val="28"/>
        </w:rPr>
        <w:t>обрушение и повреждение зданий, сооружений, установок;</w:t>
      </w:r>
    </w:p>
    <w:p w:rsidR="005D3667" w:rsidRPr="0040109C" w:rsidRDefault="005D3667" w:rsidP="005D3667">
      <w:pPr>
        <w:numPr>
          <w:ilvl w:val="0"/>
          <w:numId w:val="97"/>
        </w:numPr>
        <w:spacing w:after="0" w:line="240" w:lineRule="auto"/>
        <w:ind w:left="0" w:firstLine="709"/>
        <w:jc w:val="both"/>
        <w:rPr>
          <w:rFonts w:ascii="Times New Roman" w:hAnsi="Times New Roman"/>
          <w:sz w:val="28"/>
          <w:szCs w:val="28"/>
        </w:rPr>
      </w:pPr>
      <w:r w:rsidRPr="0040109C">
        <w:rPr>
          <w:rFonts w:ascii="Times New Roman" w:hAnsi="Times New Roman"/>
          <w:sz w:val="28"/>
          <w:szCs w:val="28"/>
        </w:rPr>
        <w:t>пониженная концентрация кислорода;</w:t>
      </w:r>
    </w:p>
    <w:p w:rsidR="005D3667" w:rsidRPr="0040109C" w:rsidRDefault="005D3667" w:rsidP="005D3667">
      <w:pPr>
        <w:numPr>
          <w:ilvl w:val="0"/>
          <w:numId w:val="97"/>
        </w:numPr>
        <w:spacing w:after="0" w:line="240" w:lineRule="auto"/>
        <w:ind w:left="0" w:firstLine="709"/>
        <w:jc w:val="both"/>
        <w:rPr>
          <w:rFonts w:ascii="Times New Roman" w:hAnsi="Times New Roman"/>
          <w:sz w:val="28"/>
          <w:szCs w:val="28"/>
        </w:rPr>
      </w:pPr>
      <w:r w:rsidRPr="0040109C">
        <w:rPr>
          <w:rFonts w:ascii="Times New Roman" w:hAnsi="Times New Roman"/>
          <w:sz w:val="28"/>
          <w:szCs w:val="28"/>
        </w:rPr>
        <w:t>дым;</w:t>
      </w:r>
    </w:p>
    <w:p w:rsidR="005D3667" w:rsidRPr="0040109C" w:rsidRDefault="005D3667" w:rsidP="005D3667">
      <w:pPr>
        <w:numPr>
          <w:ilvl w:val="0"/>
          <w:numId w:val="97"/>
        </w:numPr>
        <w:spacing w:after="0" w:line="240" w:lineRule="auto"/>
        <w:ind w:left="0" w:firstLine="709"/>
        <w:jc w:val="both"/>
        <w:rPr>
          <w:rFonts w:ascii="Times New Roman" w:hAnsi="Times New Roman"/>
          <w:sz w:val="28"/>
          <w:szCs w:val="28"/>
        </w:rPr>
      </w:pPr>
      <w:r w:rsidRPr="0040109C">
        <w:rPr>
          <w:rFonts w:ascii="Times New Roman" w:hAnsi="Times New Roman"/>
          <w:sz w:val="28"/>
          <w:szCs w:val="28"/>
        </w:rPr>
        <w:t>токсичность продукции.</w:t>
      </w:r>
    </w:p>
    <w:p w:rsidR="005D3667" w:rsidRPr="0040109C" w:rsidRDefault="005D3667" w:rsidP="005D3667">
      <w:pPr>
        <w:spacing w:after="0" w:line="240" w:lineRule="auto"/>
        <w:ind w:firstLine="709"/>
        <w:jc w:val="both"/>
        <w:rPr>
          <w:rFonts w:ascii="Times New Roman" w:hAnsi="Times New Roman"/>
          <w:sz w:val="28"/>
          <w:szCs w:val="28"/>
        </w:rPr>
      </w:pPr>
      <w:r w:rsidRPr="0040109C">
        <w:rPr>
          <w:rFonts w:ascii="Times New Roman" w:hAnsi="Times New Roman"/>
          <w:sz w:val="28"/>
          <w:szCs w:val="28"/>
        </w:rPr>
        <w:t>Аварии при разгерметизации газопроводов сопровождаются следующими процессами и событиями: истечением газа до срабатывания отсекающей арматуры (импульсом на закрытие арматуры является снижение давления продукта); закрытие отсекающей арматуры; истечение газа из участка трубопровода, отсеченного арматурой.</w:t>
      </w:r>
    </w:p>
    <w:p w:rsidR="005D3667" w:rsidRPr="0040109C" w:rsidRDefault="005D3667" w:rsidP="005D3667">
      <w:pPr>
        <w:spacing w:after="0" w:line="240" w:lineRule="auto"/>
        <w:ind w:firstLine="709"/>
        <w:jc w:val="both"/>
        <w:rPr>
          <w:rFonts w:ascii="Times New Roman" w:hAnsi="Times New Roman"/>
          <w:sz w:val="28"/>
          <w:szCs w:val="28"/>
        </w:rPr>
      </w:pPr>
      <w:r w:rsidRPr="0040109C">
        <w:rPr>
          <w:rFonts w:ascii="Times New Roman" w:hAnsi="Times New Roman"/>
          <w:sz w:val="28"/>
          <w:szCs w:val="28"/>
        </w:rPr>
        <w:t>Статистика показывает, что примерно 80% аварий сопровождается пожаром. Искры возникают в результате взаимодействия частиц газа с металлом и твердыми частицами грунта. Обычное горение может трансформироваться во взрыв за счет самоускорения пламени при его распространении по рельефу и в лесу.</w:t>
      </w:r>
    </w:p>
    <w:p w:rsidR="00973BDE" w:rsidRPr="0040109C" w:rsidRDefault="005D3667" w:rsidP="005D3667">
      <w:pPr>
        <w:spacing w:after="0" w:line="240" w:lineRule="auto"/>
        <w:ind w:firstLine="709"/>
        <w:jc w:val="both"/>
        <w:rPr>
          <w:rFonts w:ascii="Times New Roman" w:hAnsi="Times New Roman"/>
          <w:sz w:val="28"/>
          <w:szCs w:val="28"/>
          <w:lang w:eastAsia="ru-RU"/>
        </w:rPr>
      </w:pPr>
      <w:r w:rsidRPr="0040109C">
        <w:rPr>
          <w:rFonts w:ascii="Times New Roman" w:hAnsi="Times New Roman"/>
          <w:bCs/>
          <w:iCs/>
          <w:sz w:val="28"/>
          <w:szCs w:val="28"/>
        </w:rPr>
        <w:t xml:space="preserve">Возможные аварии </w:t>
      </w:r>
      <w:r w:rsidR="00973BDE" w:rsidRPr="0040109C">
        <w:rPr>
          <w:rFonts w:ascii="Times New Roman" w:hAnsi="Times New Roman"/>
          <w:sz w:val="28"/>
          <w:szCs w:val="28"/>
          <w:lang w:eastAsia="ru-RU"/>
        </w:rPr>
        <w:t xml:space="preserve">на магистральном </w:t>
      </w:r>
      <w:r w:rsidR="00557F1D" w:rsidRPr="0040109C">
        <w:rPr>
          <w:rFonts w:ascii="Times New Roman" w:hAnsi="Times New Roman"/>
          <w:sz w:val="28"/>
          <w:szCs w:val="28"/>
          <w:lang w:eastAsia="ru-RU"/>
        </w:rPr>
        <w:t>этиленопроводе</w:t>
      </w:r>
      <w:r w:rsidR="00973BDE" w:rsidRPr="0040109C">
        <w:rPr>
          <w:rFonts w:ascii="Times New Roman" w:hAnsi="Times New Roman"/>
          <w:bCs/>
          <w:iCs/>
          <w:sz w:val="28"/>
          <w:szCs w:val="28"/>
        </w:rPr>
        <w:t xml:space="preserve"> </w:t>
      </w:r>
      <w:r w:rsidRPr="0040109C">
        <w:rPr>
          <w:rFonts w:ascii="Times New Roman" w:hAnsi="Times New Roman"/>
          <w:bCs/>
          <w:iCs/>
          <w:sz w:val="28"/>
          <w:szCs w:val="28"/>
        </w:rPr>
        <w:t xml:space="preserve">могут оказать разрушительное действие на </w:t>
      </w:r>
      <w:r w:rsidRPr="0040109C">
        <w:rPr>
          <w:rFonts w:ascii="Times New Roman" w:hAnsi="Times New Roman"/>
          <w:sz w:val="28"/>
          <w:szCs w:val="28"/>
        </w:rPr>
        <w:t>территорию муниципального образования «</w:t>
      </w:r>
      <w:r w:rsidR="006B1933" w:rsidRPr="0040109C">
        <w:rPr>
          <w:rFonts w:ascii="Times New Roman" w:hAnsi="Times New Roman"/>
          <w:sz w:val="28"/>
          <w:szCs w:val="28"/>
        </w:rPr>
        <w:t>поселок городского типа Камские Поляны</w:t>
      </w:r>
      <w:r w:rsidR="00973BDE" w:rsidRPr="0040109C">
        <w:rPr>
          <w:rFonts w:ascii="Times New Roman" w:hAnsi="Times New Roman"/>
          <w:sz w:val="28"/>
          <w:szCs w:val="28"/>
          <w:lang w:eastAsia="ru-RU"/>
        </w:rPr>
        <w:t xml:space="preserve">. </w:t>
      </w:r>
    </w:p>
    <w:p w:rsidR="00973BDE" w:rsidRPr="0040109C" w:rsidRDefault="00973BDE" w:rsidP="005D3667">
      <w:pPr>
        <w:spacing w:after="0" w:line="240" w:lineRule="auto"/>
        <w:jc w:val="center"/>
        <w:rPr>
          <w:rFonts w:ascii="Times New Roman" w:hAnsi="Times New Roman"/>
          <w:i/>
          <w:sz w:val="28"/>
          <w:szCs w:val="28"/>
        </w:rPr>
      </w:pPr>
    </w:p>
    <w:p w:rsidR="005D3667" w:rsidRPr="0040109C" w:rsidRDefault="005D3667" w:rsidP="005D3667">
      <w:pPr>
        <w:spacing w:after="0" w:line="240" w:lineRule="auto"/>
        <w:jc w:val="center"/>
        <w:rPr>
          <w:rFonts w:ascii="Times New Roman" w:hAnsi="Times New Roman"/>
          <w:bCs/>
          <w:i/>
          <w:iCs/>
          <w:sz w:val="28"/>
          <w:szCs w:val="28"/>
        </w:rPr>
      </w:pPr>
      <w:r w:rsidRPr="0040109C">
        <w:rPr>
          <w:rFonts w:ascii="Times New Roman" w:hAnsi="Times New Roman"/>
          <w:i/>
          <w:sz w:val="28"/>
          <w:szCs w:val="28"/>
        </w:rPr>
        <w:t>Мероприятия</w:t>
      </w:r>
      <w:r w:rsidRPr="0040109C">
        <w:rPr>
          <w:rFonts w:ascii="Times New Roman" w:hAnsi="Times New Roman"/>
          <w:bCs/>
          <w:i/>
          <w:iCs/>
          <w:sz w:val="28"/>
          <w:szCs w:val="28"/>
        </w:rPr>
        <w:t xml:space="preserve"> по предупреждению возможных аварий на трубопроводном транспорте</w:t>
      </w:r>
    </w:p>
    <w:p w:rsidR="005D3667" w:rsidRPr="0040109C" w:rsidRDefault="005D3667" w:rsidP="005D3667">
      <w:pPr>
        <w:spacing w:after="0" w:line="240" w:lineRule="auto"/>
        <w:ind w:firstLine="709"/>
        <w:jc w:val="both"/>
        <w:rPr>
          <w:rFonts w:ascii="Times New Roman" w:hAnsi="Times New Roman"/>
          <w:sz w:val="28"/>
          <w:szCs w:val="28"/>
        </w:rPr>
      </w:pPr>
      <w:r w:rsidRPr="0040109C">
        <w:rPr>
          <w:rFonts w:ascii="Times New Roman" w:hAnsi="Times New Roman"/>
          <w:sz w:val="28"/>
          <w:szCs w:val="28"/>
        </w:rPr>
        <w:t>В целях обеспечения сохранности, создания нормальных условий эксплуатации и предотвращения несчастных случаев на магистральных трубопроводах, транспортирующих нефть, природный газ, нефтепродукты, вводятся «Правила охраны магистральных трубопроводов», утвержденные Минтопэнерго РФ 29.04.1992г. и Постановлением Госгортехнадзора РФ от 23.11.1994г. №61.</w:t>
      </w:r>
    </w:p>
    <w:p w:rsidR="005D3667" w:rsidRPr="0040109C" w:rsidRDefault="005D3667" w:rsidP="005D3667">
      <w:pPr>
        <w:spacing w:after="0" w:line="240" w:lineRule="auto"/>
        <w:ind w:firstLine="709"/>
        <w:jc w:val="both"/>
        <w:rPr>
          <w:rFonts w:ascii="Times New Roman" w:hAnsi="Times New Roman"/>
          <w:sz w:val="28"/>
          <w:szCs w:val="28"/>
        </w:rPr>
      </w:pPr>
      <w:r w:rsidRPr="0040109C">
        <w:rPr>
          <w:rFonts w:ascii="Times New Roman" w:hAnsi="Times New Roman"/>
          <w:sz w:val="28"/>
          <w:szCs w:val="28"/>
        </w:rPr>
        <w:t>Для исключения возможности повреждения трубопроводов</w:t>
      </w:r>
      <w:r w:rsidRPr="0040109C">
        <w:rPr>
          <w:rFonts w:ascii="Times New Roman" w:hAnsi="Times New Roman"/>
          <w:i/>
          <w:sz w:val="28"/>
          <w:szCs w:val="28"/>
        </w:rPr>
        <w:t xml:space="preserve"> </w:t>
      </w:r>
      <w:r w:rsidRPr="0040109C">
        <w:rPr>
          <w:rFonts w:ascii="Times New Roman" w:hAnsi="Times New Roman"/>
          <w:sz w:val="28"/>
          <w:szCs w:val="28"/>
        </w:rPr>
        <w:t xml:space="preserve">(при любом виде их прокладки) устанавливаются охранные зоны: вдоль трасс трубопроводов, </w:t>
      </w:r>
      <w:r w:rsidRPr="0040109C">
        <w:rPr>
          <w:rFonts w:ascii="Times New Roman" w:hAnsi="Times New Roman"/>
          <w:sz w:val="28"/>
          <w:szCs w:val="28"/>
        </w:rPr>
        <w:lastRenderedPageBreak/>
        <w:t xml:space="preserve">транспортирующих нефть, природный газ, нефтепродукты, нефтяной и искусственный углеводородные газы, в виде участка земли, ограниченного условными линиями, проходящими в </w:t>
      </w:r>
      <w:smartTag w:uri="urn:schemas-microsoft-com:office:smarttags" w:element="metricconverter">
        <w:smartTagPr>
          <w:attr w:name="ProductID" w:val="25 метрах"/>
        </w:smartTagPr>
        <w:r w:rsidRPr="0040109C">
          <w:rPr>
            <w:rFonts w:ascii="Times New Roman" w:hAnsi="Times New Roman"/>
            <w:sz w:val="28"/>
            <w:szCs w:val="28"/>
          </w:rPr>
          <w:t>25 метрах</w:t>
        </w:r>
      </w:smartTag>
      <w:r w:rsidRPr="0040109C">
        <w:rPr>
          <w:rFonts w:ascii="Times New Roman" w:hAnsi="Times New Roman"/>
          <w:sz w:val="28"/>
          <w:szCs w:val="28"/>
        </w:rPr>
        <w:t xml:space="preserve"> от оси трубопровода с каждой стороны.</w:t>
      </w:r>
    </w:p>
    <w:p w:rsidR="005D3667" w:rsidRPr="0040109C" w:rsidRDefault="005D3667" w:rsidP="005D3667">
      <w:pPr>
        <w:spacing w:after="0" w:line="240" w:lineRule="auto"/>
        <w:ind w:firstLine="709"/>
        <w:jc w:val="both"/>
        <w:rPr>
          <w:rFonts w:ascii="Times New Roman" w:hAnsi="Times New Roman"/>
          <w:sz w:val="28"/>
          <w:szCs w:val="28"/>
        </w:rPr>
      </w:pPr>
      <w:r w:rsidRPr="0040109C">
        <w:rPr>
          <w:rFonts w:ascii="Times New Roman" w:hAnsi="Times New Roman"/>
          <w:sz w:val="28"/>
          <w:szCs w:val="28"/>
        </w:rPr>
        <w:t>В охранных зонах трубопроводов запрещается производить всякого рода действия, способные нарушить нормальную эксплуатацию трубопроводов либо привести к их повреждению, в частности:</w:t>
      </w:r>
    </w:p>
    <w:p w:rsidR="005D3667" w:rsidRPr="0040109C" w:rsidRDefault="005D3667" w:rsidP="005D3667">
      <w:pPr>
        <w:numPr>
          <w:ilvl w:val="0"/>
          <w:numId w:val="96"/>
        </w:numPr>
        <w:tabs>
          <w:tab w:val="left" w:pos="993"/>
        </w:tabs>
        <w:spacing w:after="0" w:line="240" w:lineRule="auto"/>
        <w:ind w:left="0" w:firstLine="709"/>
        <w:jc w:val="both"/>
        <w:rPr>
          <w:rFonts w:ascii="Times New Roman" w:hAnsi="Times New Roman"/>
          <w:sz w:val="28"/>
          <w:szCs w:val="28"/>
        </w:rPr>
      </w:pPr>
      <w:r w:rsidRPr="0040109C">
        <w:rPr>
          <w:rFonts w:ascii="Times New Roman" w:hAnsi="Times New Roman"/>
          <w:sz w:val="28"/>
          <w:szCs w:val="28"/>
        </w:rPr>
        <w:t>перемещать, засыпать и ломать опознавательные и сигнальные знаки, контрольно - измерительные пункты;</w:t>
      </w:r>
    </w:p>
    <w:p w:rsidR="005D3667" w:rsidRPr="0040109C" w:rsidRDefault="005D3667" w:rsidP="005D3667">
      <w:pPr>
        <w:numPr>
          <w:ilvl w:val="0"/>
          <w:numId w:val="96"/>
        </w:numPr>
        <w:tabs>
          <w:tab w:val="left" w:pos="993"/>
        </w:tabs>
        <w:spacing w:after="0" w:line="240" w:lineRule="auto"/>
        <w:ind w:left="0" w:firstLine="709"/>
        <w:jc w:val="both"/>
        <w:rPr>
          <w:rFonts w:ascii="Times New Roman" w:hAnsi="Times New Roman"/>
          <w:sz w:val="28"/>
          <w:szCs w:val="28"/>
        </w:rPr>
      </w:pPr>
      <w:r w:rsidRPr="0040109C">
        <w:rPr>
          <w:rFonts w:ascii="Times New Roman" w:hAnsi="Times New Roman"/>
          <w:sz w:val="28"/>
          <w:szCs w:val="28"/>
        </w:rPr>
        <w:t>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5D3667" w:rsidRPr="0040109C" w:rsidRDefault="005D3667" w:rsidP="005D3667">
      <w:pPr>
        <w:numPr>
          <w:ilvl w:val="0"/>
          <w:numId w:val="96"/>
        </w:numPr>
        <w:tabs>
          <w:tab w:val="left" w:pos="993"/>
        </w:tabs>
        <w:spacing w:after="0" w:line="240" w:lineRule="auto"/>
        <w:ind w:left="0" w:firstLine="709"/>
        <w:jc w:val="both"/>
        <w:rPr>
          <w:rFonts w:ascii="Times New Roman" w:hAnsi="Times New Roman"/>
          <w:sz w:val="28"/>
          <w:szCs w:val="28"/>
        </w:rPr>
      </w:pPr>
      <w:r w:rsidRPr="0040109C">
        <w:rPr>
          <w:rFonts w:ascii="Times New Roman" w:hAnsi="Times New Roman"/>
          <w:sz w:val="28"/>
          <w:szCs w:val="28"/>
        </w:rPr>
        <w:t>устраивать всякого рода свалки, выливать растворы кислот, солей и щелочей;</w:t>
      </w:r>
    </w:p>
    <w:p w:rsidR="005D3667" w:rsidRPr="0040109C" w:rsidRDefault="005D3667" w:rsidP="005D3667">
      <w:pPr>
        <w:numPr>
          <w:ilvl w:val="0"/>
          <w:numId w:val="96"/>
        </w:numPr>
        <w:tabs>
          <w:tab w:val="left" w:pos="993"/>
        </w:tabs>
        <w:spacing w:after="0" w:line="240" w:lineRule="auto"/>
        <w:ind w:left="0" w:firstLine="709"/>
        <w:jc w:val="both"/>
        <w:rPr>
          <w:rFonts w:ascii="Times New Roman" w:hAnsi="Times New Roman"/>
          <w:sz w:val="28"/>
          <w:szCs w:val="28"/>
        </w:rPr>
      </w:pPr>
      <w:r w:rsidRPr="0040109C">
        <w:rPr>
          <w:rFonts w:ascii="Times New Roman" w:hAnsi="Times New Roman"/>
          <w:sz w:val="28"/>
          <w:szCs w:val="28"/>
        </w:rPr>
        <w:t>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5D3667" w:rsidRPr="0040109C" w:rsidRDefault="005D3667" w:rsidP="005D3667">
      <w:pPr>
        <w:numPr>
          <w:ilvl w:val="0"/>
          <w:numId w:val="96"/>
        </w:numPr>
        <w:tabs>
          <w:tab w:val="left" w:pos="993"/>
        </w:tabs>
        <w:spacing w:after="0" w:line="240" w:lineRule="auto"/>
        <w:ind w:left="0" w:firstLine="709"/>
        <w:jc w:val="both"/>
        <w:rPr>
          <w:rFonts w:ascii="Times New Roman" w:hAnsi="Times New Roman"/>
          <w:sz w:val="28"/>
          <w:szCs w:val="28"/>
        </w:rPr>
      </w:pPr>
      <w:r w:rsidRPr="0040109C">
        <w:rPr>
          <w:rFonts w:ascii="Times New Roman" w:hAnsi="Times New Roman"/>
          <w:sz w:val="28"/>
          <w:szCs w:val="28"/>
        </w:rPr>
        <w:t>разводить огонь и размещать какие-либо открытые или закрытые источники огня.</w:t>
      </w:r>
    </w:p>
    <w:p w:rsidR="005D3667" w:rsidRPr="0040109C" w:rsidRDefault="005D3667" w:rsidP="005D3667">
      <w:pPr>
        <w:spacing w:after="0" w:line="240" w:lineRule="auto"/>
        <w:ind w:firstLine="709"/>
        <w:jc w:val="both"/>
        <w:rPr>
          <w:rFonts w:ascii="Times New Roman" w:hAnsi="Times New Roman"/>
          <w:sz w:val="28"/>
          <w:szCs w:val="28"/>
        </w:rPr>
      </w:pPr>
      <w:r w:rsidRPr="0040109C">
        <w:rPr>
          <w:rFonts w:ascii="Times New Roman" w:hAnsi="Times New Roman"/>
          <w:sz w:val="28"/>
          <w:szCs w:val="28"/>
        </w:rPr>
        <w:t>В охранных зонах трубопроводов без письменного разрешения предприятий трубопроводного транспорта запрещается:</w:t>
      </w:r>
    </w:p>
    <w:p w:rsidR="005D3667" w:rsidRPr="0040109C" w:rsidRDefault="005D3667" w:rsidP="005D3667">
      <w:pPr>
        <w:spacing w:after="0" w:line="240" w:lineRule="auto"/>
        <w:ind w:firstLine="709"/>
        <w:jc w:val="both"/>
        <w:rPr>
          <w:rFonts w:ascii="Times New Roman" w:hAnsi="Times New Roman"/>
          <w:sz w:val="28"/>
          <w:szCs w:val="28"/>
        </w:rPr>
      </w:pPr>
      <w:r w:rsidRPr="0040109C">
        <w:rPr>
          <w:rFonts w:ascii="Times New Roman" w:hAnsi="Times New Roman"/>
          <w:sz w:val="28"/>
          <w:szCs w:val="28"/>
        </w:rPr>
        <w:t>а) возводить любые постройки и сооружения;</w:t>
      </w:r>
    </w:p>
    <w:p w:rsidR="005D3667" w:rsidRPr="0040109C" w:rsidRDefault="005D3667" w:rsidP="005D3667">
      <w:pPr>
        <w:spacing w:after="0" w:line="240" w:lineRule="auto"/>
        <w:ind w:firstLine="709"/>
        <w:jc w:val="both"/>
        <w:rPr>
          <w:rFonts w:ascii="Times New Roman" w:hAnsi="Times New Roman"/>
          <w:sz w:val="28"/>
          <w:szCs w:val="28"/>
        </w:rPr>
      </w:pPr>
      <w:r w:rsidRPr="0040109C">
        <w:rPr>
          <w:rFonts w:ascii="Times New Roman" w:hAnsi="Times New Roman"/>
          <w:sz w:val="28"/>
          <w:szCs w:val="28"/>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5D3667" w:rsidRPr="0040109C" w:rsidRDefault="005D3667" w:rsidP="005D3667">
      <w:pPr>
        <w:spacing w:after="0" w:line="240" w:lineRule="auto"/>
        <w:ind w:firstLine="709"/>
        <w:jc w:val="both"/>
        <w:rPr>
          <w:rFonts w:ascii="Times New Roman" w:hAnsi="Times New Roman"/>
          <w:sz w:val="28"/>
          <w:szCs w:val="28"/>
        </w:rPr>
      </w:pPr>
      <w:r w:rsidRPr="0040109C">
        <w:rPr>
          <w:rFonts w:ascii="Times New Roman" w:hAnsi="Times New Roman"/>
          <w:sz w:val="28"/>
          <w:szCs w:val="28"/>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5D3667" w:rsidRPr="0040109C" w:rsidRDefault="005D3667" w:rsidP="005D3667">
      <w:pPr>
        <w:spacing w:after="0" w:line="240" w:lineRule="auto"/>
        <w:ind w:firstLine="709"/>
        <w:jc w:val="both"/>
        <w:rPr>
          <w:rFonts w:ascii="Times New Roman" w:hAnsi="Times New Roman"/>
          <w:sz w:val="28"/>
          <w:szCs w:val="28"/>
        </w:rPr>
      </w:pPr>
      <w:r w:rsidRPr="0040109C">
        <w:rPr>
          <w:rFonts w:ascii="Times New Roman" w:hAnsi="Times New Roman"/>
          <w:sz w:val="28"/>
          <w:szCs w:val="28"/>
        </w:rPr>
        <w:t>г) производить мелиоративные земляные работы, сооружать оросительные и осушительные системы;</w:t>
      </w:r>
    </w:p>
    <w:p w:rsidR="005D3667" w:rsidRPr="0040109C" w:rsidRDefault="005D3667" w:rsidP="005D3667">
      <w:pPr>
        <w:spacing w:after="0" w:line="240" w:lineRule="auto"/>
        <w:ind w:firstLine="709"/>
        <w:jc w:val="both"/>
        <w:rPr>
          <w:rFonts w:ascii="Times New Roman" w:hAnsi="Times New Roman"/>
          <w:sz w:val="28"/>
          <w:szCs w:val="28"/>
        </w:rPr>
      </w:pPr>
      <w:r w:rsidRPr="0040109C">
        <w:rPr>
          <w:rFonts w:ascii="Times New Roman" w:hAnsi="Times New Roman"/>
          <w:sz w:val="28"/>
          <w:szCs w:val="28"/>
        </w:rPr>
        <w:t>д) производить всякого рода открытые и подземные, горные, строительные, монтажные и взрывные работы, планировку грунта.</w:t>
      </w:r>
    </w:p>
    <w:p w:rsidR="005D3667" w:rsidRPr="0040109C" w:rsidRDefault="005D3667" w:rsidP="005D3667">
      <w:pPr>
        <w:spacing w:after="0" w:line="240" w:lineRule="auto"/>
        <w:ind w:firstLine="709"/>
        <w:jc w:val="both"/>
        <w:rPr>
          <w:rFonts w:ascii="Times New Roman" w:hAnsi="Times New Roman"/>
          <w:sz w:val="28"/>
          <w:szCs w:val="28"/>
        </w:rPr>
      </w:pPr>
      <w:r w:rsidRPr="0040109C">
        <w:rPr>
          <w:rFonts w:ascii="Times New Roman" w:hAnsi="Times New Roman"/>
          <w:sz w:val="28"/>
          <w:szCs w:val="28"/>
        </w:rPr>
        <w:t>Письменное разрешение на производство взрывных работ в охранных зонах трубопроводов выдается только после представления предприятием, производящим эти работы, соответствующих материалов, предусмотренных действующими Едиными правилами безопасности при взрывных работах;</w:t>
      </w:r>
    </w:p>
    <w:p w:rsidR="005D3667" w:rsidRPr="0040109C" w:rsidRDefault="005D3667" w:rsidP="005D3667">
      <w:pPr>
        <w:spacing w:after="0" w:line="240" w:lineRule="auto"/>
        <w:ind w:firstLine="709"/>
        <w:jc w:val="both"/>
        <w:rPr>
          <w:rFonts w:ascii="Times New Roman" w:hAnsi="Times New Roman"/>
          <w:sz w:val="28"/>
          <w:szCs w:val="28"/>
        </w:rPr>
      </w:pPr>
      <w:r w:rsidRPr="0040109C">
        <w:rPr>
          <w:rFonts w:ascii="Times New Roman" w:hAnsi="Times New Roman"/>
          <w:sz w:val="28"/>
          <w:szCs w:val="28"/>
        </w:rPr>
        <w:t>е) производить геологосъемочные, геологоразведочные,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5D3667" w:rsidRPr="0040109C" w:rsidRDefault="005D3667" w:rsidP="005D3667">
      <w:pPr>
        <w:spacing w:after="0" w:line="240" w:lineRule="auto"/>
        <w:ind w:firstLine="709"/>
        <w:jc w:val="both"/>
        <w:rPr>
          <w:rFonts w:ascii="Times New Roman" w:hAnsi="Times New Roman"/>
          <w:sz w:val="28"/>
          <w:szCs w:val="28"/>
        </w:rPr>
      </w:pPr>
      <w:r w:rsidRPr="0040109C">
        <w:rPr>
          <w:rFonts w:ascii="Times New Roman" w:hAnsi="Times New Roman"/>
          <w:sz w:val="28"/>
          <w:szCs w:val="28"/>
        </w:rPr>
        <w:t xml:space="preserve">Предприятия и организации, получившие письменное разрешение на ведение в охранных зонах трубопроводов работ, обязаны выполнять их с соблюдением условий, </w:t>
      </w:r>
      <w:r w:rsidRPr="0040109C">
        <w:rPr>
          <w:rFonts w:ascii="Times New Roman" w:hAnsi="Times New Roman"/>
          <w:sz w:val="28"/>
          <w:szCs w:val="28"/>
        </w:rPr>
        <w:lastRenderedPageBreak/>
        <w:t>обеспечивающих сохранность трубопроводов и опознавательных знаков, и несут ответственность за повреждение последних.</w:t>
      </w:r>
    </w:p>
    <w:p w:rsidR="005D3667" w:rsidRPr="0040109C" w:rsidRDefault="005D3667" w:rsidP="005D3667">
      <w:pPr>
        <w:spacing w:after="0" w:line="240" w:lineRule="auto"/>
        <w:ind w:firstLine="709"/>
        <w:jc w:val="both"/>
        <w:rPr>
          <w:rFonts w:ascii="Times New Roman" w:hAnsi="Times New Roman"/>
          <w:sz w:val="28"/>
          <w:szCs w:val="28"/>
        </w:rPr>
      </w:pPr>
      <w:r w:rsidRPr="0040109C">
        <w:rPr>
          <w:rFonts w:ascii="Times New Roman" w:hAnsi="Times New Roman"/>
          <w:i/>
          <w:sz w:val="28"/>
          <w:szCs w:val="28"/>
          <w:u w:val="single"/>
        </w:rPr>
        <w:t>Защита населения вблизи газопровода</w:t>
      </w:r>
      <w:r w:rsidRPr="0040109C">
        <w:rPr>
          <w:rFonts w:ascii="Times New Roman" w:hAnsi="Times New Roman"/>
          <w:sz w:val="28"/>
          <w:szCs w:val="28"/>
        </w:rPr>
        <w:t xml:space="preserve"> должна проводиться по нескольким направлениям:</w:t>
      </w:r>
    </w:p>
    <w:p w:rsidR="005D3667" w:rsidRPr="0040109C" w:rsidRDefault="005D3667" w:rsidP="005D3667">
      <w:pPr>
        <w:numPr>
          <w:ilvl w:val="0"/>
          <w:numId w:val="95"/>
        </w:numPr>
        <w:tabs>
          <w:tab w:val="left" w:pos="993"/>
        </w:tabs>
        <w:spacing w:after="0" w:line="240" w:lineRule="auto"/>
        <w:ind w:left="0" w:firstLine="709"/>
        <w:jc w:val="both"/>
        <w:rPr>
          <w:rFonts w:ascii="Times New Roman" w:hAnsi="Times New Roman"/>
          <w:sz w:val="28"/>
          <w:szCs w:val="28"/>
        </w:rPr>
      </w:pPr>
      <w:r w:rsidRPr="0040109C">
        <w:rPr>
          <w:rFonts w:ascii="Times New Roman" w:hAnsi="Times New Roman"/>
          <w:sz w:val="28"/>
          <w:szCs w:val="28"/>
        </w:rPr>
        <w:t>снижение вероятности возникновения аварии. Этот фактор определяется надежностью технологического оборудования и возможностью контроля и поддержания его ресурса;</w:t>
      </w:r>
    </w:p>
    <w:p w:rsidR="005D3667" w:rsidRPr="0040109C" w:rsidRDefault="005D3667" w:rsidP="005D3667">
      <w:pPr>
        <w:numPr>
          <w:ilvl w:val="0"/>
          <w:numId w:val="95"/>
        </w:numPr>
        <w:tabs>
          <w:tab w:val="left" w:pos="993"/>
        </w:tabs>
        <w:spacing w:after="0" w:line="240" w:lineRule="auto"/>
        <w:ind w:left="0" w:firstLine="709"/>
        <w:jc w:val="both"/>
        <w:rPr>
          <w:rFonts w:ascii="Times New Roman" w:hAnsi="Times New Roman"/>
          <w:sz w:val="28"/>
          <w:szCs w:val="28"/>
        </w:rPr>
      </w:pPr>
      <w:r w:rsidRPr="0040109C">
        <w:rPr>
          <w:rFonts w:ascii="Times New Roman" w:hAnsi="Times New Roman"/>
          <w:sz w:val="28"/>
          <w:szCs w:val="28"/>
        </w:rPr>
        <w:t>уменьшения масштабов распространения физических полей воздействия от аварии в окружающем пространстве. С этой целью устраиваются специальные задвижки, позволяющие в случае аварии автоматически отсечь неисправную часть трубопровода. Необходимо также выполнять требования по удалению возможных источников воспламенения вблизи трубопровода;</w:t>
      </w:r>
    </w:p>
    <w:p w:rsidR="005D3667" w:rsidRPr="0040109C" w:rsidRDefault="005D3667" w:rsidP="005D3667">
      <w:pPr>
        <w:numPr>
          <w:ilvl w:val="0"/>
          <w:numId w:val="95"/>
        </w:numPr>
        <w:tabs>
          <w:tab w:val="left" w:pos="993"/>
        </w:tabs>
        <w:spacing w:after="0" w:line="240" w:lineRule="auto"/>
        <w:ind w:left="0" w:firstLine="709"/>
        <w:jc w:val="both"/>
        <w:rPr>
          <w:rFonts w:ascii="Times New Roman" w:hAnsi="Times New Roman"/>
          <w:sz w:val="28"/>
          <w:szCs w:val="28"/>
        </w:rPr>
      </w:pPr>
      <w:r w:rsidRPr="0040109C">
        <w:rPr>
          <w:rFonts w:ascii="Times New Roman" w:hAnsi="Times New Roman"/>
          <w:sz w:val="28"/>
          <w:szCs w:val="28"/>
        </w:rPr>
        <w:t>уменьшения масштабов поражения (в первую очередь речь идет о поражении людей, т.е. технического персонала и населения). Населенные пункты должны располагаться вне зон минимально допустимых расстояний (МДР) от магистральных газопроводов;</w:t>
      </w:r>
    </w:p>
    <w:p w:rsidR="005D3667" w:rsidRPr="0040109C" w:rsidRDefault="005D3667" w:rsidP="005D3667">
      <w:pPr>
        <w:numPr>
          <w:ilvl w:val="0"/>
          <w:numId w:val="95"/>
        </w:numPr>
        <w:tabs>
          <w:tab w:val="left" w:pos="993"/>
        </w:tabs>
        <w:spacing w:after="0" w:line="240" w:lineRule="auto"/>
        <w:ind w:left="0" w:firstLine="709"/>
        <w:jc w:val="both"/>
        <w:rPr>
          <w:rFonts w:ascii="Times New Roman" w:hAnsi="Times New Roman"/>
          <w:sz w:val="28"/>
          <w:szCs w:val="28"/>
        </w:rPr>
      </w:pPr>
      <w:bookmarkStart w:id="46" w:name="_Toc341859550"/>
      <w:r w:rsidRPr="0040109C">
        <w:rPr>
          <w:rFonts w:ascii="Times New Roman" w:hAnsi="Times New Roman"/>
          <w:sz w:val="28"/>
          <w:szCs w:val="28"/>
        </w:rPr>
        <w:t>обучение населения и персонала действиям при возможной аварии на трубопроводе, умению провести экстренную эвакуацию за зону возможного поражения и оказать медицинскую помощь пострадавшим.</w:t>
      </w:r>
      <w:bookmarkEnd w:id="46"/>
    </w:p>
    <w:p w:rsidR="00973BDE" w:rsidRPr="0040109C" w:rsidRDefault="00973BDE" w:rsidP="00435EB2">
      <w:pPr>
        <w:spacing w:after="0" w:line="240" w:lineRule="auto"/>
        <w:jc w:val="center"/>
        <w:rPr>
          <w:rFonts w:ascii="Times New Roman" w:hAnsi="Times New Roman"/>
          <w:b/>
          <w:color w:val="000000" w:themeColor="text1"/>
          <w:sz w:val="28"/>
          <w:szCs w:val="28"/>
        </w:rPr>
      </w:pPr>
    </w:p>
    <w:p w:rsidR="00435EB2" w:rsidRPr="0040109C" w:rsidRDefault="00435EB2" w:rsidP="00435EB2">
      <w:pPr>
        <w:spacing w:after="0" w:line="240" w:lineRule="auto"/>
        <w:jc w:val="center"/>
        <w:rPr>
          <w:rFonts w:ascii="Times New Roman" w:hAnsi="Times New Roman"/>
          <w:b/>
          <w:color w:val="000000" w:themeColor="text1"/>
          <w:sz w:val="28"/>
          <w:szCs w:val="28"/>
        </w:rPr>
      </w:pPr>
      <w:r w:rsidRPr="0040109C">
        <w:rPr>
          <w:rFonts w:ascii="Times New Roman" w:hAnsi="Times New Roman"/>
          <w:b/>
          <w:color w:val="000000" w:themeColor="text1"/>
          <w:sz w:val="28"/>
          <w:szCs w:val="28"/>
        </w:rPr>
        <w:t>Аварии на объектах и системах жизнеобеспечения</w:t>
      </w:r>
    </w:p>
    <w:p w:rsidR="00435EB2" w:rsidRPr="0040109C" w:rsidRDefault="00435EB2" w:rsidP="00435EB2">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 xml:space="preserve">Аварии на системах жизнеобеспечения: газоснабжения, теплоснабжения, электроснабжения, водоснабжения приводят к нарушению жизнедеятельности населения. </w:t>
      </w:r>
    </w:p>
    <w:p w:rsidR="00435EB2" w:rsidRPr="0040109C" w:rsidRDefault="00435EB2" w:rsidP="00435EB2">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Причины аварийности на объектах систем газораспределения:</w:t>
      </w:r>
    </w:p>
    <w:p w:rsidR="00435EB2" w:rsidRPr="0040109C" w:rsidRDefault="00435EB2" w:rsidP="00327CE4">
      <w:pPr>
        <w:numPr>
          <w:ilvl w:val="0"/>
          <w:numId w:val="78"/>
        </w:numPr>
        <w:tabs>
          <w:tab w:val="left" w:pos="1134"/>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механические повреждения подземных газопроводов;</w:t>
      </w:r>
    </w:p>
    <w:p w:rsidR="00435EB2" w:rsidRPr="0040109C" w:rsidRDefault="00435EB2" w:rsidP="00327CE4">
      <w:pPr>
        <w:numPr>
          <w:ilvl w:val="0"/>
          <w:numId w:val="78"/>
        </w:numPr>
        <w:tabs>
          <w:tab w:val="left" w:pos="1134"/>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механические повреждения надземных газопроводов;</w:t>
      </w:r>
    </w:p>
    <w:p w:rsidR="00435EB2" w:rsidRPr="0040109C" w:rsidRDefault="00435EB2" w:rsidP="00327CE4">
      <w:pPr>
        <w:numPr>
          <w:ilvl w:val="0"/>
          <w:numId w:val="78"/>
        </w:numPr>
        <w:tabs>
          <w:tab w:val="left" w:pos="1134"/>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коррозионные повреждения наружных газопроводов;</w:t>
      </w:r>
    </w:p>
    <w:p w:rsidR="00435EB2" w:rsidRPr="0040109C" w:rsidRDefault="00435EB2" w:rsidP="00327CE4">
      <w:pPr>
        <w:numPr>
          <w:ilvl w:val="0"/>
          <w:numId w:val="78"/>
        </w:numPr>
        <w:tabs>
          <w:tab w:val="left" w:pos="1134"/>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разрывы сварных стыков;</w:t>
      </w:r>
    </w:p>
    <w:p w:rsidR="00435EB2" w:rsidRPr="0040109C" w:rsidRDefault="00435EB2" w:rsidP="00327CE4">
      <w:pPr>
        <w:numPr>
          <w:ilvl w:val="0"/>
          <w:numId w:val="78"/>
        </w:numPr>
        <w:tabs>
          <w:tab w:val="left" w:pos="1134"/>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повреждения газопроводов в результате природных явлений;</w:t>
      </w:r>
    </w:p>
    <w:p w:rsidR="00435EB2" w:rsidRPr="0040109C" w:rsidRDefault="00435EB2" w:rsidP="00327CE4">
      <w:pPr>
        <w:numPr>
          <w:ilvl w:val="0"/>
          <w:numId w:val="78"/>
        </w:numPr>
        <w:tabs>
          <w:tab w:val="left" w:pos="1134"/>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повышение давления после ГРП;</w:t>
      </w:r>
    </w:p>
    <w:p w:rsidR="00435EB2" w:rsidRPr="0040109C" w:rsidRDefault="00435EB2" w:rsidP="00327CE4">
      <w:pPr>
        <w:numPr>
          <w:ilvl w:val="0"/>
          <w:numId w:val="78"/>
        </w:numPr>
        <w:tabs>
          <w:tab w:val="left" w:pos="1134"/>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иные причины.</w:t>
      </w:r>
    </w:p>
    <w:p w:rsidR="00435EB2" w:rsidRPr="0040109C" w:rsidRDefault="00435EB2" w:rsidP="00B80F2E">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При авариях на ГРП и ГРУ утечка газа в помещение приводит к образованию взрыво-и пожароопасной смеси, воспламенение которой вызывает пожар или взрыв. Кроме того, возможно факельное воспламенение газа без загазованности помещения. Известны случаи, когда из-за нарушения технологического процесса на ГРП повышается давление в газопроводе низкого давления, что приводит к разгерметизации газового оборудования на источниках потребления, в том числе в жилых домах или котельных, загазованности помещений, а при наличии источников зажигания -воспламенению смеси газов или взрыву.</w:t>
      </w:r>
    </w:p>
    <w:p w:rsidR="00C03C52" w:rsidRPr="0040109C" w:rsidRDefault="00C03C52" w:rsidP="00C03C52">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 xml:space="preserve">Источниками техногенных чрезвычайных ситуаций на воздушных линиях электропередачи являются возможные аварии, связанные с разрушением (обрушением) технических устройств и несущих элементов конструкций опор. Аварии могут быть обусловлены как внутренними причинами (брак строительно-монтажных </w:t>
      </w:r>
      <w:r w:rsidRPr="0040109C">
        <w:rPr>
          <w:rFonts w:ascii="Times New Roman" w:hAnsi="Times New Roman"/>
          <w:color w:val="000000" w:themeColor="text1"/>
          <w:sz w:val="28"/>
          <w:szCs w:val="28"/>
        </w:rPr>
        <w:lastRenderedPageBreak/>
        <w:t>работ, нарушение правил эксплуатации линии), так и внешними причинами. Внешними причинами могут являться воздействия источников чрезвычайных ситуаций природного и техногенного характера, в том числе и террористических актов.</w:t>
      </w:r>
    </w:p>
    <w:p w:rsidR="00C03C52" w:rsidRPr="0040109C" w:rsidRDefault="00C03C52" w:rsidP="00C03C52">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Основными поражающими факторами при авариях, связанных с разрушением (обрушением) технических устройств, а также несущих элементов конструкций опор воздушной линии, являются механические воздействия обломков устройств, конструкций сооружений. Возможными поражающими факторами будут также являться воздействия электрического тока.</w:t>
      </w:r>
    </w:p>
    <w:p w:rsidR="00C03C52" w:rsidRPr="0040109C" w:rsidRDefault="00C03C52" w:rsidP="00C03C52">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Границей опасных зон, в пределах которых существует опасность механического поражения людей и техники, будет являться зона возможного завала. В случае сохранения целостности технического устройства или сооружения при падении (например опоры ВЛ), размеры зон возможного распространения завалов будут равны размерам сооружений.</w:t>
      </w:r>
    </w:p>
    <w:p w:rsidR="00C03C52" w:rsidRPr="0040109C" w:rsidRDefault="00C03C52" w:rsidP="00C03C52">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При обрыве электрических проводов и падении их на землю возможны случаи отказа систем релейной защиты, отключающих поврежденную электроустановку. Вокруг проводника, оказавшегося на земле, образуется зона растекания тока. Это приводит к возникновению электрического потенциала на поверхности земли в зоне падения провода. При передвижении человека в зоне падения провода его ноги могут попасть под разные электрические потенциалы, разность которых называется «шаговым напряжением», и через тело человека потечет электрический ток по цепи «нога-нога».</w:t>
      </w:r>
    </w:p>
    <w:p w:rsidR="00C03C52" w:rsidRPr="0040109C" w:rsidRDefault="00C03C52" w:rsidP="00C03C52">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Зоны действия поражающих факторов источников возможных чрезвычайных ситуаций в случае аварий на существующих и проектируемых воздушных линиях носят локальный характер. Поражение людей из числа населения находящегося на территории, прилегающей к воздушным линиям электропередачи, при возможных авариях маловероятно.</w:t>
      </w:r>
    </w:p>
    <w:p w:rsidR="00C03C52" w:rsidRPr="0040109C" w:rsidRDefault="00C03C52" w:rsidP="00C03C52">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Трассы ВЛ проектируются с учетом характера хозяйственной деятельности, ведущейся в районе прохождения линии, а также создается охранная зона и ограничивается хозяйственная деятельность вблизи воздушных линий электропередач. Пожарная безопасность ВЛ обеспечивается применением несгораемых конструкций, автоматическим отключением токов короткого замыкания, заземлением опор, соблюдением безопасных по схлестыванию расстояний между проводами разных фаз.</w:t>
      </w:r>
    </w:p>
    <w:p w:rsidR="003D6F22" w:rsidRPr="0040109C" w:rsidRDefault="003D6F22" w:rsidP="00DC584F">
      <w:pPr>
        <w:tabs>
          <w:tab w:val="left" w:pos="7275"/>
        </w:tabs>
        <w:spacing w:after="0" w:line="240" w:lineRule="auto"/>
        <w:jc w:val="both"/>
        <w:rPr>
          <w:rFonts w:ascii="Times New Roman" w:hAnsi="Times New Roman"/>
          <w:color w:val="000000" w:themeColor="text1"/>
          <w:sz w:val="28"/>
          <w:szCs w:val="28"/>
        </w:rPr>
      </w:pPr>
    </w:p>
    <w:p w:rsidR="00BA7AF7" w:rsidRPr="0040109C" w:rsidRDefault="00BA7AF7" w:rsidP="002A3ECA">
      <w:pPr>
        <w:spacing w:after="0" w:line="240" w:lineRule="auto"/>
        <w:jc w:val="center"/>
        <w:rPr>
          <w:rFonts w:ascii="Times New Roman" w:hAnsi="Times New Roman"/>
          <w:i/>
          <w:color w:val="000000" w:themeColor="text1"/>
          <w:sz w:val="28"/>
          <w:szCs w:val="28"/>
        </w:rPr>
      </w:pPr>
      <w:bookmarkStart w:id="47" w:name="_Toc433989665"/>
      <w:bookmarkStart w:id="48" w:name="_Toc464143389"/>
      <w:bookmarkStart w:id="49" w:name="_Toc465164048"/>
      <w:bookmarkStart w:id="50" w:name="_Toc467228782"/>
      <w:bookmarkStart w:id="51" w:name="_Toc477252259"/>
      <w:r w:rsidRPr="0040109C">
        <w:rPr>
          <w:rFonts w:ascii="Times New Roman" w:hAnsi="Times New Roman"/>
          <w:i/>
          <w:color w:val="000000" w:themeColor="text1"/>
          <w:sz w:val="28"/>
          <w:szCs w:val="28"/>
        </w:rPr>
        <w:t>Устойчивость функционирования инженерного оборудования</w:t>
      </w:r>
      <w:bookmarkEnd w:id="47"/>
      <w:bookmarkEnd w:id="48"/>
      <w:bookmarkEnd w:id="49"/>
      <w:r w:rsidR="009709F6" w:rsidRPr="0040109C">
        <w:rPr>
          <w:rFonts w:ascii="Times New Roman" w:hAnsi="Times New Roman"/>
          <w:i/>
          <w:color w:val="000000" w:themeColor="text1"/>
          <w:sz w:val="28"/>
          <w:szCs w:val="28"/>
        </w:rPr>
        <w:t>.</w:t>
      </w:r>
      <w:r w:rsidRPr="0040109C">
        <w:rPr>
          <w:rFonts w:ascii="Times New Roman" w:hAnsi="Times New Roman"/>
          <w:i/>
          <w:color w:val="000000" w:themeColor="text1"/>
          <w:sz w:val="28"/>
          <w:szCs w:val="28"/>
        </w:rPr>
        <w:t xml:space="preserve"> Мероприятия по обеспечению устойчивости функционирования инженерных систем</w:t>
      </w:r>
      <w:bookmarkEnd w:id="50"/>
      <w:bookmarkEnd w:id="51"/>
    </w:p>
    <w:p w:rsidR="00BA7AF7" w:rsidRPr="0040109C" w:rsidRDefault="00BA7AF7" w:rsidP="00BA7AF7">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Для повышения устойчивости функционирования инженерных систем необходимо осуществление следующих мероприятий:</w:t>
      </w:r>
    </w:p>
    <w:p w:rsidR="00BA7AF7" w:rsidRPr="0040109C" w:rsidRDefault="00BA7AF7" w:rsidP="00BA7AF7">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1. Проведение работ по обеспечению надежности систем управления инженерными системами поселения;</w:t>
      </w:r>
    </w:p>
    <w:p w:rsidR="00BA7AF7" w:rsidRPr="0040109C" w:rsidRDefault="00BA7AF7" w:rsidP="00BA7AF7">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2. Проведения работ по повышению надежности работы инженерных систем;</w:t>
      </w:r>
    </w:p>
    <w:p w:rsidR="00BA7AF7" w:rsidRPr="0040109C" w:rsidRDefault="00BA7AF7" w:rsidP="00BA7AF7">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3. Проведение работ по исключению или ограничению возможности образования вторичных факторов поражения на объектах инженерных систем поселения (пожары, взрывы, поражения электрическим током и т.д.);</w:t>
      </w:r>
    </w:p>
    <w:p w:rsidR="00BA7AF7" w:rsidRPr="0040109C" w:rsidRDefault="00BA7AF7" w:rsidP="00BA7AF7">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4. Подготовка к переводу на аварийный режим работы инженерных систем;</w:t>
      </w:r>
    </w:p>
    <w:p w:rsidR="00BA7AF7" w:rsidRPr="0040109C" w:rsidRDefault="00BA7AF7" w:rsidP="00BA7AF7">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lastRenderedPageBreak/>
        <w:t>5. Подготовка к восстановлению инженерных систем поселения;</w:t>
      </w:r>
    </w:p>
    <w:p w:rsidR="00BA7AF7" w:rsidRPr="0040109C" w:rsidRDefault="00BA7AF7" w:rsidP="00BA7AF7">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6. Постепенный переход на современные безопасные технологические решения и внедрения повсеместных систем контроля и управления инженерными системами.</w:t>
      </w:r>
    </w:p>
    <w:p w:rsidR="00BA7AF7" w:rsidRPr="0040109C" w:rsidRDefault="00BA7AF7" w:rsidP="00BA7AF7">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По истечению определенного периода времени или в связи, с какими- либо изменениями необходимо предусматривать проведение мероприятий по повышению устойчивости фун</w:t>
      </w:r>
      <w:r w:rsidR="009709F6" w:rsidRPr="0040109C">
        <w:rPr>
          <w:rFonts w:ascii="Times New Roman" w:hAnsi="Times New Roman"/>
          <w:color w:val="000000" w:themeColor="text1"/>
          <w:sz w:val="28"/>
          <w:szCs w:val="28"/>
        </w:rPr>
        <w:t>кционирования инженерных систем.</w:t>
      </w:r>
    </w:p>
    <w:p w:rsidR="00BA7AF7" w:rsidRPr="0040109C" w:rsidRDefault="00BA7AF7" w:rsidP="00BA7AF7">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К числу инженерно-технических мероприятий по повышению устойчивости функционирования инженерных систем относятся:</w:t>
      </w:r>
    </w:p>
    <w:p w:rsidR="004A60A9" w:rsidRPr="0040109C" w:rsidRDefault="00BA7AF7" w:rsidP="00327CE4">
      <w:pPr>
        <w:numPr>
          <w:ilvl w:val="0"/>
          <w:numId w:val="79"/>
        </w:numPr>
        <w:tabs>
          <w:tab w:val="left" w:pos="1134"/>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обеспечение безаварийной работы инженерных систем с учетом их состояния, как возмож</w:t>
      </w:r>
      <w:r w:rsidR="004A60A9" w:rsidRPr="0040109C">
        <w:rPr>
          <w:rFonts w:ascii="Times New Roman" w:hAnsi="Times New Roman"/>
          <w:color w:val="000000" w:themeColor="text1"/>
          <w:sz w:val="28"/>
          <w:szCs w:val="28"/>
        </w:rPr>
        <w:t>ного источника возникновения ЧС, путем замены изношенных коммунально-энергетических сетей;</w:t>
      </w:r>
    </w:p>
    <w:p w:rsidR="00BA7AF7" w:rsidRPr="0040109C" w:rsidRDefault="00BA7AF7" w:rsidP="00957B43">
      <w:pPr>
        <w:numPr>
          <w:ilvl w:val="0"/>
          <w:numId w:val="57"/>
        </w:numPr>
        <w:tabs>
          <w:tab w:val="left" w:pos="993"/>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обеспечение энергоснабжения населённых пунктов от двух независимых источников или устройство двух вводов электросетей с разных направлений;</w:t>
      </w:r>
    </w:p>
    <w:p w:rsidR="00BA7AF7" w:rsidRPr="0040109C" w:rsidRDefault="00BA7AF7" w:rsidP="00957B43">
      <w:pPr>
        <w:numPr>
          <w:ilvl w:val="0"/>
          <w:numId w:val="57"/>
        </w:numPr>
        <w:tabs>
          <w:tab w:val="left" w:pos="993"/>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закольцовка электрораспределительных сетей 10 и 6 кВ;</w:t>
      </w:r>
    </w:p>
    <w:p w:rsidR="00BA7AF7" w:rsidRPr="0040109C" w:rsidRDefault="00BA7AF7" w:rsidP="00957B43">
      <w:pPr>
        <w:numPr>
          <w:ilvl w:val="0"/>
          <w:numId w:val="57"/>
        </w:numPr>
        <w:tabs>
          <w:tab w:val="left" w:pos="993"/>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обеспечение защиты трансформаторных подстанций - устройство дополнительных кирпичных или железобетонных стен, козырьков, обвалование грунтом и т.д.;</w:t>
      </w:r>
    </w:p>
    <w:p w:rsidR="00BA7AF7" w:rsidRPr="0040109C" w:rsidRDefault="00BA7AF7" w:rsidP="00957B43">
      <w:pPr>
        <w:numPr>
          <w:ilvl w:val="0"/>
          <w:numId w:val="57"/>
        </w:numPr>
        <w:tabs>
          <w:tab w:val="left" w:pos="993"/>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реконструкция трансформаторных подстанций находящихся в неудовлетворительном состоянии</w:t>
      </w:r>
    </w:p>
    <w:p w:rsidR="00BA7AF7" w:rsidRPr="0040109C" w:rsidRDefault="00BA7AF7" w:rsidP="00957B43">
      <w:pPr>
        <w:numPr>
          <w:ilvl w:val="0"/>
          <w:numId w:val="57"/>
        </w:numPr>
        <w:tabs>
          <w:tab w:val="left" w:pos="993"/>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замена «голого провода» на самонесущие изолированные провода электросетей, при необходимости перевод воздушных линий электропередач на кабельные;</w:t>
      </w:r>
    </w:p>
    <w:p w:rsidR="00BA7AF7" w:rsidRPr="0040109C" w:rsidRDefault="00BA7AF7" w:rsidP="00957B43">
      <w:pPr>
        <w:numPr>
          <w:ilvl w:val="0"/>
          <w:numId w:val="57"/>
        </w:numPr>
        <w:tabs>
          <w:tab w:val="left" w:pos="993"/>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приобретение и подключение к энергосистеме передвижных электростанций;</w:t>
      </w:r>
    </w:p>
    <w:p w:rsidR="00BA7AF7" w:rsidRPr="0040109C" w:rsidRDefault="00BA7AF7" w:rsidP="00957B43">
      <w:pPr>
        <w:numPr>
          <w:ilvl w:val="0"/>
          <w:numId w:val="57"/>
        </w:numPr>
        <w:tabs>
          <w:tab w:val="left" w:pos="993"/>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обеспечение подачи воды от двух (или более) независимых источников, предпочтение необходимо отдавать подземным источникам;</w:t>
      </w:r>
    </w:p>
    <w:p w:rsidR="00BA7AF7" w:rsidRPr="0040109C" w:rsidRDefault="00BA7AF7" w:rsidP="00957B43">
      <w:pPr>
        <w:numPr>
          <w:ilvl w:val="0"/>
          <w:numId w:val="57"/>
        </w:numPr>
        <w:tabs>
          <w:tab w:val="left" w:pos="993"/>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строительство и реконструкция системы водоснабжения на основе современных технологий;</w:t>
      </w:r>
    </w:p>
    <w:p w:rsidR="00BA7AF7" w:rsidRPr="0040109C" w:rsidRDefault="00BA7AF7" w:rsidP="00957B43">
      <w:pPr>
        <w:numPr>
          <w:ilvl w:val="0"/>
          <w:numId w:val="57"/>
        </w:numPr>
        <w:tabs>
          <w:tab w:val="left" w:pos="993"/>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организация сплошных ограждений зон строгого режима на водозаборных сооружениях;</w:t>
      </w:r>
    </w:p>
    <w:p w:rsidR="00BA7AF7" w:rsidRPr="0040109C" w:rsidRDefault="00BA7AF7" w:rsidP="00957B43">
      <w:pPr>
        <w:numPr>
          <w:ilvl w:val="0"/>
          <w:numId w:val="57"/>
        </w:numPr>
        <w:tabs>
          <w:tab w:val="left" w:pos="993"/>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обеспечение закольцевания сетей водоснабжения;</w:t>
      </w:r>
    </w:p>
    <w:p w:rsidR="00BA7AF7" w:rsidRPr="0040109C" w:rsidRDefault="00BA7AF7" w:rsidP="00957B43">
      <w:pPr>
        <w:numPr>
          <w:ilvl w:val="0"/>
          <w:numId w:val="57"/>
        </w:numPr>
        <w:tabs>
          <w:tab w:val="left" w:pos="993"/>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заглубление в грунт водопроводных сетей и резервуаров с питьевой водой;</w:t>
      </w:r>
    </w:p>
    <w:p w:rsidR="00BA7AF7" w:rsidRPr="0040109C" w:rsidRDefault="00BA7AF7" w:rsidP="00957B43">
      <w:pPr>
        <w:numPr>
          <w:ilvl w:val="0"/>
          <w:numId w:val="57"/>
        </w:numPr>
        <w:tabs>
          <w:tab w:val="left" w:pos="993"/>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герметизация артезианских скважин;</w:t>
      </w:r>
    </w:p>
    <w:p w:rsidR="00BA7AF7" w:rsidRPr="0040109C" w:rsidRDefault="00BA7AF7" w:rsidP="00957B43">
      <w:pPr>
        <w:numPr>
          <w:ilvl w:val="0"/>
          <w:numId w:val="57"/>
        </w:numPr>
        <w:tabs>
          <w:tab w:val="left" w:pos="993"/>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обеспечение резервного водоснабжения;</w:t>
      </w:r>
    </w:p>
    <w:p w:rsidR="00BA7AF7" w:rsidRPr="0040109C" w:rsidRDefault="00BA7AF7" w:rsidP="00957B43">
      <w:pPr>
        <w:numPr>
          <w:ilvl w:val="0"/>
          <w:numId w:val="57"/>
        </w:numPr>
        <w:tabs>
          <w:tab w:val="left" w:pos="993"/>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строительство и реконструкция системы водоотведения на основе современных технологий;</w:t>
      </w:r>
    </w:p>
    <w:p w:rsidR="00BA7AF7" w:rsidRPr="0040109C" w:rsidRDefault="00BA7AF7" w:rsidP="00957B43">
      <w:pPr>
        <w:numPr>
          <w:ilvl w:val="0"/>
          <w:numId w:val="57"/>
        </w:numPr>
        <w:tabs>
          <w:tab w:val="left" w:pos="993"/>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организация мест аварийного выпуска сточных вод</w:t>
      </w:r>
    </w:p>
    <w:p w:rsidR="00BA7AF7" w:rsidRPr="0040109C" w:rsidRDefault="00BA7AF7" w:rsidP="00957B43">
      <w:pPr>
        <w:numPr>
          <w:ilvl w:val="0"/>
          <w:numId w:val="57"/>
        </w:numPr>
        <w:tabs>
          <w:tab w:val="left" w:pos="993"/>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обеспечение подачи газа от двух независимых источников;</w:t>
      </w:r>
    </w:p>
    <w:p w:rsidR="00BA7AF7" w:rsidRPr="0040109C" w:rsidRDefault="00BA7AF7" w:rsidP="00957B43">
      <w:pPr>
        <w:numPr>
          <w:ilvl w:val="0"/>
          <w:numId w:val="57"/>
        </w:numPr>
        <w:tabs>
          <w:tab w:val="left" w:pos="993"/>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строительство и реконструкция газовых сетей на основе современных технологий;</w:t>
      </w:r>
    </w:p>
    <w:p w:rsidR="00BA7AF7" w:rsidRPr="0040109C" w:rsidRDefault="00BA7AF7" w:rsidP="00957B43">
      <w:pPr>
        <w:numPr>
          <w:ilvl w:val="0"/>
          <w:numId w:val="57"/>
        </w:numPr>
        <w:tabs>
          <w:tab w:val="left" w:pos="993"/>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заглубление в грунт газовых сетей;</w:t>
      </w:r>
    </w:p>
    <w:p w:rsidR="00BA7AF7" w:rsidRPr="0040109C" w:rsidRDefault="00BA7AF7" w:rsidP="00957B43">
      <w:pPr>
        <w:numPr>
          <w:ilvl w:val="0"/>
          <w:numId w:val="57"/>
        </w:numPr>
        <w:tabs>
          <w:tab w:val="left" w:pos="993"/>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обеспечение закольцевания газовых сетей;</w:t>
      </w:r>
    </w:p>
    <w:p w:rsidR="00BA7AF7" w:rsidRPr="0040109C" w:rsidRDefault="00BA7AF7" w:rsidP="00957B43">
      <w:pPr>
        <w:numPr>
          <w:ilvl w:val="0"/>
          <w:numId w:val="57"/>
        </w:numPr>
        <w:tabs>
          <w:tab w:val="left" w:pos="993"/>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установка на газовых сетях автоматических устройств, срабатывающих от перепада давления, а также запорной арматуры с дистанционным управлением</w:t>
      </w:r>
    </w:p>
    <w:p w:rsidR="00BA7AF7" w:rsidRPr="0040109C" w:rsidRDefault="00BA7AF7" w:rsidP="00957B43">
      <w:pPr>
        <w:numPr>
          <w:ilvl w:val="0"/>
          <w:numId w:val="57"/>
        </w:numPr>
        <w:tabs>
          <w:tab w:val="left" w:pos="993"/>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lastRenderedPageBreak/>
        <w:t>создание устойчивой системы теплоснабжения путем соединения теплотрасс от котельных между собой, либо использование индивидуальных систем теплоснабжения.</w:t>
      </w:r>
    </w:p>
    <w:p w:rsidR="00BA7AF7" w:rsidRPr="0040109C" w:rsidRDefault="00BA7AF7" w:rsidP="00BA7AF7">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Все эти мероприятия должны выполняться при реконструкции или новом строительстве инженерной инфраструктуры поселения или отдельных ее участков.</w:t>
      </w:r>
    </w:p>
    <w:p w:rsidR="00A2330B" w:rsidRPr="0040109C" w:rsidRDefault="00A2330B" w:rsidP="00C2310E">
      <w:pPr>
        <w:spacing w:after="0" w:line="240" w:lineRule="auto"/>
        <w:contextualSpacing/>
        <w:jc w:val="center"/>
        <w:rPr>
          <w:rFonts w:ascii="Times New Roman" w:hAnsi="Times New Roman"/>
          <w:i/>
          <w:color w:val="000000" w:themeColor="text1"/>
          <w:sz w:val="28"/>
          <w:szCs w:val="28"/>
        </w:rPr>
      </w:pPr>
    </w:p>
    <w:p w:rsidR="00BA7AF7" w:rsidRPr="0040109C" w:rsidRDefault="00BA7AF7" w:rsidP="00C2310E">
      <w:pPr>
        <w:spacing w:after="0" w:line="240" w:lineRule="auto"/>
        <w:contextualSpacing/>
        <w:jc w:val="center"/>
        <w:rPr>
          <w:rFonts w:ascii="Times New Roman" w:hAnsi="Times New Roman"/>
          <w:i/>
          <w:color w:val="000000" w:themeColor="text1"/>
          <w:sz w:val="28"/>
          <w:szCs w:val="28"/>
        </w:rPr>
      </w:pPr>
      <w:r w:rsidRPr="0040109C">
        <w:rPr>
          <w:rFonts w:ascii="Times New Roman" w:hAnsi="Times New Roman"/>
          <w:i/>
          <w:color w:val="000000" w:themeColor="text1"/>
          <w:sz w:val="28"/>
          <w:szCs w:val="28"/>
        </w:rPr>
        <w:t>Мероприятия по обеспечению устойчивости функционирования системы водоснабжения в условиях крупномасштабных ЧС</w:t>
      </w:r>
    </w:p>
    <w:p w:rsidR="005010A9" w:rsidRPr="0040109C" w:rsidRDefault="005010A9" w:rsidP="005010A9">
      <w:pPr>
        <w:pStyle w:val="Default"/>
        <w:ind w:firstLine="709"/>
        <w:jc w:val="both"/>
        <w:rPr>
          <w:sz w:val="28"/>
          <w:szCs w:val="28"/>
        </w:rPr>
      </w:pPr>
      <w:r w:rsidRPr="0040109C">
        <w:rPr>
          <w:sz w:val="28"/>
          <w:szCs w:val="28"/>
        </w:rPr>
        <w:t xml:space="preserve">Система водоснабжения муниципального образования «пгт Камские Поляны» </w:t>
      </w:r>
      <w:r w:rsidRPr="0040109C">
        <w:rPr>
          <w:b/>
          <w:bCs/>
          <w:sz w:val="28"/>
          <w:szCs w:val="28"/>
        </w:rPr>
        <w:t xml:space="preserve">— </w:t>
      </w:r>
      <w:r w:rsidRPr="0040109C">
        <w:rPr>
          <w:sz w:val="28"/>
          <w:szCs w:val="28"/>
        </w:rPr>
        <w:t>централизованная, объединенная, обеспечивающая:</w:t>
      </w:r>
    </w:p>
    <w:p w:rsidR="005010A9" w:rsidRPr="0040109C" w:rsidRDefault="005010A9" w:rsidP="005010A9">
      <w:pPr>
        <w:pStyle w:val="Default"/>
        <w:ind w:firstLine="708"/>
        <w:jc w:val="both"/>
        <w:rPr>
          <w:sz w:val="28"/>
          <w:szCs w:val="28"/>
        </w:rPr>
      </w:pPr>
      <w:r w:rsidRPr="0040109C">
        <w:rPr>
          <w:sz w:val="28"/>
          <w:szCs w:val="28"/>
        </w:rPr>
        <w:t xml:space="preserve">а) хозяйственно-питьевые нужды жилых, коммунальных и общественных зданий; </w:t>
      </w:r>
    </w:p>
    <w:p w:rsidR="005010A9" w:rsidRPr="0040109C" w:rsidRDefault="005010A9" w:rsidP="005010A9">
      <w:pPr>
        <w:pStyle w:val="Default"/>
        <w:ind w:firstLine="708"/>
        <w:jc w:val="both"/>
        <w:rPr>
          <w:sz w:val="28"/>
          <w:szCs w:val="28"/>
        </w:rPr>
      </w:pPr>
      <w:r w:rsidRPr="0040109C">
        <w:rPr>
          <w:sz w:val="28"/>
          <w:szCs w:val="28"/>
        </w:rPr>
        <w:t xml:space="preserve">б) хозяйственно-питьевые нужды предприятий; </w:t>
      </w:r>
    </w:p>
    <w:p w:rsidR="005010A9" w:rsidRPr="0040109C" w:rsidRDefault="005010A9" w:rsidP="005010A9">
      <w:pPr>
        <w:pStyle w:val="Default"/>
        <w:ind w:firstLine="708"/>
        <w:jc w:val="both"/>
        <w:rPr>
          <w:sz w:val="28"/>
          <w:szCs w:val="28"/>
        </w:rPr>
      </w:pPr>
      <w:r w:rsidRPr="0040109C">
        <w:rPr>
          <w:sz w:val="28"/>
          <w:szCs w:val="28"/>
        </w:rPr>
        <w:t xml:space="preserve">в) технологические нужды предприятий, где требуется вода питьевого качества; </w:t>
      </w:r>
    </w:p>
    <w:p w:rsidR="005010A9" w:rsidRPr="0040109C" w:rsidRDefault="005010A9" w:rsidP="005010A9">
      <w:pPr>
        <w:pStyle w:val="Default"/>
        <w:ind w:firstLine="708"/>
        <w:jc w:val="both"/>
        <w:rPr>
          <w:sz w:val="28"/>
          <w:szCs w:val="28"/>
        </w:rPr>
      </w:pPr>
      <w:r w:rsidRPr="0040109C">
        <w:rPr>
          <w:sz w:val="28"/>
          <w:szCs w:val="28"/>
        </w:rPr>
        <w:t xml:space="preserve">г) противопожарные нужды; </w:t>
      </w:r>
    </w:p>
    <w:p w:rsidR="005010A9" w:rsidRPr="0040109C" w:rsidRDefault="005010A9" w:rsidP="005010A9">
      <w:pPr>
        <w:pStyle w:val="Default"/>
        <w:ind w:firstLine="567"/>
        <w:jc w:val="both"/>
        <w:rPr>
          <w:sz w:val="28"/>
          <w:szCs w:val="28"/>
        </w:rPr>
      </w:pPr>
      <w:r w:rsidRPr="0040109C">
        <w:rPr>
          <w:sz w:val="28"/>
          <w:szCs w:val="28"/>
        </w:rPr>
        <w:t xml:space="preserve">  д) собственные нужды на промывку водопроводных и канализационных сетей и т.п.; </w:t>
      </w:r>
    </w:p>
    <w:p w:rsidR="005010A9" w:rsidRPr="0040109C" w:rsidRDefault="005010A9" w:rsidP="005010A9">
      <w:pPr>
        <w:pStyle w:val="Normal0"/>
      </w:pPr>
      <w:r w:rsidRPr="0040109C">
        <w:t xml:space="preserve">  е) поливку территорий.</w:t>
      </w:r>
    </w:p>
    <w:p w:rsidR="005010A9" w:rsidRPr="0040109C" w:rsidRDefault="005010A9" w:rsidP="005010A9">
      <w:pPr>
        <w:pStyle w:val="Default"/>
        <w:ind w:firstLine="709"/>
        <w:jc w:val="both"/>
        <w:rPr>
          <w:sz w:val="28"/>
          <w:szCs w:val="28"/>
        </w:rPr>
      </w:pPr>
      <w:r w:rsidRPr="0040109C">
        <w:rPr>
          <w:sz w:val="28"/>
          <w:szCs w:val="28"/>
        </w:rPr>
        <w:t>Водозабор расположен на левом берегу р.Кама на 4 км ниже устья р.Уратьма в районе пгт. Камские Поляны Нижнекамского района.</w:t>
      </w:r>
    </w:p>
    <w:p w:rsidR="005010A9" w:rsidRPr="0040109C" w:rsidRDefault="005010A9" w:rsidP="005010A9">
      <w:pPr>
        <w:pStyle w:val="Default"/>
        <w:ind w:firstLine="709"/>
        <w:jc w:val="both"/>
        <w:rPr>
          <w:sz w:val="28"/>
          <w:szCs w:val="28"/>
        </w:rPr>
      </w:pPr>
      <w:r w:rsidRPr="0040109C">
        <w:rPr>
          <w:sz w:val="28"/>
          <w:szCs w:val="28"/>
        </w:rPr>
        <w:t xml:space="preserve">Речные водозаборные сооружения руслового типа для амплитуд колебания уровней воды от </w:t>
      </w:r>
      <w:r w:rsidR="007E7A43" w:rsidRPr="0040109C">
        <w:rPr>
          <w:sz w:val="28"/>
          <w:szCs w:val="28"/>
        </w:rPr>
        <w:t>6</w:t>
      </w:r>
      <w:r w:rsidRPr="0040109C">
        <w:rPr>
          <w:sz w:val="28"/>
          <w:szCs w:val="28"/>
        </w:rPr>
        <w:t xml:space="preserve"> до 14 м предназначены для забора воды из р.Кама и  подачи воды на водоочистную станцию с целью последующей очистки до питьевых норм. Проектная мощность водозабора - 30,2 тыс.м3/сутки, фактическая- до 3 тыс.м3/сутки.</w:t>
      </w:r>
    </w:p>
    <w:p w:rsidR="00BA7AF7" w:rsidRPr="0040109C" w:rsidRDefault="00BA7AF7" w:rsidP="002C5FE6">
      <w:pPr>
        <w:spacing w:after="0" w:line="240" w:lineRule="auto"/>
        <w:ind w:firstLine="709"/>
        <w:contextualSpacing/>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В случае возникновения крупномасштабных чрезвычайных ситуаций необходимо обеспечить население водой. Продолжительность периода ЧС в мирное время определяется с учетом местных условий.</w:t>
      </w:r>
    </w:p>
    <w:p w:rsidR="009770CF" w:rsidRPr="0040109C" w:rsidRDefault="009770CF" w:rsidP="009770CF">
      <w:pPr>
        <w:tabs>
          <w:tab w:val="left" w:pos="1134"/>
        </w:tabs>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 xml:space="preserve">В соответствии с ВСН ВК4-90, минимальное количество воды питьевого качества, которое должно подаваться населению (с учетом эвакуированного населения из категорированных городов) по централизованным СХПВ или с помощью передвижных средств на другие нужды, определяется из расчета - 31 л в сутки на человека (таблица </w:t>
      </w:r>
      <w:r w:rsidR="00701755" w:rsidRPr="0040109C">
        <w:rPr>
          <w:rFonts w:ascii="Times New Roman" w:hAnsi="Times New Roman"/>
          <w:sz w:val="28"/>
          <w:szCs w:val="28"/>
          <w:lang w:eastAsia="ru-RU"/>
        </w:rPr>
        <w:t>1</w:t>
      </w:r>
      <w:r w:rsidR="00C65506" w:rsidRPr="0040109C">
        <w:rPr>
          <w:rFonts w:ascii="Times New Roman" w:hAnsi="Times New Roman"/>
          <w:sz w:val="28"/>
          <w:szCs w:val="28"/>
          <w:lang w:eastAsia="ru-RU"/>
        </w:rPr>
        <w:t>.</w:t>
      </w:r>
      <w:r w:rsidR="009C21C5" w:rsidRPr="0040109C">
        <w:rPr>
          <w:rFonts w:ascii="Times New Roman" w:hAnsi="Times New Roman"/>
          <w:sz w:val="28"/>
          <w:szCs w:val="28"/>
          <w:lang w:eastAsia="ru-RU"/>
        </w:rPr>
        <w:t>4</w:t>
      </w:r>
      <w:r w:rsidRPr="0040109C">
        <w:rPr>
          <w:rFonts w:ascii="Times New Roman" w:hAnsi="Times New Roman"/>
          <w:sz w:val="28"/>
          <w:szCs w:val="28"/>
          <w:lang w:eastAsia="ru-RU"/>
        </w:rPr>
        <w:t>) и 75 л в сутки на одного пораженного, поступающего на стационарное лечение, включая нужды на питье; 45 л на обмывку одного человека, включая личный состав невоенизированных формирований ГО, работающих в очаге поражения.</w:t>
      </w:r>
    </w:p>
    <w:p w:rsidR="0080291A" w:rsidRPr="0040109C" w:rsidRDefault="0080291A" w:rsidP="009770CF">
      <w:pPr>
        <w:tabs>
          <w:tab w:val="left" w:pos="1134"/>
        </w:tabs>
        <w:spacing w:after="0" w:line="240" w:lineRule="auto"/>
        <w:ind w:firstLine="709"/>
        <w:jc w:val="both"/>
        <w:rPr>
          <w:rFonts w:ascii="Times New Roman" w:hAnsi="Times New Roman"/>
          <w:sz w:val="28"/>
          <w:szCs w:val="28"/>
          <w:lang w:eastAsia="ru-RU"/>
        </w:rPr>
      </w:pPr>
    </w:p>
    <w:p w:rsidR="0080291A" w:rsidRPr="0040109C" w:rsidRDefault="0080291A" w:rsidP="009770CF">
      <w:pPr>
        <w:tabs>
          <w:tab w:val="left" w:pos="1134"/>
        </w:tabs>
        <w:spacing w:after="0" w:line="240" w:lineRule="auto"/>
        <w:ind w:firstLine="709"/>
        <w:jc w:val="both"/>
        <w:rPr>
          <w:rFonts w:ascii="Times New Roman" w:hAnsi="Times New Roman"/>
          <w:sz w:val="28"/>
          <w:szCs w:val="28"/>
          <w:lang w:eastAsia="ru-RU"/>
        </w:rPr>
      </w:pPr>
    </w:p>
    <w:p w:rsidR="0080291A" w:rsidRPr="0040109C" w:rsidRDefault="0080291A" w:rsidP="009770CF">
      <w:pPr>
        <w:tabs>
          <w:tab w:val="left" w:pos="1134"/>
        </w:tabs>
        <w:spacing w:after="0" w:line="240" w:lineRule="auto"/>
        <w:ind w:firstLine="709"/>
        <w:jc w:val="both"/>
        <w:rPr>
          <w:rFonts w:ascii="Times New Roman" w:hAnsi="Times New Roman"/>
          <w:sz w:val="28"/>
          <w:szCs w:val="28"/>
          <w:lang w:eastAsia="ru-RU"/>
        </w:rPr>
      </w:pPr>
    </w:p>
    <w:p w:rsidR="003D6F22" w:rsidRPr="0040109C" w:rsidRDefault="00E41321" w:rsidP="00E41321">
      <w:pPr>
        <w:spacing w:after="0" w:line="240" w:lineRule="auto"/>
        <w:jc w:val="right"/>
        <w:rPr>
          <w:rFonts w:ascii="Times New Roman" w:hAnsi="Times New Roman"/>
          <w:color w:val="000000" w:themeColor="text1"/>
          <w:sz w:val="28"/>
          <w:szCs w:val="28"/>
          <w:lang w:eastAsia="ru-RU"/>
        </w:rPr>
      </w:pPr>
      <w:r w:rsidRPr="0040109C">
        <w:rPr>
          <w:rFonts w:ascii="Times New Roman" w:hAnsi="Times New Roman"/>
          <w:color w:val="000000" w:themeColor="text1"/>
          <w:sz w:val="28"/>
          <w:szCs w:val="28"/>
          <w:lang w:eastAsia="ru-RU"/>
        </w:rPr>
        <w:t xml:space="preserve">Таблица </w:t>
      </w:r>
      <w:r w:rsidR="00210EB9" w:rsidRPr="0040109C">
        <w:rPr>
          <w:rFonts w:ascii="Times New Roman" w:hAnsi="Times New Roman"/>
          <w:color w:val="000000" w:themeColor="text1"/>
          <w:sz w:val="28"/>
          <w:szCs w:val="28"/>
          <w:lang w:eastAsia="ru-RU"/>
        </w:rPr>
        <w:t>1</w:t>
      </w:r>
      <w:r w:rsidR="00C65506" w:rsidRPr="0040109C">
        <w:rPr>
          <w:rFonts w:ascii="Times New Roman" w:hAnsi="Times New Roman"/>
          <w:color w:val="000000" w:themeColor="text1"/>
          <w:sz w:val="28"/>
          <w:szCs w:val="28"/>
          <w:lang w:eastAsia="ru-RU"/>
        </w:rPr>
        <w:t>.</w:t>
      </w:r>
      <w:r w:rsidR="009C21C5" w:rsidRPr="0040109C">
        <w:rPr>
          <w:rFonts w:ascii="Times New Roman" w:hAnsi="Times New Roman"/>
          <w:color w:val="000000" w:themeColor="text1"/>
          <w:sz w:val="28"/>
          <w:szCs w:val="28"/>
          <w:lang w:eastAsia="ru-RU"/>
        </w:rPr>
        <w:t>4</w:t>
      </w:r>
      <w:r w:rsidRPr="0040109C">
        <w:rPr>
          <w:rFonts w:ascii="Times New Roman" w:hAnsi="Times New Roman"/>
          <w:color w:val="000000" w:themeColor="text1"/>
          <w:sz w:val="28"/>
          <w:szCs w:val="28"/>
          <w:lang w:eastAsia="ru-RU"/>
        </w:rPr>
        <w:t>.</w:t>
      </w:r>
    </w:p>
    <w:p w:rsidR="00042A6E" w:rsidRPr="0040109C" w:rsidRDefault="00042A6E" w:rsidP="00042A6E">
      <w:pPr>
        <w:spacing w:after="0" w:line="240" w:lineRule="auto"/>
        <w:contextualSpacing/>
        <w:jc w:val="center"/>
        <w:rPr>
          <w:rFonts w:ascii="Times New Roman" w:hAnsi="Times New Roman"/>
          <w:i/>
          <w:color w:val="000000" w:themeColor="text1"/>
          <w:sz w:val="28"/>
          <w:szCs w:val="28"/>
          <w:lang w:eastAsia="ru-RU"/>
        </w:rPr>
      </w:pPr>
      <w:r w:rsidRPr="0040109C">
        <w:rPr>
          <w:rFonts w:ascii="Times New Roman" w:hAnsi="Times New Roman"/>
          <w:i/>
          <w:color w:val="000000" w:themeColor="text1"/>
          <w:sz w:val="28"/>
          <w:szCs w:val="28"/>
          <w:lang w:eastAsia="ru-RU"/>
        </w:rPr>
        <w:t>Минимально необходимое количество воды питьевого качества в</w:t>
      </w:r>
      <w:r w:rsidRPr="0040109C">
        <w:rPr>
          <w:rFonts w:ascii="Times New Roman" w:hAnsi="Times New Roman"/>
          <w:b/>
          <w:i/>
          <w:color w:val="000000" w:themeColor="text1"/>
          <w:sz w:val="28"/>
          <w:szCs w:val="28"/>
          <w:lang w:eastAsia="ru-RU"/>
        </w:rPr>
        <w:t xml:space="preserve"> </w:t>
      </w:r>
      <w:r w:rsidRPr="0040109C">
        <w:rPr>
          <w:rFonts w:ascii="Times New Roman" w:hAnsi="Times New Roman"/>
          <w:i/>
          <w:color w:val="000000" w:themeColor="text1"/>
          <w:sz w:val="28"/>
          <w:szCs w:val="28"/>
          <w:lang w:eastAsia="ru-RU"/>
        </w:rPr>
        <w:t>сутки, подаваемое населению по централизованным СХПВ МО «</w:t>
      </w:r>
      <w:r w:rsidR="006B1933" w:rsidRPr="0040109C">
        <w:rPr>
          <w:rFonts w:ascii="Times New Roman" w:hAnsi="Times New Roman"/>
          <w:i/>
          <w:color w:val="000000" w:themeColor="text1"/>
          <w:sz w:val="28"/>
          <w:szCs w:val="28"/>
          <w:lang w:eastAsia="ru-RU"/>
        </w:rPr>
        <w:t>поселок городского типа Камские Поляны</w:t>
      </w:r>
      <w:r w:rsidRPr="0040109C">
        <w:rPr>
          <w:rFonts w:ascii="Times New Roman" w:hAnsi="Times New Roman"/>
          <w:i/>
          <w:color w:val="000000" w:themeColor="text1"/>
          <w:sz w:val="28"/>
          <w:szCs w:val="28"/>
        </w:rPr>
        <w:t>»</w:t>
      </w:r>
    </w:p>
    <w:tbl>
      <w:tblPr>
        <w:tblW w:w="49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3"/>
        <w:gridCol w:w="1721"/>
        <w:gridCol w:w="1219"/>
        <w:gridCol w:w="1782"/>
        <w:gridCol w:w="1219"/>
        <w:gridCol w:w="1858"/>
        <w:gridCol w:w="1217"/>
      </w:tblGrid>
      <w:tr w:rsidR="00042A6E" w:rsidRPr="0040109C" w:rsidTr="002F0D68">
        <w:trPr>
          <w:trHeight w:val="151"/>
          <w:tblHeader/>
          <w:jc w:val="center"/>
        </w:trPr>
        <w:tc>
          <w:tcPr>
            <w:tcW w:w="710" w:type="pct"/>
            <w:vMerge w:val="restart"/>
            <w:tcBorders>
              <w:top w:val="single" w:sz="4" w:space="0" w:color="auto"/>
              <w:left w:val="single" w:sz="4" w:space="0" w:color="auto"/>
              <w:right w:val="single" w:sz="4" w:space="0" w:color="auto"/>
            </w:tcBorders>
            <w:shd w:val="clear" w:color="auto" w:fill="D9D9D9" w:themeFill="background1" w:themeFillShade="D9"/>
            <w:vAlign w:val="center"/>
          </w:tcPr>
          <w:p w:rsidR="00042A6E" w:rsidRPr="0040109C" w:rsidRDefault="00042A6E" w:rsidP="002F0D68">
            <w:pPr>
              <w:spacing w:after="0" w:line="240" w:lineRule="auto"/>
              <w:contextualSpacing/>
              <w:jc w:val="center"/>
              <w:rPr>
                <w:rFonts w:ascii="Times New Roman" w:hAnsi="Times New Roman"/>
                <w:color w:val="000000" w:themeColor="text1"/>
                <w:sz w:val="20"/>
                <w:szCs w:val="20"/>
                <w:lang w:eastAsia="ru-RU"/>
              </w:rPr>
            </w:pPr>
          </w:p>
        </w:tc>
        <w:tc>
          <w:tcPr>
            <w:tcW w:w="139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42A6E" w:rsidRPr="0040109C" w:rsidRDefault="00042A6E" w:rsidP="005010A9">
            <w:pPr>
              <w:spacing w:after="0" w:line="240" w:lineRule="auto"/>
              <w:contextualSpacing/>
              <w:jc w:val="center"/>
              <w:rPr>
                <w:rFonts w:ascii="Times New Roman" w:hAnsi="Times New Roman"/>
                <w:color w:val="000000" w:themeColor="text1"/>
                <w:sz w:val="20"/>
                <w:szCs w:val="20"/>
                <w:lang w:val="en-US" w:eastAsia="ru-RU"/>
              </w:rPr>
            </w:pPr>
            <w:r w:rsidRPr="0040109C">
              <w:rPr>
                <w:rFonts w:ascii="Times New Roman" w:hAnsi="Times New Roman"/>
                <w:color w:val="000000" w:themeColor="text1"/>
                <w:sz w:val="20"/>
                <w:szCs w:val="20"/>
                <w:lang w:eastAsia="ru-RU"/>
              </w:rPr>
              <w:t>Исходный год</w:t>
            </w:r>
            <w:r w:rsidRPr="0040109C">
              <w:rPr>
                <w:rFonts w:ascii="Times New Roman" w:hAnsi="Times New Roman"/>
                <w:color w:val="000000" w:themeColor="text1"/>
                <w:sz w:val="20"/>
                <w:szCs w:val="20"/>
                <w:lang w:val="en-US" w:eastAsia="ru-RU"/>
              </w:rPr>
              <w:t xml:space="preserve"> </w:t>
            </w:r>
            <w:r w:rsidRPr="0040109C">
              <w:rPr>
                <w:rFonts w:ascii="Times New Roman" w:hAnsi="Times New Roman"/>
                <w:color w:val="000000" w:themeColor="text1"/>
                <w:sz w:val="20"/>
                <w:szCs w:val="20"/>
                <w:lang w:eastAsia="ru-RU"/>
              </w:rPr>
              <w:t>(20</w:t>
            </w:r>
            <w:r w:rsidR="00404BA2" w:rsidRPr="0040109C">
              <w:rPr>
                <w:rFonts w:ascii="Times New Roman" w:hAnsi="Times New Roman"/>
                <w:color w:val="000000" w:themeColor="text1"/>
                <w:sz w:val="20"/>
                <w:szCs w:val="20"/>
                <w:lang w:eastAsia="ru-RU"/>
              </w:rPr>
              <w:t>24 г.)</w:t>
            </w:r>
          </w:p>
        </w:tc>
        <w:tc>
          <w:tcPr>
            <w:tcW w:w="1428" w:type="pct"/>
            <w:gridSpan w:val="2"/>
            <w:tcBorders>
              <w:top w:val="single" w:sz="4" w:space="0" w:color="auto"/>
              <w:left w:val="single" w:sz="4" w:space="0" w:color="auto"/>
              <w:right w:val="single" w:sz="4" w:space="0" w:color="auto"/>
            </w:tcBorders>
            <w:shd w:val="clear" w:color="auto" w:fill="D9D9D9" w:themeFill="background1" w:themeFillShade="D9"/>
            <w:vAlign w:val="center"/>
          </w:tcPr>
          <w:p w:rsidR="00042A6E" w:rsidRPr="0040109C" w:rsidRDefault="00042A6E" w:rsidP="005010A9">
            <w:pPr>
              <w:spacing w:after="0" w:line="240" w:lineRule="auto"/>
              <w:contextualSpacing/>
              <w:jc w:val="center"/>
              <w:rPr>
                <w:rFonts w:ascii="Times New Roman" w:hAnsi="Times New Roman"/>
                <w:color w:val="000000" w:themeColor="text1"/>
                <w:sz w:val="20"/>
                <w:szCs w:val="20"/>
                <w:lang w:val="en-US" w:eastAsia="ru-RU"/>
              </w:rPr>
            </w:pPr>
            <w:r w:rsidRPr="0040109C">
              <w:rPr>
                <w:rFonts w:ascii="Times New Roman" w:hAnsi="Times New Roman"/>
                <w:color w:val="000000" w:themeColor="text1"/>
                <w:sz w:val="20"/>
                <w:szCs w:val="20"/>
                <w:lang w:eastAsia="ru-RU"/>
              </w:rPr>
              <w:t>Первая очередь</w:t>
            </w:r>
            <w:r w:rsidRPr="0040109C">
              <w:rPr>
                <w:rFonts w:ascii="Times New Roman" w:hAnsi="Times New Roman"/>
                <w:color w:val="000000" w:themeColor="text1"/>
                <w:sz w:val="20"/>
                <w:szCs w:val="20"/>
                <w:lang w:val="en-US" w:eastAsia="ru-RU"/>
              </w:rPr>
              <w:t xml:space="preserve"> </w:t>
            </w:r>
            <w:r w:rsidRPr="0040109C">
              <w:rPr>
                <w:rFonts w:ascii="Times New Roman" w:hAnsi="Times New Roman"/>
                <w:color w:val="000000" w:themeColor="text1"/>
                <w:sz w:val="20"/>
                <w:szCs w:val="20"/>
                <w:lang w:eastAsia="ru-RU"/>
              </w:rPr>
              <w:t>(20</w:t>
            </w:r>
            <w:r w:rsidR="00404BA2" w:rsidRPr="0040109C">
              <w:rPr>
                <w:rFonts w:ascii="Times New Roman" w:hAnsi="Times New Roman"/>
                <w:color w:val="000000" w:themeColor="text1"/>
                <w:sz w:val="20"/>
                <w:szCs w:val="20"/>
                <w:lang w:eastAsia="ru-RU"/>
              </w:rPr>
              <w:t xml:space="preserve">34 </w:t>
            </w:r>
            <w:r w:rsidRPr="0040109C">
              <w:rPr>
                <w:rFonts w:ascii="Times New Roman" w:hAnsi="Times New Roman"/>
                <w:color w:val="000000" w:themeColor="text1"/>
                <w:sz w:val="20"/>
                <w:szCs w:val="20"/>
                <w:lang w:eastAsia="ru-RU"/>
              </w:rPr>
              <w:t>г.)</w:t>
            </w:r>
          </w:p>
        </w:tc>
        <w:tc>
          <w:tcPr>
            <w:tcW w:w="1463" w:type="pct"/>
            <w:gridSpan w:val="2"/>
            <w:tcBorders>
              <w:top w:val="single" w:sz="4" w:space="0" w:color="auto"/>
              <w:left w:val="single" w:sz="4" w:space="0" w:color="auto"/>
              <w:right w:val="single" w:sz="4" w:space="0" w:color="auto"/>
            </w:tcBorders>
            <w:shd w:val="clear" w:color="auto" w:fill="D9D9D9" w:themeFill="background1" w:themeFillShade="D9"/>
            <w:vAlign w:val="center"/>
          </w:tcPr>
          <w:p w:rsidR="00042A6E" w:rsidRPr="0040109C" w:rsidRDefault="00042A6E" w:rsidP="005010A9">
            <w:pPr>
              <w:spacing w:after="0" w:line="240" w:lineRule="auto"/>
              <w:contextualSpacing/>
              <w:jc w:val="center"/>
              <w:rPr>
                <w:rFonts w:ascii="Times New Roman" w:hAnsi="Times New Roman"/>
                <w:color w:val="000000" w:themeColor="text1"/>
                <w:sz w:val="20"/>
                <w:szCs w:val="20"/>
                <w:lang w:val="en-US" w:eastAsia="ru-RU"/>
              </w:rPr>
            </w:pPr>
            <w:r w:rsidRPr="0040109C">
              <w:rPr>
                <w:rFonts w:ascii="Times New Roman" w:hAnsi="Times New Roman"/>
                <w:color w:val="000000" w:themeColor="text1"/>
                <w:sz w:val="20"/>
                <w:szCs w:val="20"/>
                <w:lang w:eastAsia="ru-RU"/>
              </w:rPr>
              <w:t>Расчетный срок</w:t>
            </w:r>
            <w:r w:rsidRPr="0040109C">
              <w:rPr>
                <w:rFonts w:ascii="Times New Roman" w:hAnsi="Times New Roman"/>
                <w:color w:val="000000" w:themeColor="text1"/>
                <w:sz w:val="20"/>
                <w:szCs w:val="20"/>
                <w:lang w:val="en-US" w:eastAsia="ru-RU"/>
              </w:rPr>
              <w:t xml:space="preserve"> </w:t>
            </w:r>
            <w:r w:rsidRPr="0040109C">
              <w:rPr>
                <w:rFonts w:ascii="Times New Roman" w:hAnsi="Times New Roman"/>
                <w:color w:val="000000" w:themeColor="text1"/>
                <w:sz w:val="20"/>
                <w:szCs w:val="20"/>
                <w:lang w:eastAsia="ru-RU"/>
              </w:rPr>
              <w:t>(20</w:t>
            </w:r>
            <w:r w:rsidR="00404BA2" w:rsidRPr="0040109C">
              <w:rPr>
                <w:rFonts w:ascii="Times New Roman" w:hAnsi="Times New Roman"/>
                <w:color w:val="000000" w:themeColor="text1"/>
                <w:sz w:val="20"/>
                <w:szCs w:val="20"/>
                <w:lang w:eastAsia="ru-RU"/>
              </w:rPr>
              <w:t xml:space="preserve">44 </w:t>
            </w:r>
            <w:r w:rsidRPr="0040109C">
              <w:rPr>
                <w:rFonts w:ascii="Times New Roman" w:hAnsi="Times New Roman"/>
                <w:color w:val="000000" w:themeColor="text1"/>
                <w:sz w:val="20"/>
                <w:szCs w:val="20"/>
                <w:lang w:eastAsia="ru-RU"/>
              </w:rPr>
              <w:t>г.)</w:t>
            </w:r>
          </w:p>
        </w:tc>
      </w:tr>
      <w:tr w:rsidR="00042A6E" w:rsidRPr="0040109C" w:rsidTr="00D90D11">
        <w:trPr>
          <w:trHeight w:val="324"/>
          <w:tblHeader/>
          <w:jc w:val="center"/>
        </w:trPr>
        <w:tc>
          <w:tcPr>
            <w:tcW w:w="710" w:type="pct"/>
            <w:vMerge/>
            <w:tcBorders>
              <w:left w:val="single" w:sz="4" w:space="0" w:color="auto"/>
              <w:bottom w:val="single" w:sz="4" w:space="0" w:color="auto"/>
              <w:right w:val="single" w:sz="4" w:space="0" w:color="auto"/>
            </w:tcBorders>
            <w:shd w:val="clear" w:color="auto" w:fill="D9D9D9" w:themeFill="background1" w:themeFillShade="D9"/>
            <w:vAlign w:val="center"/>
          </w:tcPr>
          <w:p w:rsidR="00042A6E" w:rsidRPr="0040109C" w:rsidRDefault="00042A6E" w:rsidP="002F0D68">
            <w:pPr>
              <w:spacing w:after="0" w:line="240" w:lineRule="auto"/>
              <w:contextualSpacing/>
              <w:jc w:val="center"/>
              <w:rPr>
                <w:rFonts w:ascii="Times New Roman" w:hAnsi="Times New Roman"/>
                <w:color w:val="000000" w:themeColor="text1"/>
                <w:sz w:val="20"/>
                <w:szCs w:val="20"/>
                <w:lang w:eastAsia="ru-RU"/>
              </w:rPr>
            </w:pPr>
          </w:p>
        </w:tc>
        <w:tc>
          <w:tcPr>
            <w:tcW w:w="81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42A6E" w:rsidRPr="0040109C" w:rsidRDefault="00042A6E" w:rsidP="002F0D68">
            <w:pPr>
              <w:spacing w:after="0" w:line="240" w:lineRule="auto"/>
              <w:contextualSpacing/>
              <w:jc w:val="center"/>
              <w:rPr>
                <w:rFonts w:ascii="Times New Roman" w:hAnsi="Times New Roman"/>
                <w:color w:val="000000" w:themeColor="text1"/>
                <w:sz w:val="20"/>
                <w:szCs w:val="20"/>
                <w:lang w:eastAsia="ru-RU"/>
              </w:rPr>
            </w:pPr>
            <w:r w:rsidRPr="0040109C">
              <w:rPr>
                <w:rFonts w:ascii="Times New Roman" w:hAnsi="Times New Roman"/>
                <w:color w:val="000000" w:themeColor="text1"/>
                <w:sz w:val="20"/>
                <w:szCs w:val="20"/>
                <w:lang w:eastAsia="ru-RU"/>
              </w:rPr>
              <w:t>Численность населения</w:t>
            </w:r>
            <w:r w:rsidRPr="0040109C">
              <w:rPr>
                <w:rFonts w:ascii="Times New Roman" w:hAnsi="Times New Roman"/>
                <w:bCs/>
                <w:color w:val="000000" w:themeColor="text1"/>
                <w:sz w:val="20"/>
                <w:szCs w:val="20"/>
                <w:lang w:eastAsia="ru-RU"/>
              </w:rPr>
              <w:t>, чел.</w:t>
            </w:r>
          </w:p>
        </w:tc>
        <w:tc>
          <w:tcPr>
            <w:tcW w:w="58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42A6E" w:rsidRPr="0040109C" w:rsidRDefault="00042A6E" w:rsidP="002F0D68">
            <w:pPr>
              <w:spacing w:after="0" w:line="240" w:lineRule="auto"/>
              <w:contextualSpacing/>
              <w:jc w:val="center"/>
              <w:rPr>
                <w:rFonts w:ascii="Times New Roman" w:hAnsi="Times New Roman"/>
                <w:color w:val="000000" w:themeColor="text1"/>
                <w:sz w:val="20"/>
                <w:szCs w:val="20"/>
                <w:lang w:eastAsia="ru-RU"/>
              </w:rPr>
            </w:pPr>
            <w:r w:rsidRPr="0040109C">
              <w:rPr>
                <w:rFonts w:ascii="Times New Roman" w:hAnsi="Times New Roman"/>
                <w:bCs/>
                <w:color w:val="000000" w:themeColor="text1"/>
                <w:sz w:val="20"/>
                <w:szCs w:val="20"/>
                <w:lang w:eastAsia="ru-RU"/>
              </w:rPr>
              <w:t>Суточный запас, м</w:t>
            </w:r>
            <w:r w:rsidRPr="0040109C">
              <w:rPr>
                <w:rFonts w:ascii="Times New Roman" w:hAnsi="Times New Roman"/>
                <w:bCs/>
                <w:color w:val="000000" w:themeColor="text1"/>
                <w:sz w:val="20"/>
                <w:szCs w:val="20"/>
                <w:vertAlign w:val="superscript"/>
                <w:lang w:eastAsia="ru-RU"/>
              </w:rPr>
              <w:t>3</w:t>
            </w:r>
          </w:p>
        </w:tc>
        <w:tc>
          <w:tcPr>
            <w:tcW w:w="848" w:type="pct"/>
            <w:tcBorders>
              <w:left w:val="single" w:sz="4" w:space="0" w:color="auto"/>
              <w:bottom w:val="single" w:sz="4" w:space="0" w:color="auto"/>
              <w:right w:val="single" w:sz="4" w:space="0" w:color="auto"/>
            </w:tcBorders>
            <w:shd w:val="clear" w:color="auto" w:fill="D9D9D9" w:themeFill="background1" w:themeFillShade="D9"/>
            <w:vAlign w:val="center"/>
          </w:tcPr>
          <w:p w:rsidR="00042A6E" w:rsidRPr="0040109C" w:rsidRDefault="00042A6E" w:rsidP="002F0D68">
            <w:pPr>
              <w:spacing w:after="0" w:line="240" w:lineRule="auto"/>
              <w:contextualSpacing/>
              <w:jc w:val="center"/>
              <w:rPr>
                <w:rFonts w:ascii="Times New Roman" w:hAnsi="Times New Roman"/>
                <w:color w:val="000000" w:themeColor="text1"/>
                <w:sz w:val="20"/>
                <w:szCs w:val="20"/>
                <w:lang w:eastAsia="ru-RU"/>
              </w:rPr>
            </w:pPr>
            <w:r w:rsidRPr="0040109C">
              <w:rPr>
                <w:rFonts w:ascii="Times New Roman" w:hAnsi="Times New Roman"/>
                <w:color w:val="000000" w:themeColor="text1"/>
                <w:sz w:val="20"/>
                <w:szCs w:val="20"/>
                <w:lang w:eastAsia="ru-RU"/>
              </w:rPr>
              <w:t>Численность населения</w:t>
            </w:r>
            <w:r w:rsidRPr="0040109C">
              <w:rPr>
                <w:rFonts w:ascii="Times New Roman" w:hAnsi="Times New Roman"/>
                <w:bCs/>
                <w:color w:val="000000" w:themeColor="text1"/>
                <w:sz w:val="20"/>
                <w:szCs w:val="20"/>
                <w:lang w:eastAsia="ru-RU"/>
              </w:rPr>
              <w:t>, чел.</w:t>
            </w:r>
          </w:p>
        </w:tc>
        <w:tc>
          <w:tcPr>
            <w:tcW w:w="580" w:type="pct"/>
            <w:tcBorders>
              <w:left w:val="single" w:sz="4" w:space="0" w:color="auto"/>
              <w:bottom w:val="single" w:sz="4" w:space="0" w:color="auto"/>
              <w:right w:val="single" w:sz="4" w:space="0" w:color="auto"/>
            </w:tcBorders>
            <w:shd w:val="clear" w:color="auto" w:fill="D9D9D9" w:themeFill="background1" w:themeFillShade="D9"/>
            <w:vAlign w:val="center"/>
          </w:tcPr>
          <w:p w:rsidR="00042A6E" w:rsidRPr="0040109C" w:rsidRDefault="00042A6E" w:rsidP="002F0D68">
            <w:pPr>
              <w:spacing w:after="0" w:line="240" w:lineRule="auto"/>
              <w:contextualSpacing/>
              <w:jc w:val="center"/>
              <w:rPr>
                <w:rFonts w:ascii="Times New Roman" w:hAnsi="Times New Roman"/>
                <w:color w:val="000000" w:themeColor="text1"/>
                <w:sz w:val="20"/>
                <w:szCs w:val="20"/>
                <w:lang w:eastAsia="ru-RU"/>
              </w:rPr>
            </w:pPr>
            <w:r w:rsidRPr="0040109C">
              <w:rPr>
                <w:rFonts w:ascii="Times New Roman" w:hAnsi="Times New Roman"/>
                <w:bCs/>
                <w:color w:val="000000" w:themeColor="text1"/>
                <w:sz w:val="20"/>
                <w:szCs w:val="20"/>
                <w:lang w:eastAsia="ru-RU"/>
              </w:rPr>
              <w:t>Суточный запас, м</w:t>
            </w:r>
            <w:r w:rsidRPr="0040109C">
              <w:rPr>
                <w:rFonts w:ascii="Times New Roman" w:hAnsi="Times New Roman"/>
                <w:bCs/>
                <w:color w:val="000000" w:themeColor="text1"/>
                <w:sz w:val="20"/>
                <w:szCs w:val="20"/>
                <w:vertAlign w:val="superscript"/>
                <w:lang w:eastAsia="ru-RU"/>
              </w:rPr>
              <w:t>3</w:t>
            </w:r>
          </w:p>
        </w:tc>
        <w:tc>
          <w:tcPr>
            <w:tcW w:w="884" w:type="pct"/>
            <w:tcBorders>
              <w:left w:val="single" w:sz="4" w:space="0" w:color="auto"/>
              <w:bottom w:val="single" w:sz="4" w:space="0" w:color="auto"/>
              <w:right w:val="single" w:sz="4" w:space="0" w:color="auto"/>
            </w:tcBorders>
            <w:shd w:val="clear" w:color="auto" w:fill="D9D9D9" w:themeFill="background1" w:themeFillShade="D9"/>
            <w:vAlign w:val="center"/>
          </w:tcPr>
          <w:p w:rsidR="00042A6E" w:rsidRPr="0040109C" w:rsidRDefault="00042A6E" w:rsidP="002F0D68">
            <w:pPr>
              <w:spacing w:after="0" w:line="240" w:lineRule="auto"/>
              <w:contextualSpacing/>
              <w:jc w:val="center"/>
              <w:rPr>
                <w:rFonts w:ascii="Times New Roman" w:hAnsi="Times New Roman"/>
                <w:color w:val="000000" w:themeColor="text1"/>
                <w:sz w:val="20"/>
                <w:szCs w:val="20"/>
                <w:lang w:eastAsia="ru-RU"/>
              </w:rPr>
            </w:pPr>
            <w:r w:rsidRPr="0040109C">
              <w:rPr>
                <w:rFonts w:ascii="Times New Roman" w:hAnsi="Times New Roman"/>
                <w:color w:val="000000" w:themeColor="text1"/>
                <w:sz w:val="20"/>
                <w:szCs w:val="20"/>
                <w:lang w:eastAsia="ru-RU"/>
              </w:rPr>
              <w:t>Численность населения</w:t>
            </w:r>
            <w:r w:rsidRPr="0040109C">
              <w:rPr>
                <w:rFonts w:ascii="Times New Roman" w:hAnsi="Times New Roman"/>
                <w:bCs/>
                <w:color w:val="000000" w:themeColor="text1"/>
                <w:sz w:val="20"/>
                <w:szCs w:val="20"/>
                <w:lang w:eastAsia="ru-RU"/>
              </w:rPr>
              <w:t>, чел.</w:t>
            </w:r>
          </w:p>
        </w:tc>
        <w:tc>
          <w:tcPr>
            <w:tcW w:w="579" w:type="pct"/>
            <w:tcBorders>
              <w:left w:val="single" w:sz="4" w:space="0" w:color="auto"/>
              <w:bottom w:val="single" w:sz="4" w:space="0" w:color="auto"/>
              <w:right w:val="single" w:sz="4" w:space="0" w:color="auto"/>
            </w:tcBorders>
            <w:shd w:val="clear" w:color="auto" w:fill="D9D9D9" w:themeFill="background1" w:themeFillShade="D9"/>
            <w:vAlign w:val="center"/>
          </w:tcPr>
          <w:p w:rsidR="00042A6E" w:rsidRPr="0040109C" w:rsidRDefault="00042A6E" w:rsidP="002F0D68">
            <w:pPr>
              <w:spacing w:after="0" w:line="240" w:lineRule="auto"/>
              <w:contextualSpacing/>
              <w:jc w:val="center"/>
              <w:rPr>
                <w:rFonts w:ascii="Times New Roman" w:hAnsi="Times New Roman"/>
                <w:color w:val="000000" w:themeColor="text1"/>
                <w:sz w:val="20"/>
                <w:szCs w:val="20"/>
                <w:lang w:eastAsia="ru-RU"/>
              </w:rPr>
            </w:pPr>
            <w:r w:rsidRPr="0040109C">
              <w:rPr>
                <w:rFonts w:ascii="Times New Roman" w:hAnsi="Times New Roman"/>
                <w:bCs/>
                <w:color w:val="000000" w:themeColor="text1"/>
                <w:sz w:val="20"/>
                <w:szCs w:val="20"/>
                <w:lang w:eastAsia="ru-RU"/>
              </w:rPr>
              <w:t>Суточный запас, м</w:t>
            </w:r>
            <w:r w:rsidRPr="0040109C">
              <w:rPr>
                <w:rFonts w:ascii="Times New Roman" w:hAnsi="Times New Roman"/>
                <w:bCs/>
                <w:color w:val="000000" w:themeColor="text1"/>
                <w:sz w:val="20"/>
                <w:szCs w:val="20"/>
                <w:vertAlign w:val="superscript"/>
                <w:lang w:eastAsia="ru-RU"/>
              </w:rPr>
              <w:t>3</w:t>
            </w:r>
          </w:p>
        </w:tc>
      </w:tr>
      <w:tr w:rsidR="00042A6E" w:rsidRPr="0040109C" w:rsidTr="00D90D11">
        <w:trPr>
          <w:jc w:val="center"/>
        </w:trPr>
        <w:tc>
          <w:tcPr>
            <w:tcW w:w="710" w:type="pct"/>
            <w:vAlign w:val="center"/>
          </w:tcPr>
          <w:p w:rsidR="00042A6E" w:rsidRPr="0040109C" w:rsidRDefault="00042A6E" w:rsidP="005010A9">
            <w:pPr>
              <w:spacing w:after="0" w:line="240" w:lineRule="auto"/>
              <w:contextualSpacing/>
              <w:jc w:val="center"/>
              <w:rPr>
                <w:rFonts w:ascii="Times New Roman" w:hAnsi="Times New Roman"/>
                <w:color w:val="000000" w:themeColor="text1"/>
                <w:sz w:val="20"/>
                <w:szCs w:val="20"/>
                <w:lang w:eastAsia="ru-RU"/>
              </w:rPr>
            </w:pPr>
            <w:r w:rsidRPr="0040109C">
              <w:rPr>
                <w:rFonts w:ascii="Times New Roman" w:hAnsi="Times New Roman"/>
                <w:color w:val="000000" w:themeColor="text1"/>
                <w:sz w:val="20"/>
                <w:szCs w:val="20"/>
                <w:lang w:eastAsia="ru-RU"/>
              </w:rPr>
              <w:t>МО «</w:t>
            </w:r>
            <w:r w:rsidR="006B1933" w:rsidRPr="0040109C">
              <w:rPr>
                <w:rFonts w:ascii="Times New Roman" w:hAnsi="Times New Roman"/>
                <w:color w:val="000000" w:themeColor="text1"/>
                <w:sz w:val="20"/>
                <w:szCs w:val="20"/>
                <w:lang w:eastAsia="ru-RU"/>
              </w:rPr>
              <w:t xml:space="preserve">поселок </w:t>
            </w:r>
            <w:r w:rsidR="006B1933" w:rsidRPr="0040109C">
              <w:rPr>
                <w:rFonts w:ascii="Times New Roman" w:hAnsi="Times New Roman"/>
                <w:color w:val="000000" w:themeColor="text1"/>
                <w:sz w:val="20"/>
                <w:szCs w:val="20"/>
                <w:lang w:eastAsia="ru-RU"/>
              </w:rPr>
              <w:lastRenderedPageBreak/>
              <w:t>городского типа Камские Поляны</w:t>
            </w:r>
            <w:r w:rsidRPr="0040109C">
              <w:rPr>
                <w:rFonts w:ascii="Times New Roman" w:hAnsi="Times New Roman"/>
                <w:color w:val="000000" w:themeColor="text1"/>
                <w:sz w:val="20"/>
                <w:szCs w:val="20"/>
                <w:lang w:eastAsia="ru-RU"/>
              </w:rPr>
              <w:t>»</w:t>
            </w:r>
          </w:p>
        </w:tc>
        <w:tc>
          <w:tcPr>
            <w:tcW w:w="819" w:type="pct"/>
            <w:tcBorders>
              <w:bottom w:val="single" w:sz="4" w:space="0" w:color="auto"/>
            </w:tcBorders>
            <w:vAlign w:val="center"/>
          </w:tcPr>
          <w:p w:rsidR="00404BA2" w:rsidRPr="0040109C" w:rsidRDefault="00404BA2" w:rsidP="005010A9">
            <w:pPr>
              <w:spacing w:after="0" w:line="240" w:lineRule="auto"/>
              <w:contextualSpacing/>
              <w:jc w:val="center"/>
              <w:rPr>
                <w:rFonts w:ascii="Times New Roman" w:hAnsi="Times New Roman"/>
                <w:bCs/>
                <w:color w:val="000000" w:themeColor="text1"/>
                <w:sz w:val="20"/>
                <w:szCs w:val="20"/>
                <w:lang w:eastAsia="ru-RU"/>
              </w:rPr>
            </w:pPr>
            <w:r w:rsidRPr="0040109C">
              <w:rPr>
                <w:rFonts w:ascii="Times New Roman" w:hAnsi="Times New Roman"/>
                <w:bCs/>
                <w:sz w:val="20"/>
                <w:szCs w:val="20"/>
              </w:rPr>
              <w:lastRenderedPageBreak/>
              <w:t>14 150</w:t>
            </w:r>
          </w:p>
        </w:tc>
        <w:tc>
          <w:tcPr>
            <w:tcW w:w="580" w:type="pct"/>
            <w:vAlign w:val="center"/>
          </w:tcPr>
          <w:p w:rsidR="00404BA2" w:rsidRPr="0040109C" w:rsidRDefault="00404BA2" w:rsidP="00D90D11">
            <w:pPr>
              <w:spacing w:after="0" w:line="240" w:lineRule="auto"/>
              <w:contextualSpacing/>
              <w:jc w:val="center"/>
              <w:rPr>
                <w:rFonts w:ascii="Times New Roman" w:hAnsi="Times New Roman"/>
                <w:bCs/>
                <w:color w:val="000000"/>
                <w:sz w:val="20"/>
                <w:szCs w:val="20"/>
              </w:rPr>
            </w:pPr>
            <w:r w:rsidRPr="0040109C">
              <w:rPr>
                <w:rFonts w:ascii="Times New Roman" w:hAnsi="Times New Roman"/>
                <w:bCs/>
                <w:color w:val="000000"/>
                <w:sz w:val="20"/>
                <w:szCs w:val="20"/>
              </w:rPr>
              <w:t>438,624</w:t>
            </w:r>
          </w:p>
        </w:tc>
        <w:tc>
          <w:tcPr>
            <w:tcW w:w="848" w:type="pct"/>
            <w:vAlign w:val="center"/>
          </w:tcPr>
          <w:p w:rsidR="00404BA2" w:rsidRPr="0040109C" w:rsidRDefault="00404BA2" w:rsidP="005010A9">
            <w:pPr>
              <w:spacing w:after="0" w:line="240" w:lineRule="auto"/>
              <w:ind w:left="-61"/>
              <w:contextualSpacing/>
              <w:jc w:val="center"/>
              <w:rPr>
                <w:rFonts w:ascii="Times New Roman" w:hAnsi="Times New Roman"/>
                <w:bCs/>
                <w:sz w:val="20"/>
                <w:szCs w:val="20"/>
              </w:rPr>
            </w:pPr>
            <w:r w:rsidRPr="0040109C">
              <w:rPr>
                <w:rFonts w:ascii="Times New Roman" w:hAnsi="Times New Roman"/>
                <w:bCs/>
                <w:sz w:val="20"/>
                <w:szCs w:val="20"/>
              </w:rPr>
              <w:t>14 951</w:t>
            </w:r>
          </w:p>
        </w:tc>
        <w:tc>
          <w:tcPr>
            <w:tcW w:w="580" w:type="pct"/>
            <w:vAlign w:val="center"/>
          </w:tcPr>
          <w:p w:rsidR="00404BA2" w:rsidRPr="0040109C" w:rsidRDefault="00404BA2" w:rsidP="005010A9">
            <w:pPr>
              <w:spacing w:after="0" w:line="240" w:lineRule="auto"/>
              <w:contextualSpacing/>
              <w:jc w:val="center"/>
              <w:rPr>
                <w:rFonts w:ascii="Times New Roman" w:hAnsi="Times New Roman"/>
                <w:bCs/>
                <w:color w:val="000000"/>
                <w:sz w:val="20"/>
                <w:szCs w:val="20"/>
              </w:rPr>
            </w:pPr>
            <w:r w:rsidRPr="0040109C">
              <w:rPr>
                <w:rFonts w:ascii="Times New Roman" w:hAnsi="Times New Roman"/>
                <w:bCs/>
                <w:color w:val="000000"/>
                <w:sz w:val="20"/>
                <w:szCs w:val="20"/>
              </w:rPr>
              <w:t>455,643</w:t>
            </w:r>
          </w:p>
        </w:tc>
        <w:tc>
          <w:tcPr>
            <w:tcW w:w="884" w:type="pct"/>
            <w:vAlign w:val="center"/>
          </w:tcPr>
          <w:p w:rsidR="00404BA2" w:rsidRPr="0040109C" w:rsidRDefault="00404BA2" w:rsidP="005010A9">
            <w:pPr>
              <w:spacing w:after="0" w:line="240" w:lineRule="auto"/>
              <w:ind w:left="-61"/>
              <w:contextualSpacing/>
              <w:jc w:val="center"/>
              <w:rPr>
                <w:rFonts w:ascii="Times New Roman" w:hAnsi="Times New Roman"/>
                <w:bCs/>
                <w:sz w:val="20"/>
                <w:szCs w:val="20"/>
              </w:rPr>
            </w:pPr>
            <w:r w:rsidRPr="0040109C">
              <w:rPr>
                <w:rFonts w:ascii="Times New Roman" w:hAnsi="Times New Roman"/>
                <w:bCs/>
                <w:sz w:val="20"/>
                <w:szCs w:val="20"/>
              </w:rPr>
              <w:t>15 751</w:t>
            </w:r>
          </w:p>
        </w:tc>
        <w:tc>
          <w:tcPr>
            <w:tcW w:w="579" w:type="pct"/>
            <w:vAlign w:val="center"/>
          </w:tcPr>
          <w:p w:rsidR="00404BA2" w:rsidRPr="0040109C" w:rsidRDefault="00404BA2" w:rsidP="005010A9">
            <w:pPr>
              <w:spacing w:after="0" w:line="240" w:lineRule="auto"/>
              <w:contextualSpacing/>
              <w:jc w:val="center"/>
              <w:rPr>
                <w:rFonts w:ascii="Times New Roman" w:hAnsi="Times New Roman"/>
                <w:bCs/>
                <w:color w:val="000000"/>
                <w:sz w:val="20"/>
                <w:szCs w:val="20"/>
              </w:rPr>
            </w:pPr>
            <w:r w:rsidRPr="0040109C">
              <w:rPr>
                <w:rFonts w:ascii="Times New Roman" w:hAnsi="Times New Roman"/>
                <w:bCs/>
                <w:color w:val="000000"/>
                <w:sz w:val="20"/>
                <w:szCs w:val="20"/>
              </w:rPr>
              <w:t>488,280</w:t>
            </w:r>
          </w:p>
        </w:tc>
      </w:tr>
    </w:tbl>
    <w:p w:rsidR="003C67F0" w:rsidRPr="0040109C" w:rsidRDefault="00D90D11" w:rsidP="002301B2">
      <w:pPr>
        <w:spacing w:after="0" w:line="240" w:lineRule="auto"/>
        <w:ind w:firstLine="709"/>
        <w:contextualSpacing/>
        <w:jc w:val="both"/>
        <w:rPr>
          <w:rFonts w:ascii="Times New Roman" w:hAnsi="Times New Roman"/>
          <w:color w:val="000000" w:themeColor="text1"/>
          <w:sz w:val="28"/>
          <w:szCs w:val="28"/>
        </w:rPr>
      </w:pPr>
      <w:r w:rsidRPr="0040109C">
        <w:rPr>
          <w:rFonts w:ascii="Times New Roman" w:hAnsi="Times New Roman"/>
          <w:color w:val="000000" w:themeColor="text1"/>
          <w:sz w:val="24"/>
          <w:szCs w:val="24"/>
        </w:rPr>
        <w:t>Примечание: расчет произведен без учета пораженного населения, поступающего на лечение, а также без учета работающих в очаге поражения.</w:t>
      </w:r>
    </w:p>
    <w:p w:rsidR="00BA7AF7" w:rsidRPr="0040109C" w:rsidRDefault="00BA7AF7" w:rsidP="002301B2">
      <w:pPr>
        <w:spacing w:after="0" w:line="240" w:lineRule="auto"/>
        <w:ind w:firstLine="709"/>
        <w:contextualSpacing/>
        <w:jc w:val="both"/>
        <w:rPr>
          <w:rFonts w:ascii="Times New Roman" w:hAnsi="Times New Roman"/>
          <w:color w:val="000000" w:themeColor="text1"/>
          <w:sz w:val="28"/>
          <w:szCs w:val="28"/>
        </w:rPr>
      </w:pPr>
    </w:p>
    <w:p w:rsidR="00BA7AF7" w:rsidRPr="0040109C" w:rsidRDefault="00BA7AF7" w:rsidP="00BA7AF7">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Кроме того, при возникновении ЧС дополнительно необходимо предусмотреть подвоз питьевой воды в подвижных резервуарах (автоцистернах). Каждый пункт раздачи воды в передвижную тару должен обслуживать территорию населенного пункта в радиусе 1,5 км.</w:t>
      </w:r>
    </w:p>
    <w:p w:rsidR="00BA7AF7" w:rsidRPr="0040109C" w:rsidRDefault="00BA7AF7" w:rsidP="00BA7AF7">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В условиях ЧС допустимо сокращение объемов водоснабжения отдельных промышленных и коммунальных предприятий, с тем, чтобы снизить нагрузки на сооружения, работающие по режимам специальной очистки воды из зараженного источника.</w:t>
      </w:r>
    </w:p>
    <w:p w:rsidR="00726F45" w:rsidRPr="0040109C" w:rsidRDefault="00726F45" w:rsidP="00BA7AF7">
      <w:pPr>
        <w:spacing w:after="0" w:line="240" w:lineRule="auto"/>
        <w:ind w:firstLine="709"/>
        <w:jc w:val="both"/>
        <w:rPr>
          <w:rFonts w:ascii="Times New Roman" w:hAnsi="Times New Roman"/>
          <w:color w:val="000000" w:themeColor="text1"/>
          <w:sz w:val="28"/>
          <w:szCs w:val="28"/>
        </w:rPr>
      </w:pPr>
    </w:p>
    <w:p w:rsidR="00300C33" w:rsidRPr="0040109C" w:rsidRDefault="00300C33" w:rsidP="00625BEB">
      <w:pPr>
        <w:spacing w:after="0" w:line="240" w:lineRule="auto"/>
        <w:contextualSpacing/>
        <w:jc w:val="center"/>
        <w:rPr>
          <w:rFonts w:ascii="Times New Roman" w:hAnsi="Times New Roman"/>
          <w:b/>
          <w:color w:val="000000" w:themeColor="text1"/>
          <w:sz w:val="28"/>
          <w:szCs w:val="28"/>
        </w:rPr>
      </w:pPr>
      <w:r w:rsidRPr="0040109C">
        <w:rPr>
          <w:rFonts w:ascii="Times New Roman" w:hAnsi="Times New Roman"/>
          <w:b/>
          <w:color w:val="000000" w:themeColor="text1"/>
          <w:sz w:val="28"/>
          <w:szCs w:val="28"/>
        </w:rPr>
        <w:t>Аварии на транспорте, дорожно-транспортные происшествия</w:t>
      </w:r>
    </w:p>
    <w:p w:rsidR="00BD0223" w:rsidRPr="0040109C" w:rsidRDefault="00BD0223" w:rsidP="00BD0223">
      <w:pPr>
        <w:pStyle w:val="afffffffffff3"/>
        <w:ind w:firstLine="720"/>
        <w:jc w:val="both"/>
        <w:rPr>
          <w:rStyle w:val="affffffffb"/>
          <w:rFonts w:ascii="Times New Roman" w:hAnsi="Times New Roman"/>
          <w:sz w:val="28"/>
          <w:szCs w:val="28"/>
        </w:rPr>
      </w:pPr>
      <w:r w:rsidRPr="0040109C">
        <w:rPr>
          <w:rStyle w:val="affffffffb"/>
          <w:rFonts w:ascii="Times New Roman" w:hAnsi="Times New Roman"/>
          <w:sz w:val="28"/>
          <w:szCs w:val="28"/>
        </w:rPr>
        <w:t xml:space="preserve">Транспортная структура </w:t>
      </w:r>
      <w:r w:rsidRPr="0040109C">
        <w:rPr>
          <w:rFonts w:ascii="Times New Roman" w:hAnsi="Times New Roman"/>
          <w:sz w:val="28"/>
          <w:szCs w:val="28"/>
        </w:rPr>
        <w:t>муниципального образования «пгт Камские Поляны»</w:t>
      </w:r>
      <w:r w:rsidRPr="0040109C">
        <w:rPr>
          <w:szCs w:val="28"/>
        </w:rPr>
        <w:t xml:space="preserve"> </w:t>
      </w:r>
      <w:r w:rsidRPr="0040109C">
        <w:rPr>
          <w:rStyle w:val="affffffffb"/>
          <w:rFonts w:ascii="Times New Roman" w:hAnsi="Times New Roman"/>
          <w:sz w:val="28"/>
          <w:szCs w:val="28"/>
        </w:rPr>
        <w:t xml:space="preserve">является частью транспортной структуры </w:t>
      </w:r>
      <w:r w:rsidRPr="0040109C">
        <w:rPr>
          <w:rFonts w:ascii="Times New Roman" w:hAnsi="Times New Roman"/>
          <w:sz w:val="28"/>
          <w:szCs w:val="28"/>
        </w:rPr>
        <w:t>Нижнекамского</w:t>
      </w:r>
      <w:r w:rsidRPr="0040109C">
        <w:rPr>
          <w:rStyle w:val="affffffffb"/>
          <w:rFonts w:ascii="Times New Roman" w:hAnsi="Times New Roman"/>
          <w:sz w:val="28"/>
          <w:szCs w:val="28"/>
        </w:rPr>
        <w:t xml:space="preserve"> муниципального района, которая в свою очередь интегрирована в транспортную сеть Республики Татарстан и представлена автомобильным транспортом.</w:t>
      </w:r>
    </w:p>
    <w:p w:rsidR="00300C33" w:rsidRPr="0040109C" w:rsidRDefault="00300C33" w:rsidP="00DC66FD">
      <w:pPr>
        <w:pStyle w:val="afffffffffff3"/>
        <w:ind w:firstLine="700"/>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Для автомобильного транспорта характерен достаточно большой тип происшествий: столкновения, наезды, опрокидывания, пожары, падения с крутых склонов, падения в водоемы и т.д.</w:t>
      </w:r>
    </w:p>
    <w:p w:rsidR="00300C33" w:rsidRPr="0040109C" w:rsidRDefault="00300C33" w:rsidP="00300C33">
      <w:pPr>
        <w:pStyle w:val="Default"/>
        <w:ind w:firstLine="709"/>
        <w:jc w:val="both"/>
        <w:rPr>
          <w:color w:val="000000" w:themeColor="text1"/>
          <w:sz w:val="28"/>
          <w:szCs w:val="28"/>
        </w:rPr>
      </w:pPr>
      <w:r w:rsidRPr="0040109C">
        <w:rPr>
          <w:color w:val="000000" w:themeColor="text1"/>
          <w:sz w:val="28"/>
          <w:szCs w:val="28"/>
        </w:rPr>
        <w:t xml:space="preserve">Основными причинами возникновения дорожно-транспортных происшествий в поселении являются: </w:t>
      </w:r>
    </w:p>
    <w:p w:rsidR="00300C33" w:rsidRPr="0040109C" w:rsidRDefault="00300C33" w:rsidP="00327CE4">
      <w:pPr>
        <w:pStyle w:val="Default"/>
        <w:numPr>
          <w:ilvl w:val="0"/>
          <w:numId w:val="76"/>
        </w:numPr>
        <w:tabs>
          <w:tab w:val="left" w:pos="1134"/>
        </w:tabs>
        <w:ind w:left="0" w:firstLine="709"/>
        <w:jc w:val="both"/>
        <w:rPr>
          <w:color w:val="000000" w:themeColor="text1"/>
          <w:sz w:val="28"/>
          <w:szCs w:val="28"/>
        </w:rPr>
      </w:pPr>
      <w:r w:rsidRPr="0040109C">
        <w:rPr>
          <w:color w:val="000000" w:themeColor="text1"/>
          <w:sz w:val="28"/>
          <w:szCs w:val="28"/>
        </w:rPr>
        <w:t xml:space="preserve">нарушение правил дорожного движения; </w:t>
      </w:r>
    </w:p>
    <w:p w:rsidR="00300C33" w:rsidRPr="0040109C" w:rsidRDefault="00300C33" w:rsidP="00327CE4">
      <w:pPr>
        <w:pStyle w:val="Default"/>
        <w:numPr>
          <w:ilvl w:val="0"/>
          <w:numId w:val="76"/>
        </w:numPr>
        <w:tabs>
          <w:tab w:val="left" w:pos="1134"/>
        </w:tabs>
        <w:ind w:left="0" w:firstLine="709"/>
        <w:jc w:val="both"/>
        <w:rPr>
          <w:color w:val="000000" w:themeColor="text1"/>
          <w:sz w:val="28"/>
          <w:szCs w:val="28"/>
        </w:rPr>
      </w:pPr>
      <w:r w:rsidRPr="0040109C">
        <w:rPr>
          <w:color w:val="000000" w:themeColor="text1"/>
          <w:sz w:val="28"/>
          <w:szCs w:val="28"/>
        </w:rPr>
        <w:t xml:space="preserve">неровное покрытие автодорог с дефектами, отсутствие горизонтальной разметки и ограждений на опасных участках; </w:t>
      </w:r>
    </w:p>
    <w:p w:rsidR="00300C33" w:rsidRPr="0040109C" w:rsidRDefault="00300C33" w:rsidP="00327CE4">
      <w:pPr>
        <w:pStyle w:val="Default"/>
        <w:numPr>
          <w:ilvl w:val="0"/>
          <w:numId w:val="76"/>
        </w:numPr>
        <w:tabs>
          <w:tab w:val="left" w:pos="1134"/>
        </w:tabs>
        <w:ind w:left="0" w:firstLine="709"/>
        <w:jc w:val="both"/>
        <w:rPr>
          <w:color w:val="000000" w:themeColor="text1"/>
          <w:sz w:val="28"/>
          <w:szCs w:val="28"/>
        </w:rPr>
      </w:pPr>
      <w:r w:rsidRPr="0040109C">
        <w:rPr>
          <w:color w:val="000000" w:themeColor="text1"/>
          <w:sz w:val="28"/>
          <w:szCs w:val="28"/>
        </w:rPr>
        <w:t xml:space="preserve">недостаточное освещение автодорог; </w:t>
      </w:r>
    </w:p>
    <w:p w:rsidR="00300C33" w:rsidRPr="0040109C" w:rsidRDefault="00300C33" w:rsidP="00327CE4">
      <w:pPr>
        <w:pStyle w:val="Default"/>
        <w:numPr>
          <w:ilvl w:val="0"/>
          <w:numId w:val="76"/>
        </w:numPr>
        <w:tabs>
          <w:tab w:val="left" w:pos="1134"/>
        </w:tabs>
        <w:ind w:left="0" w:firstLine="709"/>
        <w:jc w:val="both"/>
        <w:rPr>
          <w:color w:val="000000" w:themeColor="text1"/>
          <w:sz w:val="28"/>
          <w:szCs w:val="28"/>
        </w:rPr>
      </w:pPr>
      <w:r w:rsidRPr="0040109C">
        <w:rPr>
          <w:color w:val="000000" w:themeColor="text1"/>
          <w:sz w:val="28"/>
          <w:szCs w:val="28"/>
        </w:rPr>
        <w:t>низкое качество покрытий</w:t>
      </w:r>
      <w:r w:rsidR="00E34811" w:rsidRPr="0040109C">
        <w:rPr>
          <w:color w:val="000000" w:themeColor="text1"/>
          <w:sz w:val="28"/>
          <w:szCs w:val="28"/>
        </w:rPr>
        <w:t xml:space="preserve"> </w:t>
      </w:r>
      <w:r w:rsidRPr="0040109C">
        <w:rPr>
          <w:color w:val="000000" w:themeColor="text1"/>
          <w:sz w:val="28"/>
          <w:szCs w:val="28"/>
        </w:rPr>
        <w:t>–</w:t>
      </w:r>
      <w:r w:rsidR="00E34811" w:rsidRPr="0040109C">
        <w:rPr>
          <w:color w:val="000000" w:themeColor="text1"/>
          <w:sz w:val="28"/>
          <w:szCs w:val="28"/>
        </w:rPr>
        <w:t xml:space="preserve"> </w:t>
      </w:r>
      <w:r w:rsidRPr="0040109C">
        <w:rPr>
          <w:color w:val="000000" w:themeColor="text1"/>
          <w:sz w:val="28"/>
          <w:szCs w:val="28"/>
        </w:rPr>
        <w:t xml:space="preserve">низкое сцепление, особенно зимой, и др. факторы. </w:t>
      </w:r>
    </w:p>
    <w:p w:rsidR="00300C33" w:rsidRPr="0040109C" w:rsidRDefault="00300C33" w:rsidP="00300C33">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 xml:space="preserve">Нельзя полностью исключать возможность перевозки по территории сельского поселения автомобильным транспортом опасных грузов и происшествий при перевозке. </w:t>
      </w:r>
    </w:p>
    <w:p w:rsidR="000D5327" w:rsidRPr="0040109C" w:rsidRDefault="00300C33" w:rsidP="000D5327">
      <w:pPr>
        <w:pStyle w:val="Default"/>
        <w:ind w:firstLine="709"/>
        <w:jc w:val="both"/>
        <w:rPr>
          <w:color w:val="000000" w:themeColor="text1"/>
          <w:sz w:val="28"/>
          <w:szCs w:val="28"/>
        </w:rPr>
      </w:pPr>
      <w:r w:rsidRPr="0040109C">
        <w:rPr>
          <w:color w:val="000000" w:themeColor="text1"/>
          <w:sz w:val="28"/>
          <w:szCs w:val="28"/>
        </w:rPr>
        <w:t>Подобные аварии приводят, в случаях разрушения или разгерметизации цистерны, к чрезвычайным ситуациям загрязняющими окружающую среду вредными веществами, ставя под угрозу жизнь не только водителей транспортного средства перевозящего опасный груз, но и жизни других, находящихся в непосредственной близости людей. В современных автомобилях чаще всего используется цистерна, вмещающая в себя 30 м</w:t>
      </w:r>
      <w:r w:rsidRPr="0040109C">
        <w:rPr>
          <w:color w:val="000000" w:themeColor="text1"/>
          <w:sz w:val="28"/>
          <w:szCs w:val="28"/>
          <w:vertAlign w:val="superscript"/>
        </w:rPr>
        <w:t>3</w:t>
      </w:r>
      <w:r w:rsidRPr="0040109C">
        <w:rPr>
          <w:color w:val="000000" w:themeColor="text1"/>
          <w:sz w:val="28"/>
          <w:szCs w:val="28"/>
        </w:rPr>
        <w:t xml:space="preserve"> опасного груза. </w:t>
      </w:r>
    </w:p>
    <w:p w:rsidR="0068180B" w:rsidRPr="0040109C" w:rsidRDefault="0068180B" w:rsidP="0068180B">
      <w:pPr>
        <w:pStyle w:val="Default"/>
        <w:ind w:firstLine="709"/>
        <w:jc w:val="both"/>
        <w:rPr>
          <w:sz w:val="28"/>
          <w:szCs w:val="28"/>
        </w:rPr>
      </w:pPr>
      <w:r w:rsidRPr="0040109C">
        <w:rPr>
          <w:sz w:val="28"/>
          <w:szCs w:val="28"/>
        </w:rPr>
        <w:t xml:space="preserve">Радиусы зон поражения для некоторых, наиболее часто перевозимых опасных веществ, приведены в таблице </w:t>
      </w:r>
      <w:r w:rsidR="00210EB9" w:rsidRPr="0040109C">
        <w:rPr>
          <w:sz w:val="28"/>
          <w:szCs w:val="28"/>
        </w:rPr>
        <w:t>1</w:t>
      </w:r>
      <w:r w:rsidRPr="0040109C">
        <w:rPr>
          <w:sz w:val="28"/>
          <w:szCs w:val="28"/>
        </w:rPr>
        <w:t>.</w:t>
      </w:r>
      <w:r w:rsidR="009C21C5" w:rsidRPr="0040109C">
        <w:rPr>
          <w:sz w:val="28"/>
          <w:szCs w:val="28"/>
        </w:rPr>
        <w:t>5</w:t>
      </w:r>
      <w:r w:rsidRPr="0040109C">
        <w:rPr>
          <w:sz w:val="28"/>
          <w:szCs w:val="28"/>
        </w:rPr>
        <w:t>.</w:t>
      </w:r>
    </w:p>
    <w:p w:rsidR="0068180B" w:rsidRPr="0040109C" w:rsidRDefault="0068180B" w:rsidP="0068180B">
      <w:pPr>
        <w:pStyle w:val="Default"/>
        <w:ind w:firstLine="709"/>
        <w:jc w:val="right"/>
        <w:rPr>
          <w:sz w:val="28"/>
          <w:szCs w:val="28"/>
          <w:lang w:val="en-US"/>
        </w:rPr>
      </w:pPr>
      <w:r w:rsidRPr="0040109C">
        <w:rPr>
          <w:sz w:val="28"/>
          <w:szCs w:val="28"/>
        </w:rPr>
        <w:t xml:space="preserve">Таблица </w:t>
      </w:r>
      <w:r w:rsidR="00210EB9" w:rsidRPr="0040109C">
        <w:rPr>
          <w:sz w:val="28"/>
          <w:szCs w:val="28"/>
        </w:rPr>
        <w:t>1</w:t>
      </w:r>
      <w:r w:rsidR="00C65506" w:rsidRPr="0040109C">
        <w:rPr>
          <w:sz w:val="28"/>
          <w:szCs w:val="28"/>
        </w:rPr>
        <w:t>.</w:t>
      </w:r>
      <w:r w:rsidR="009C21C5" w:rsidRPr="0040109C">
        <w:rPr>
          <w:sz w:val="28"/>
          <w:szCs w:val="28"/>
          <w:lang w:val="en-US"/>
        </w:rPr>
        <w:t>5</w:t>
      </w:r>
    </w:p>
    <w:tbl>
      <w:tblPr>
        <w:tblW w:w="48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50"/>
        <w:gridCol w:w="1878"/>
        <w:gridCol w:w="2006"/>
        <w:gridCol w:w="1104"/>
        <w:gridCol w:w="1056"/>
        <w:gridCol w:w="1093"/>
        <w:gridCol w:w="1187"/>
      </w:tblGrid>
      <w:tr w:rsidR="007253B8" w:rsidRPr="0040109C" w:rsidTr="00DC66FD">
        <w:trPr>
          <w:trHeight w:val="293"/>
          <w:tblHeader/>
          <w:jc w:val="center"/>
        </w:trPr>
        <w:tc>
          <w:tcPr>
            <w:tcW w:w="988" w:type="pct"/>
            <w:vMerge w:val="restart"/>
            <w:shd w:val="clear" w:color="auto" w:fill="D9D9D9"/>
            <w:vAlign w:val="center"/>
          </w:tcPr>
          <w:p w:rsidR="007253B8" w:rsidRPr="0040109C" w:rsidRDefault="007253B8" w:rsidP="006043CB">
            <w:pPr>
              <w:pStyle w:val="Default"/>
              <w:jc w:val="center"/>
            </w:pPr>
            <w:r w:rsidRPr="0040109C">
              <w:lastRenderedPageBreak/>
              <w:t>Вид вещества</w:t>
            </w:r>
          </w:p>
        </w:tc>
        <w:tc>
          <w:tcPr>
            <w:tcW w:w="1871" w:type="pct"/>
            <w:gridSpan w:val="2"/>
            <w:shd w:val="clear" w:color="auto" w:fill="D9D9D9"/>
            <w:vAlign w:val="center"/>
          </w:tcPr>
          <w:p w:rsidR="007253B8" w:rsidRPr="0040109C" w:rsidRDefault="007253B8" w:rsidP="007253B8">
            <w:pPr>
              <w:pStyle w:val="Default"/>
              <w:jc w:val="center"/>
            </w:pPr>
            <w:r w:rsidRPr="0040109C">
              <w:rPr>
                <w:bCs/>
                <w:i/>
              </w:rPr>
              <w:t>АХОВ</w:t>
            </w:r>
          </w:p>
        </w:tc>
        <w:tc>
          <w:tcPr>
            <w:tcW w:w="2141" w:type="pct"/>
            <w:gridSpan w:val="4"/>
            <w:shd w:val="clear" w:color="auto" w:fill="D9D9D9"/>
            <w:vAlign w:val="center"/>
          </w:tcPr>
          <w:p w:rsidR="007253B8" w:rsidRPr="0040109C" w:rsidRDefault="007253B8" w:rsidP="007253B8">
            <w:pPr>
              <w:pStyle w:val="Default"/>
              <w:jc w:val="center"/>
            </w:pPr>
            <w:r w:rsidRPr="0040109C">
              <w:rPr>
                <w:bCs/>
                <w:i/>
              </w:rPr>
              <w:t>Взрывопожароопасные вещества</w:t>
            </w:r>
          </w:p>
        </w:tc>
      </w:tr>
      <w:tr w:rsidR="007253B8" w:rsidRPr="0040109C" w:rsidTr="007253B8">
        <w:trPr>
          <w:trHeight w:val="109"/>
          <w:tblHeader/>
          <w:jc w:val="center"/>
        </w:trPr>
        <w:tc>
          <w:tcPr>
            <w:tcW w:w="988" w:type="pct"/>
            <w:vMerge/>
            <w:shd w:val="clear" w:color="auto" w:fill="D9D9D9"/>
            <w:vAlign w:val="center"/>
          </w:tcPr>
          <w:p w:rsidR="007253B8" w:rsidRPr="0040109C" w:rsidRDefault="007253B8" w:rsidP="006043CB">
            <w:pPr>
              <w:pStyle w:val="Default"/>
              <w:jc w:val="center"/>
            </w:pPr>
          </w:p>
        </w:tc>
        <w:tc>
          <w:tcPr>
            <w:tcW w:w="905" w:type="pct"/>
            <w:vMerge w:val="restart"/>
            <w:shd w:val="clear" w:color="auto" w:fill="D9D9D9"/>
            <w:vAlign w:val="center"/>
          </w:tcPr>
          <w:p w:rsidR="007253B8" w:rsidRPr="0040109C" w:rsidRDefault="007253B8" w:rsidP="00EB0438">
            <w:pPr>
              <w:pStyle w:val="Default"/>
              <w:jc w:val="center"/>
            </w:pPr>
            <w:r w:rsidRPr="0040109C">
              <w:t xml:space="preserve">Радиус зоны поражения, </w:t>
            </w:r>
          </w:p>
          <w:p w:rsidR="007253B8" w:rsidRPr="0040109C" w:rsidRDefault="007253B8" w:rsidP="00EB0438">
            <w:pPr>
              <w:pStyle w:val="Default"/>
              <w:jc w:val="center"/>
            </w:pPr>
            <w:r w:rsidRPr="0040109C">
              <w:t>км</w:t>
            </w:r>
          </w:p>
        </w:tc>
        <w:tc>
          <w:tcPr>
            <w:tcW w:w="967" w:type="pct"/>
            <w:vMerge w:val="restart"/>
            <w:shd w:val="clear" w:color="auto" w:fill="D9D9D9"/>
            <w:vAlign w:val="center"/>
          </w:tcPr>
          <w:p w:rsidR="007253B8" w:rsidRPr="0040109C" w:rsidRDefault="007253B8" w:rsidP="00EB0438">
            <w:pPr>
              <w:pStyle w:val="Default"/>
              <w:jc w:val="center"/>
            </w:pPr>
            <w:r w:rsidRPr="0040109C">
              <w:t xml:space="preserve">Площадь зоны поражения, </w:t>
            </w:r>
          </w:p>
          <w:p w:rsidR="007253B8" w:rsidRPr="0040109C" w:rsidRDefault="007253B8" w:rsidP="00EB0438">
            <w:pPr>
              <w:pStyle w:val="Default"/>
              <w:jc w:val="center"/>
            </w:pPr>
            <w:r w:rsidRPr="0040109C">
              <w:t>км²</w:t>
            </w:r>
          </w:p>
        </w:tc>
        <w:tc>
          <w:tcPr>
            <w:tcW w:w="1041" w:type="pct"/>
            <w:gridSpan w:val="2"/>
            <w:shd w:val="clear" w:color="auto" w:fill="D9D9D9"/>
          </w:tcPr>
          <w:p w:rsidR="007253B8" w:rsidRPr="0040109C" w:rsidRDefault="007253B8" w:rsidP="00EB0438">
            <w:pPr>
              <w:pStyle w:val="Default"/>
              <w:jc w:val="center"/>
            </w:pPr>
            <w:r w:rsidRPr="0040109C">
              <w:t>Радиус зоны поражения, м</w:t>
            </w:r>
          </w:p>
        </w:tc>
        <w:tc>
          <w:tcPr>
            <w:tcW w:w="1100" w:type="pct"/>
            <w:gridSpan w:val="2"/>
            <w:shd w:val="clear" w:color="auto" w:fill="D9D9D9"/>
          </w:tcPr>
          <w:p w:rsidR="007253B8" w:rsidRPr="0040109C" w:rsidRDefault="007253B8" w:rsidP="00EB0438">
            <w:pPr>
              <w:pStyle w:val="Default"/>
              <w:jc w:val="center"/>
            </w:pPr>
            <w:r w:rsidRPr="0040109C">
              <w:t>Площадь зоны поражения, м²</w:t>
            </w:r>
          </w:p>
        </w:tc>
      </w:tr>
      <w:tr w:rsidR="007253B8" w:rsidRPr="0040109C" w:rsidTr="007253B8">
        <w:trPr>
          <w:trHeight w:val="109"/>
          <w:tblHeader/>
          <w:jc w:val="center"/>
        </w:trPr>
        <w:tc>
          <w:tcPr>
            <w:tcW w:w="988" w:type="pct"/>
            <w:vMerge/>
            <w:shd w:val="clear" w:color="auto" w:fill="D9D9D9"/>
            <w:vAlign w:val="center"/>
          </w:tcPr>
          <w:p w:rsidR="007253B8" w:rsidRPr="0040109C" w:rsidRDefault="007253B8" w:rsidP="006043CB">
            <w:pPr>
              <w:pStyle w:val="Default"/>
              <w:jc w:val="center"/>
            </w:pPr>
          </w:p>
        </w:tc>
        <w:tc>
          <w:tcPr>
            <w:tcW w:w="905" w:type="pct"/>
            <w:vMerge/>
            <w:shd w:val="clear" w:color="auto" w:fill="D9D9D9"/>
            <w:vAlign w:val="center"/>
          </w:tcPr>
          <w:p w:rsidR="007253B8" w:rsidRPr="0040109C" w:rsidRDefault="007253B8" w:rsidP="006043CB">
            <w:pPr>
              <w:pStyle w:val="Default"/>
              <w:jc w:val="center"/>
            </w:pPr>
          </w:p>
        </w:tc>
        <w:tc>
          <w:tcPr>
            <w:tcW w:w="967" w:type="pct"/>
            <w:vMerge/>
            <w:shd w:val="clear" w:color="auto" w:fill="D9D9D9"/>
            <w:vAlign w:val="center"/>
          </w:tcPr>
          <w:p w:rsidR="007253B8" w:rsidRPr="0040109C" w:rsidRDefault="007253B8" w:rsidP="006043CB">
            <w:pPr>
              <w:pStyle w:val="Default"/>
              <w:jc w:val="center"/>
            </w:pPr>
          </w:p>
        </w:tc>
        <w:tc>
          <w:tcPr>
            <w:tcW w:w="532" w:type="pct"/>
            <w:shd w:val="clear" w:color="auto" w:fill="D9D9D9"/>
            <w:vAlign w:val="center"/>
          </w:tcPr>
          <w:p w:rsidR="007253B8" w:rsidRPr="0040109C" w:rsidRDefault="007253B8" w:rsidP="00EB0438">
            <w:pPr>
              <w:pStyle w:val="Default"/>
              <w:jc w:val="center"/>
            </w:pPr>
            <w:r w:rsidRPr="0040109C">
              <w:t>расте-кания</w:t>
            </w:r>
          </w:p>
        </w:tc>
        <w:tc>
          <w:tcPr>
            <w:tcW w:w="509" w:type="pct"/>
            <w:shd w:val="clear" w:color="auto" w:fill="D9D9D9"/>
            <w:vAlign w:val="center"/>
          </w:tcPr>
          <w:p w:rsidR="007253B8" w:rsidRPr="0040109C" w:rsidRDefault="007253B8" w:rsidP="00EB0438">
            <w:pPr>
              <w:pStyle w:val="Default"/>
              <w:jc w:val="center"/>
            </w:pPr>
            <w:r w:rsidRPr="0040109C">
              <w:t>возго-рания</w:t>
            </w:r>
          </w:p>
        </w:tc>
        <w:tc>
          <w:tcPr>
            <w:tcW w:w="527" w:type="pct"/>
            <w:shd w:val="clear" w:color="auto" w:fill="D9D9D9"/>
            <w:vAlign w:val="center"/>
          </w:tcPr>
          <w:p w:rsidR="007253B8" w:rsidRPr="0040109C" w:rsidRDefault="007253B8" w:rsidP="00EB0438">
            <w:pPr>
              <w:pStyle w:val="Default"/>
              <w:jc w:val="center"/>
            </w:pPr>
            <w:r w:rsidRPr="0040109C">
              <w:t>расте-кания</w:t>
            </w:r>
          </w:p>
        </w:tc>
        <w:tc>
          <w:tcPr>
            <w:tcW w:w="573" w:type="pct"/>
            <w:shd w:val="clear" w:color="auto" w:fill="D9D9D9"/>
            <w:vAlign w:val="center"/>
          </w:tcPr>
          <w:p w:rsidR="007253B8" w:rsidRPr="0040109C" w:rsidRDefault="007253B8" w:rsidP="00EB0438">
            <w:pPr>
              <w:pStyle w:val="Default"/>
              <w:jc w:val="center"/>
            </w:pPr>
            <w:r w:rsidRPr="0040109C">
              <w:t>возго-рания</w:t>
            </w:r>
          </w:p>
        </w:tc>
      </w:tr>
      <w:tr w:rsidR="007253B8" w:rsidRPr="0040109C" w:rsidTr="007253B8">
        <w:trPr>
          <w:trHeight w:val="109"/>
          <w:jc w:val="center"/>
        </w:trPr>
        <w:tc>
          <w:tcPr>
            <w:tcW w:w="988" w:type="pct"/>
            <w:vAlign w:val="center"/>
          </w:tcPr>
          <w:p w:rsidR="007253B8" w:rsidRPr="0040109C" w:rsidRDefault="007253B8" w:rsidP="006043CB">
            <w:pPr>
              <w:pStyle w:val="Default"/>
            </w:pPr>
            <w:r w:rsidRPr="0040109C">
              <w:t>Аммиак</w:t>
            </w:r>
          </w:p>
        </w:tc>
        <w:tc>
          <w:tcPr>
            <w:tcW w:w="905" w:type="pct"/>
            <w:vAlign w:val="center"/>
          </w:tcPr>
          <w:p w:rsidR="007253B8" w:rsidRPr="0040109C" w:rsidRDefault="007253B8" w:rsidP="006043CB">
            <w:pPr>
              <w:pStyle w:val="Default"/>
              <w:jc w:val="center"/>
            </w:pPr>
            <w:r w:rsidRPr="0040109C">
              <w:t>0,8</w:t>
            </w:r>
          </w:p>
        </w:tc>
        <w:tc>
          <w:tcPr>
            <w:tcW w:w="967" w:type="pct"/>
            <w:vAlign w:val="center"/>
          </w:tcPr>
          <w:p w:rsidR="007253B8" w:rsidRPr="0040109C" w:rsidRDefault="007253B8" w:rsidP="006043CB">
            <w:pPr>
              <w:pStyle w:val="Default"/>
              <w:jc w:val="center"/>
            </w:pPr>
            <w:r w:rsidRPr="0040109C">
              <w:t>0,25</w:t>
            </w:r>
          </w:p>
        </w:tc>
        <w:tc>
          <w:tcPr>
            <w:tcW w:w="532" w:type="pct"/>
            <w:shd w:val="clear" w:color="auto" w:fill="auto"/>
          </w:tcPr>
          <w:p w:rsidR="007253B8" w:rsidRPr="0040109C" w:rsidRDefault="007253B8" w:rsidP="006043CB">
            <w:pPr>
              <w:pStyle w:val="Default"/>
              <w:jc w:val="center"/>
            </w:pPr>
            <w:r w:rsidRPr="0040109C">
              <w:t>-</w:t>
            </w:r>
          </w:p>
        </w:tc>
        <w:tc>
          <w:tcPr>
            <w:tcW w:w="509" w:type="pct"/>
            <w:shd w:val="clear" w:color="auto" w:fill="auto"/>
          </w:tcPr>
          <w:p w:rsidR="007253B8" w:rsidRPr="0040109C" w:rsidRDefault="007253B8" w:rsidP="006043CB">
            <w:pPr>
              <w:pStyle w:val="Default"/>
              <w:jc w:val="center"/>
            </w:pPr>
            <w:r w:rsidRPr="0040109C">
              <w:t>-</w:t>
            </w:r>
          </w:p>
        </w:tc>
        <w:tc>
          <w:tcPr>
            <w:tcW w:w="527" w:type="pct"/>
            <w:shd w:val="clear" w:color="auto" w:fill="auto"/>
          </w:tcPr>
          <w:p w:rsidR="007253B8" w:rsidRPr="0040109C" w:rsidRDefault="007253B8" w:rsidP="006043CB">
            <w:pPr>
              <w:pStyle w:val="Default"/>
              <w:jc w:val="center"/>
            </w:pPr>
            <w:r w:rsidRPr="0040109C">
              <w:t>-</w:t>
            </w:r>
          </w:p>
        </w:tc>
        <w:tc>
          <w:tcPr>
            <w:tcW w:w="573" w:type="pct"/>
            <w:shd w:val="clear" w:color="auto" w:fill="auto"/>
          </w:tcPr>
          <w:p w:rsidR="007253B8" w:rsidRPr="0040109C" w:rsidRDefault="007253B8" w:rsidP="006043CB">
            <w:pPr>
              <w:pStyle w:val="Default"/>
              <w:jc w:val="center"/>
            </w:pPr>
            <w:r w:rsidRPr="0040109C">
              <w:t>-</w:t>
            </w:r>
          </w:p>
        </w:tc>
      </w:tr>
      <w:tr w:rsidR="007253B8" w:rsidRPr="0040109C" w:rsidTr="007253B8">
        <w:trPr>
          <w:trHeight w:val="111"/>
          <w:jc w:val="center"/>
        </w:trPr>
        <w:tc>
          <w:tcPr>
            <w:tcW w:w="988" w:type="pct"/>
            <w:vAlign w:val="center"/>
          </w:tcPr>
          <w:p w:rsidR="007253B8" w:rsidRPr="0040109C" w:rsidRDefault="007253B8" w:rsidP="006043CB">
            <w:pPr>
              <w:pStyle w:val="Default"/>
            </w:pPr>
            <w:r w:rsidRPr="0040109C">
              <w:t>Хлор</w:t>
            </w:r>
          </w:p>
        </w:tc>
        <w:tc>
          <w:tcPr>
            <w:tcW w:w="905" w:type="pct"/>
            <w:vAlign w:val="center"/>
          </w:tcPr>
          <w:p w:rsidR="007253B8" w:rsidRPr="0040109C" w:rsidRDefault="007253B8" w:rsidP="006043CB">
            <w:pPr>
              <w:pStyle w:val="Default"/>
              <w:jc w:val="center"/>
            </w:pPr>
            <w:r w:rsidRPr="0040109C">
              <w:t>1,6</w:t>
            </w:r>
          </w:p>
        </w:tc>
        <w:tc>
          <w:tcPr>
            <w:tcW w:w="967" w:type="pct"/>
            <w:vAlign w:val="center"/>
          </w:tcPr>
          <w:p w:rsidR="007253B8" w:rsidRPr="0040109C" w:rsidRDefault="007253B8" w:rsidP="006043CB">
            <w:pPr>
              <w:pStyle w:val="Default"/>
              <w:jc w:val="center"/>
            </w:pPr>
            <w:r w:rsidRPr="0040109C">
              <w:t>1,00</w:t>
            </w:r>
          </w:p>
        </w:tc>
        <w:tc>
          <w:tcPr>
            <w:tcW w:w="532" w:type="pct"/>
            <w:shd w:val="clear" w:color="auto" w:fill="auto"/>
          </w:tcPr>
          <w:p w:rsidR="007253B8" w:rsidRPr="0040109C" w:rsidRDefault="007253B8" w:rsidP="006043CB">
            <w:pPr>
              <w:pStyle w:val="Default"/>
              <w:jc w:val="center"/>
            </w:pPr>
            <w:r w:rsidRPr="0040109C">
              <w:t>-</w:t>
            </w:r>
          </w:p>
        </w:tc>
        <w:tc>
          <w:tcPr>
            <w:tcW w:w="509" w:type="pct"/>
            <w:shd w:val="clear" w:color="auto" w:fill="auto"/>
          </w:tcPr>
          <w:p w:rsidR="007253B8" w:rsidRPr="0040109C" w:rsidRDefault="007253B8" w:rsidP="006043CB">
            <w:pPr>
              <w:pStyle w:val="Default"/>
              <w:jc w:val="center"/>
            </w:pPr>
            <w:r w:rsidRPr="0040109C">
              <w:t>-</w:t>
            </w:r>
          </w:p>
        </w:tc>
        <w:tc>
          <w:tcPr>
            <w:tcW w:w="527" w:type="pct"/>
            <w:shd w:val="clear" w:color="auto" w:fill="auto"/>
          </w:tcPr>
          <w:p w:rsidR="007253B8" w:rsidRPr="0040109C" w:rsidRDefault="007253B8" w:rsidP="006043CB">
            <w:pPr>
              <w:pStyle w:val="Default"/>
              <w:jc w:val="center"/>
            </w:pPr>
            <w:r w:rsidRPr="0040109C">
              <w:t>-</w:t>
            </w:r>
          </w:p>
        </w:tc>
        <w:tc>
          <w:tcPr>
            <w:tcW w:w="573" w:type="pct"/>
            <w:shd w:val="clear" w:color="auto" w:fill="auto"/>
          </w:tcPr>
          <w:p w:rsidR="007253B8" w:rsidRPr="0040109C" w:rsidRDefault="007253B8" w:rsidP="006043CB">
            <w:pPr>
              <w:pStyle w:val="Default"/>
              <w:jc w:val="center"/>
            </w:pPr>
            <w:r w:rsidRPr="0040109C">
              <w:t>-</w:t>
            </w:r>
          </w:p>
        </w:tc>
      </w:tr>
      <w:tr w:rsidR="007253B8" w:rsidRPr="0040109C" w:rsidTr="007253B8">
        <w:trPr>
          <w:trHeight w:val="111"/>
          <w:jc w:val="center"/>
        </w:trPr>
        <w:tc>
          <w:tcPr>
            <w:tcW w:w="988" w:type="pct"/>
            <w:vAlign w:val="center"/>
          </w:tcPr>
          <w:p w:rsidR="007253B8" w:rsidRPr="0040109C" w:rsidRDefault="007253B8" w:rsidP="006043CB">
            <w:pPr>
              <w:pStyle w:val="Default"/>
            </w:pPr>
            <w:r w:rsidRPr="0040109C">
              <w:t>Бензин</w:t>
            </w:r>
          </w:p>
        </w:tc>
        <w:tc>
          <w:tcPr>
            <w:tcW w:w="905" w:type="pct"/>
            <w:shd w:val="clear" w:color="auto" w:fill="auto"/>
            <w:vAlign w:val="center"/>
          </w:tcPr>
          <w:p w:rsidR="007253B8" w:rsidRPr="0040109C" w:rsidRDefault="007253B8" w:rsidP="006043CB">
            <w:pPr>
              <w:pStyle w:val="Default"/>
              <w:jc w:val="center"/>
            </w:pPr>
            <w:r w:rsidRPr="0040109C">
              <w:t>-</w:t>
            </w:r>
          </w:p>
        </w:tc>
        <w:tc>
          <w:tcPr>
            <w:tcW w:w="967" w:type="pct"/>
            <w:shd w:val="clear" w:color="auto" w:fill="auto"/>
            <w:vAlign w:val="center"/>
          </w:tcPr>
          <w:p w:rsidR="007253B8" w:rsidRPr="0040109C" w:rsidRDefault="007253B8" w:rsidP="006043CB">
            <w:pPr>
              <w:pStyle w:val="Default"/>
              <w:jc w:val="center"/>
            </w:pPr>
            <w:r w:rsidRPr="0040109C">
              <w:t>-</w:t>
            </w:r>
          </w:p>
        </w:tc>
        <w:tc>
          <w:tcPr>
            <w:tcW w:w="532" w:type="pct"/>
            <w:vAlign w:val="center"/>
          </w:tcPr>
          <w:p w:rsidR="007253B8" w:rsidRPr="0040109C" w:rsidRDefault="007253B8" w:rsidP="006043CB">
            <w:pPr>
              <w:pStyle w:val="Default"/>
              <w:jc w:val="center"/>
            </w:pPr>
            <w:r w:rsidRPr="0040109C">
              <w:t>10</w:t>
            </w:r>
          </w:p>
        </w:tc>
        <w:tc>
          <w:tcPr>
            <w:tcW w:w="509" w:type="pct"/>
            <w:vAlign w:val="center"/>
          </w:tcPr>
          <w:p w:rsidR="007253B8" w:rsidRPr="0040109C" w:rsidRDefault="007253B8" w:rsidP="006043CB">
            <w:pPr>
              <w:pStyle w:val="Default"/>
              <w:jc w:val="center"/>
            </w:pPr>
            <w:r w:rsidRPr="0040109C">
              <w:t>40</w:t>
            </w:r>
          </w:p>
        </w:tc>
        <w:tc>
          <w:tcPr>
            <w:tcW w:w="527" w:type="pct"/>
            <w:vAlign w:val="center"/>
          </w:tcPr>
          <w:p w:rsidR="007253B8" w:rsidRPr="0040109C" w:rsidRDefault="007253B8" w:rsidP="006043CB">
            <w:pPr>
              <w:pStyle w:val="Default"/>
              <w:jc w:val="center"/>
            </w:pPr>
            <w:r w:rsidRPr="0040109C">
              <w:t>320</w:t>
            </w:r>
          </w:p>
        </w:tc>
        <w:tc>
          <w:tcPr>
            <w:tcW w:w="573" w:type="pct"/>
            <w:vAlign w:val="center"/>
          </w:tcPr>
          <w:p w:rsidR="007253B8" w:rsidRPr="0040109C" w:rsidRDefault="007253B8" w:rsidP="006043CB">
            <w:pPr>
              <w:pStyle w:val="Default"/>
              <w:jc w:val="center"/>
            </w:pPr>
            <w:r w:rsidRPr="0040109C">
              <w:t>5000</w:t>
            </w:r>
          </w:p>
        </w:tc>
      </w:tr>
      <w:tr w:rsidR="007253B8" w:rsidRPr="0040109C" w:rsidTr="007253B8">
        <w:trPr>
          <w:trHeight w:val="111"/>
          <w:jc w:val="center"/>
        </w:trPr>
        <w:tc>
          <w:tcPr>
            <w:tcW w:w="988" w:type="pct"/>
            <w:vAlign w:val="center"/>
          </w:tcPr>
          <w:p w:rsidR="007253B8" w:rsidRPr="0040109C" w:rsidRDefault="007253B8" w:rsidP="006043CB">
            <w:pPr>
              <w:pStyle w:val="Default"/>
            </w:pPr>
            <w:r w:rsidRPr="0040109C">
              <w:t>Диз. топливо</w:t>
            </w:r>
          </w:p>
        </w:tc>
        <w:tc>
          <w:tcPr>
            <w:tcW w:w="905" w:type="pct"/>
            <w:shd w:val="clear" w:color="auto" w:fill="auto"/>
            <w:vAlign w:val="center"/>
          </w:tcPr>
          <w:p w:rsidR="007253B8" w:rsidRPr="0040109C" w:rsidRDefault="007253B8" w:rsidP="006043CB">
            <w:pPr>
              <w:pStyle w:val="Default"/>
              <w:jc w:val="center"/>
            </w:pPr>
            <w:r w:rsidRPr="0040109C">
              <w:t>-</w:t>
            </w:r>
          </w:p>
        </w:tc>
        <w:tc>
          <w:tcPr>
            <w:tcW w:w="967" w:type="pct"/>
            <w:shd w:val="clear" w:color="auto" w:fill="auto"/>
            <w:vAlign w:val="center"/>
          </w:tcPr>
          <w:p w:rsidR="007253B8" w:rsidRPr="0040109C" w:rsidRDefault="007253B8" w:rsidP="006043CB">
            <w:pPr>
              <w:pStyle w:val="Default"/>
              <w:jc w:val="center"/>
            </w:pPr>
            <w:r w:rsidRPr="0040109C">
              <w:t>-</w:t>
            </w:r>
          </w:p>
        </w:tc>
        <w:tc>
          <w:tcPr>
            <w:tcW w:w="532" w:type="pct"/>
            <w:vAlign w:val="center"/>
          </w:tcPr>
          <w:p w:rsidR="007253B8" w:rsidRPr="0040109C" w:rsidRDefault="007253B8" w:rsidP="006043CB">
            <w:pPr>
              <w:pStyle w:val="Default"/>
              <w:jc w:val="center"/>
            </w:pPr>
            <w:r w:rsidRPr="0040109C">
              <w:t>45</w:t>
            </w:r>
          </w:p>
        </w:tc>
        <w:tc>
          <w:tcPr>
            <w:tcW w:w="509" w:type="pct"/>
            <w:vAlign w:val="center"/>
          </w:tcPr>
          <w:p w:rsidR="007253B8" w:rsidRPr="0040109C" w:rsidRDefault="007253B8" w:rsidP="006043CB">
            <w:pPr>
              <w:pStyle w:val="Default"/>
              <w:jc w:val="center"/>
            </w:pPr>
            <w:r w:rsidRPr="0040109C">
              <w:t>140</w:t>
            </w:r>
          </w:p>
        </w:tc>
        <w:tc>
          <w:tcPr>
            <w:tcW w:w="527" w:type="pct"/>
            <w:vAlign w:val="center"/>
          </w:tcPr>
          <w:p w:rsidR="007253B8" w:rsidRPr="0040109C" w:rsidRDefault="007253B8" w:rsidP="006043CB">
            <w:pPr>
              <w:pStyle w:val="Default"/>
              <w:jc w:val="center"/>
            </w:pPr>
            <w:r w:rsidRPr="0040109C">
              <w:t>6400</w:t>
            </w:r>
          </w:p>
        </w:tc>
        <w:tc>
          <w:tcPr>
            <w:tcW w:w="573" w:type="pct"/>
            <w:vAlign w:val="center"/>
          </w:tcPr>
          <w:p w:rsidR="007253B8" w:rsidRPr="0040109C" w:rsidRDefault="007253B8" w:rsidP="006043CB">
            <w:pPr>
              <w:pStyle w:val="Default"/>
              <w:jc w:val="center"/>
            </w:pPr>
            <w:r w:rsidRPr="0040109C">
              <w:t>61600</w:t>
            </w:r>
          </w:p>
        </w:tc>
      </w:tr>
    </w:tbl>
    <w:p w:rsidR="00DF12B5" w:rsidRPr="0040109C" w:rsidRDefault="00280177" w:rsidP="00280177">
      <w:pPr>
        <w:pStyle w:val="Default"/>
        <w:jc w:val="right"/>
        <w:rPr>
          <w:i/>
          <w:color w:val="000000" w:themeColor="text1"/>
          <w:sz w:val="28"/>
          <w:szCs w:val="28"/>
        </w:rPr>
      </w:pPr>
      <w:r w:rsidRPr="0040109C">
        <w:rPr>
          <w:i/>
          <w:color w:val="000000" w:themeColor="text1"/>
          <w:sz w:val="28"/>
          <w:szCs w:val="28"/>
        </w:rPr>
        <w:t xml:space="preserve"> </w:t>
      </w:r>
    </w:p>
    <w:p w:rsidR="003A15BB" w:rsidRPr="0040109C" w:rsidRDefault="003A15BB" w:rsidP="00A22F3F">
      <w:pPr>
        <w:spacing w:after="0" w:line="240" w:lineRule="auto"/>
        <w:jc w:val="center"/>
        <w:rPr>
          <w:rFonts w:ascii="Times New Roman" w:hAnsi="Times New Roman"/>
          <w:i/>
          <w:color w:val="000000" w:themeColor="text1"/>
          <w:sz w:val="28"/>
          <w:szCs w:val="28"/>
        </w:rPr>
      </w:pPr>
      <w:r w:rsidRPr="0040109C">
        <w:rPr>
          <w:rFonts w:ascii="Times New Roman" w:hAnsi="Times New Roman"/>
          <w:i/>
          <w:color w:val="000000" w:themeColor="text1"/>
          <w:sz w:val="28"/>
          <w:szCs w:val="28"/>
        </w:rPr>
        <w:t>Мероприятия по ликвидации последствий аварий на транспорте</w:t>
      </w:r>
    </w:p>
    <w:p w:rsidR="003A15BB" w:rsidRPr="0040109C" w:rsidRDefault="003A15BB" w:rsidP="0024467B">
      <w:pPr>
        <w:spacing w:after="0" w:line="240" w:lineRule="auto"/>
        <w:ind w:firstLine="709"/>
        <w:jc w:val="both"/>
        <w:rPr>
          <w:rFonts w:ascii="Times New Roman" w:hAnsi="Times New Roman"/>
          <w:bCs/>
          <w:color w:val="000000" w:themeColor="text1"/>
          <w:sz w:val="28"/>
          <w:szCs w:val="28"/>
        </w:rPr>
      </w:pPr>
      <w:r w:rsidRPr="0040109C">
        <w:rPr>
          <w:rFonts w:ascii="Times New Roman" w:hAnsi="Times New Roman"/>
          <w:color w:val="000000" w:themeColor="text1"/>
          <w:sz w:val="28"/>
          <w:szCs w:val="28"/>
        </w:rPr>
        <w:t>Мероприятия по ликвидации</w:t>
      </w:r>
      <w:r w:rsidRPr="0040109C">
        <w:rPr>
          <w:rFonts w:ascii="Times New Roman" w:hAnsi="Times New Roman"/>
          <w:bCs/>
          <w:color w:val="000000" w:themeColor="text1"/>
          <w:sz w:val="28"/>
          <w:szCs w:val="28"/>
        </w:rPr>
        <w:t xml:space="preserve"> последствий дорожно-транспортных происшествий, взаимодействие экстренных служб,</w:t>
      </w:r>
      <w:r w:rsidRPr="0040109C">
        <w:rPr>
          <w:rFonts w:ascii="Times New Roman" w:hAnsi="Times New Roman"/>
          <w:color w:val="000000" w:themeColor="text1"/>
          <w:sz w:val="28"/>
          <w:szCs w:val="28"/>
        </w:rPr>
        <w:t xml:space="preserve"> руководство по организации деятельности территориальных органов МЧС России в области спасения лиц, пострадавших в результате дорожно-транспортных происшествий в субъектах РФ должны осуществляться в соответствии с </w:t>
      </w:r>
      <w:hyperlink r:id="rId18" w:history="1">
        <w:r w:rsidRPr="0040109C">
          <w:rPr>
            <w:rStyle w:val="afff3"/>
            <w:rFonts w:ascii="Times New Roman" w:hAnsi="Times New Roman"/>
            <w:color w:val="000000" w:themeColor="text1"/>
            <w:sz w:val="28"/>
            <w:szCs w:val="28"/>
            <w:u w:val="none"/>
          </w:rPr>
          <w:t>Методическими рекомендациями</w:t>
        </w:r>
      </w:hyperlink>
      <w:r w:rsidRPr="0040109C">
        <w:rPr>
          <w:rFonts w:ascii="Times New Roman" w:hAnsi="Times New Roman"/>
          <w:color w:val="000000" w:themeColor="text1"/>
          <w:sz w:val="28"/>
          <w:szCs w:val="28"/>
        </w:rPr>
        <w:t xml:space="preserve"> </w:t>
      </w:r>
      <w:r w:rsidRPr="0040109C">
        <w:rPr>
          <w:rFonts w:ascii="Times New Roman" w:hAnsi="Times New Roman"/>
          <w:bCs/>
          <w:color w:val="000000" w:themeColor="text1"/>
          <w:sz w:val="28"/>
          <w:szCs w:val="28"/>
        </w:rPr>
        <w:t xml:space="preserve">территориальным органам МЧС России по повышению уровня взаимодействия экстренных служб, участвующих в ликвидации последствий дорожно-транспортных происшествий (утв. МЧС России 17 марта </w:t>
      </w:r>
      <w:smartTag w:uri="urn:schemas-microsoft-com:office:smarttags" w:element="metricconverter">
        <w:smartTagPr>
          <w:attr w:name="ProductID" w:val="2015 г"/>
        </w:smartTagPr>
        <w:r w:rsidRPr="0040109C">
          <w:rPr>
            <w:rFonts w:ascii="Times New Roman" w:hAnsi="Times New Roman"/>
            <w:bCs/>
            <w:color w:val="000000" w:themeColor="text1"/>
            <w:sz w:val="28"/>
            <w:szCs w:val="28"/>
          </w:rPr>
          <w:t>2015 г</w:t>
        </w:r>
      </w:smartTag>
      <w:r w:rsidRPr="0040109C">
        <w:rPr>
          <w:rFonts w:ascii="Times New Roman" w:hAnsi="Times New Roman"/>
          <w:bCs/>
          <w:color w:val="000000" w:themeColor="text1"/>
          <w:sz w:val="28"/>
          <w:szCs w:val="28"/>
        </w:rPr>
        <w:t xml:space="preserve">. </w:t>
      </w:r>
      <w:r w:rsidR="00E82C29" w:rsidRPr="0040109C">
        <w:rPr>
          <w:rFonts w:ascii="Times New Roman" w:hAnsi="Times New Roman"/>
          <w:bCs/>
          <w:color w:val="000000" w:themeColor="text1"/>
          <w:sz w:val="28"/>
          <w:szCs w:val="28"/>
        </w:rPr>
        <w:t>№</w:t>
      </w:r>
      <w:r w:rsidRPr="0040109C">
        <w:rPr>
          <w:rFonts w:ascii="Times New Roman" w:hAnsi="Times New Roman"/>
          <w:bCs/>
          <w:color w:val="000000" w:themeColor="text1"/>
          <w:sz w:val="28"/>
          <w:szCs w:val="28"/>
        </w:rPr>
        <w:t>2-4-87-19-18).</w:t>
      </w:r>
    </w:p>
    <w:p w:rsidR="003A15BB" w:rsidRPr="0040109C" w:rsidRDefault="003A15BB" w:rsidP="0024467B">
      <w:pPr>
        <w:spacing w:after="0" w:line="240" w:lineRule="auto"/>
        <w:ind w:firstLine="709"/>
        <w:jc w:val="both"/>
        <w:rPr>
          <w:rFonts w:ascii="Times New Roman" w:hAnsi="Times New Roman"/>
          <w:bCs/>
          <w:color w:val="000000" w:themeColor="text1"/>
          <w:sz w:val="28"/>
          <w:szCs w:val="28"/>
        </w:rPr>
      </w:pPr>
    </w:p>
    <w:p w:rsidR="003A15BB" w:rsidRPr="0040109C" w:rsidRDefault="003A15BB" w:rsidP="000D5327">
      <w:pPr>
        <w:spacing w:after="0" w:line="240" w:lineRule="auto"/>
        <w:ind w:firstLine="709"/>
        <w:jc w:val="both"/>
        <w:rPr>
          <w:rFonts w:ascii="Times New Roman" w:hAnsi="Times New Roman"/>
          <w:i/>
          <w:color w:val="000000" w:themeColor="text1"/>
          <w:sz w:val="28"/>
          <w:szCs w:val="28"/>
        </w:rPr>
      </w:pPr>
      <w:r w:rsidRPr="0040109C">
        <w:rPr>
          <w:rFonts w:ascii="Times New Roman" w:hAnsi="Times New Roman"/>
          <w:bCs/>
          <w:i/>
          <w:iCs/>
          <w:color w:val="000000" w:themeColor="text1"/>
          <w:sz w:val="28"/>
          <w:szCs w:val="28"/>
        </w:rPr>
        <w:t>Мероприятия</w:t>
      </w:r>
      <w:r w:rsidR="000D5327" w:rsidRPr="0040109C">
        <w:rPr>
          <w:rFonts w:ascii="Times New Roman" w:hAnsi="Times New Roman"/>
          <w:bCs/>
          <w:i/>
          <w:iCs/>
          <w:color w:val="000000" w:themeColor="text1"/>
          <w:sz w:val="28"/>
          <w:szCs w:val="28"/>
        </w:rPr>
        <w:t>ми</w:t>
      </w:r>
      <w:r w:rsidRPr="0040109C">
        <w:rPr>
          <w:rFonts w:ascii="Times New Roman" w:hAnsi="Times New Roman"/>
          <w:i/>
          <w:color w:val="000000" w:themeColor="text1"/>
          <w:sz w:val="28"/>
          <w:szCs w:val="28"/>
        </w:rPr>
        <w:t xml:space="preserve"> по предупреждению возможных чрезвычайных ситуаций на транспорте</w:t>
      </w:r>
      <w:r w:rsidR="000D5327" w:rsidRPr="0040109C">
        <w:rPr>
          <w:rFonts w:ascii="Times New Roman" w:hAnsi="Times New Roman"/>
          <w:i/>
          <w:color w:val="000000" w:themeColor="text1"/>
          <w:sz w:val="28"/>
          <w:szCs w:val="28"/>
        </w:rPr>
        <w:t xml:space="preserve"> являются:</w:t>
      </w:r>
    </w:p>
    <w:p w:rsidR="003A15BB" w:rsidRPr="0040109C" w:rsidRDefault="003A15BB" w:rsidP="00327CE4">
      <w:pPr>
        <w:numPr>
          <w:ilvl w:val="0"/>
          <w:numId w:val="77"/>
        </w:numPr>
        <w:tabs>
          <w:tab w:val="left" w:pos="1134"/>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своевременная диагностика состояния транспортных средств</w:t>
      </w:r>
      <w:r w:rsidR="000D5327" w:rsidRPr="0040109C">
        <w:rPr>
          <w:rFonts w:ascii="Times New Roman" w:hAnsi="Times New Roman"/>
          <w:color w:val="000000" w:themeColor="text1"/>
          <w:sz w:val="28"/>
          <w:szCs w:val="28"/>
        </w:rPr>
        <w:t>;</w:t>
      </w:r>
    </w:p>
    <w:p w:rsidR="003A15BB" w:rsidRPr="0040109C" w:rsidRDefault="003A15BB" w:rsidP="00327CE4">
      <w:pPr>
        <w:numPr>
          <w:ilvl w:val="0"/>
          <w:numId w:val="77"/>
        </w:numPr>
        <w:tabs>
          <w:tab w:val="left" w:pos="1134"/>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соблюдение правил и норм, регламентирующих условия транспортирования.</w:t>
      </w:r>
    </w:p>
    <w:p w:rsidR="003A15BB" w:rsidRPr="0040109C" w:rsidRDefault="003A15BB" w:rsidP="0024467B">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 xml:space="preserve">Необходима разработка мероприятий по обеспечению защищённости объектов транспортной инфраструктуры и транспортных средств от актов незаконного вмешательства. </w:t>
      </w:r>
    </w:p>
    <w:p w:rsidR="003A15BB" w:rsidRPr="0040109C" w:rsidRDefault="003A15BB" w:rsidP="0024467B">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Под актом незаконного вмешательства понимается противоправное действие (бездействие), в том числе террористический акт, угрожающее безопасной деятельности транспортного комплекса, повлекшее за собой причинение вреда жизни и здоровью людей, материальный ущерб либо создавшее угрозу наступления таких последствий.</w:t>
      </w:r>
    </w:p>
    <w:p w:rsidR="0080291A" w:rsidRPr="0040109C" w:rsidRDefault="0080291A" w:rsidP="0024467B">
      <w:pPr>
        <w:spacing w:after="0" w:line="240" w:lineRule="auto"/>
        <w:ind w:firstLine="709"/>
        <w:jc w:val="both"/>
        <w:rPr>
          <w:rFonts w:ascii="Times New Roman" w:hAnsi="Times New Roman"/>
          <w:color w:val="000000" w:themeColor="text1"/>
          <w:sz w:val="28"/>
          <w:szCs w:val="28"/>
        </w:rPr>
      </w:pPr>
    </w:p>
    <w:p w:rsidR="0080291A" w:rsidRPr="0040109C" w:rsidRDefault="0080291A" w:rsidP="0024467B">
      <w:pPr>
        <w:spacing w:after="0" w:line="240" w:lineRule="auto"/>
        <w:ind w:firstLine="709"/>
        <w:jc w:val="both"/>
        <w:rPr>
          <w:rFonts w:ascii="Times New Roman" w:hAnsi="Times New Roman"/>
          <w:color w:val="000000" w:themeColor="text1"/>
          <w:sz w:val="28"/>
          <w:szCs w:val="28"/>
        </w:rPr>
      </w:pPr>
    </w:p>
    <w:p w:rsidR="0080291A" w:rsidRPr="0040109C" w:rsidRDefault="0080291A" w:rsidP="0024467B">
      <w:pPr>
        <w:spacing w:after="0" w:line="240" w:lineRule="auto"/>
        <w:ind w:firstLine="709"/>
        <w:jc w:val="both"/>
        <w:rPr>
          <w:rFonts w:ascii="Times New Roman" w:hAnsi="Times New Roman"/>
          <w:color w:val="000000" w:themeColor="text1"/>
          <w:sz w:val="28"/>
          <w:szCs w:val="28"/>
        </w:rPr>
      </w:pPr>
    </w:p>
    <w:p w:rsidR="008F6ABE" w:rsidRPr="0040109C" w:rsidRDefault="008F6ABE" w:rsidP="0024467B">
      <w:pPr>
        <w:spacing w:after="0" w:line="240" w:lineRule="auto"/>
        <w:ind w:firstLine="709"/>
        <w:jc w:val="both"/>
        <w:rPr>
          <w:rFonts w:ascii="Times New Roman" w:hAnsi="Times New Roman"/>
          <w:color w:val="000000" w:themeColor="text1"/>
          <w:sz w:val="28"/>
          <w:szCs w:val="28"/>
        </w:rPr>
      </w:pPr>
    </w:p>
    <w:p w:rsidR="003A15BB" w:rsidRPr="0040109C" w:rsidRDefault="003A15BB" w:rsidP="00837056">
      <w:pPr>
        <w:spacing w:after="0" w:line="240" w:lineRule="auto"/>
        <w:ind w:firstLine="709"/>
        <w:jc w:val="center"/>
        <w:rPr>
          <w:rFonts w:ascii="Times New Roman" w:hAnsi="Times New Roman"/>
          <w:b/>
          <w:color w:val="000000" w:themeColor="text1"/>
          <w:sz w:val="28"/>
          <w:szCs w:val="28"/>
        </w:rPr>
      </w:pPr>
      <w:r w:rsidRPr="0040109C">
        <w:rPr>
          <w:rFonts w:ascii="Times New Roman" w:hAnsi="Times New Roman"/>
          <w:b/>
          <w:color w:val="000000" w:themeColor="text1"/>
          <w:sz w:val="28"/>
          <w:szCs w:val="28"/>
        </w:rPr>
        <w:t>Приаэродромные территории</w:t>
      </w:r>
    </w:p>
    <w:p w:rsidR="00101C10" w:rsidRPr="0040109C" w:rsidRDefault="00101C10" w:rsidP="00101C10">
      <w:pPr>
        <w:pStyle w:val="Normal0"/>
        <w:ind w:firstLine="709"/>
      </w:pPr>
      <w:r w:rsidRPr="0040109C">
        <w:t>Непосредственно на территории муниципального образования «</w:t>
      </w:r>
      <w:r w:rsidR="006B1933" w:rsidRPr="0040109C">
        <w:t>поселок городского типа Камские Поляны</w:t>
      </w:r>
      <w:r w:rsidRPr="0040109C">
        <w:t xml:space="preserve">» аэродромы и вертолетные площадки отсутствуют. </w:t>
      </w:r>
    </w:p>
    <w:p w:rsidR="00101C10" w:rsidRPr="0040109C" w:rsidRDefault="00101C10" w:rsidP="00101C10">
      <w:pPr>
        <w:pStyle w:val="Normal0"/>
        <w:ind w:firstLine="709"/>
      </w:pPr>
      <w:r w:rsidRPr="0040109C">
        <w:t xml:space="preserve">Приаэродромные территории устанавливаются в соответствии с Федеральными правилами использования воздушного пространства. Это прилегающий к аэродрому участок земной поверхности, в пределах которого (в целях обеспечения безопасности полетов и исключения вредного воздействия на здоровье людей и деятельность организаций) устанавливается зона с особыми условиями использования территории. Границы приаэродромной территории определяются по внешней границе проекции </w:t>
      </w:r>
      <w:r w:rsidRPr="0040109C">
        <w:lastRenderedPageBreak/>
        <w:t xml:space="preserve">полос воздушных подходов на земную или водную поверхность, а вне полос воздушных подходов – окружностью радиусом </w:t>
      </w:r>
      <w:smartTag w:uri="urn:schemas-microsoft-com:office:smarttags" w:element="metricconverter">
        <w:smartTagPr>
          <w:attr w:name="ProductID" w:val="30 км"/>
        </w:smartTagPr>
        <w:r w:rsidRPr="0040109C">
          <w:t>30 км</w:t>
        </w:r>
      </w:smartTag>
      <w:r w:rsidRPr="0040109C">
        <w:t xml:space="preserve"> от контрольной точки аэродрома.</w:t>
      </w:r>
    </w:p>
    <w:p w:rsidR="003A15BB" w:rsidRPr="0040109C" w:rsidRDefault="00272D31" w:rsidP="00101C10">
      <w:pPr>
        <w:spacing w:after="0" w:line="240" w:lineRule="auto"/>
        <w:ind w:firstLine="709"/>
        <w:contextualSpacing/>
        <w:jc w:val="both"/>
        <w:rPr>
          <w:rFonts w:ascii="Times New Roman" w:hAnsi="Times New Roman"/>
          <w:color w:val="000000" w:themeColor="text1"/>
          <w:sz w:val="28"/>
          <w:szCs w:val="28"/>
        </w:rPr>
      </w:pPr>
      <w:r w:rsidRPr="0040109C">
        <w:rPr>
          <w:rFonts w:ascii="Times New Roman" w:hAnsi="Times New Roman"/>
          <w:sz w:val="28"/>
          <w:szCs w:val="28"/>
        </w:rPr>
        <w:t>Ближайший к муниципальному образованию аэропорт Бегишево расположен в 44 км.</w:t>
      </w:r>
    </w:p>
    <w:p w:rsidR="00101C10" w:rsidRPr="0040109C" w:rsidRDefault="00101C10" w:rsidP="00101C10">
      <w:pPr>
        <w:spacing w:after="0" w:line="240" w:lineRule="auto"/>
        <w:ind w:firstLine="709"/>
        <w:jc w:val="both"/>
        <w:rPr>
          <w:rFonts w:ascii="Times New Roman" w:hAnsi="Times New Roman"/>
          <w:b/>
          <w:color w:val="000000" w:themeColor="text1"/>
          <w:sz w:val="28"/>
          <w:szCs w:val="28"/>
        </w:rPr>
      </w:pPr>
    </w:p>
    <w:p w:rsidR="003A15BB" w:rsidRPr="0040109C" w:rsidRDefault="003A15BB" w:rsidP="0024467B">
      <w:pPr>
        <w:spacing w:after="0" w:line="240" w:lineRule="auto"/>
        <w:ind w:firstLine="709"/>
        <w:jc w:val="center"/>
        <w:rPr>
          <w:rFonts w:ascii="Times New Roman" w:hAnsi="Times New Roman"/>
          <w:b/>
          <w:color w:val="000000" w:themeColor="text1"/>
          <w:sz w:val="28"/>
          <w:szCs w:val="28"/>
        </w:rPr>
      </w:pPr>
      <w:r w:rsidRPr="0040109C">
        <w:rPr>
          <w:rFonts w:ascii="Times New Roman" w:hAnsi="Times New Roman"/>
          <w:b/>
          <w:color w:val="000000" w:themeColor="text1"/>
          <w:sz w:val="28"/>
          <w:szCs w:val="28"/>
        </w:rPr>
        <w:t>Терроризм</w:t>
      </w:r>
    </w:p>
    <w:p w:rsidR="003A15BB" w:rsidRPr="0040109C" w:rsidRDefault="003A15BB" w:rsidP="0024467B">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В современных условиях, как один из основных факторов возникновения кризисных ситуаций может рассматриваться терроризм.</w:t>
      </w:r>
    </w:p>
    <w:p w:rsidR="003A15BB" w:rsidRPr="0040109C" w:rsidRDefault="003A15BB" w:rsidP="0024467B">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i/>
          <w:color w:val="000000" w:themeColor="text1"/>
          <w:sz w:val="28"/>
          <w:szCs w:val="28"/>
        </w:rPr>
        <w:t>Терроризм</w:t>
      </w:r>
      <w:r w:rsidRPr="0040109C">
        <w:rPr>
          <w:rFonts w:ascii="Times New Roman" w:hAnsi="Times New Roman"/>
          <w:color w:val="000000" w:themeColor="text1"/>
          <w:sz w:val="28"/>
          <w:szCs w:val="28"/>
        </w:rPr>
        <w:t xml:space="preserve"> - сложное, многоплановое явление, имеющее социальную природу и, как правило, политическую направленность. Он порожден социальными противоречиями и при их обострении проявляет тенденцию к усилению.</w:t>
      </w:r>
    </w:p>
    <w:p w:rsidR="003A15BB" w:rsidRPr="0040109C" w:rsidRDefault="003A15BB" w:rsidP="0024467B">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Для совершения террористических актов могут использоваться следующие средства: взрывчатые и горючие вещества, ядерные заряды, радиоактивные вещества, отравляющие вещества, биологические агенты, излучатели электромагнитных импульсов.</w:t>
      </w:r>
    </w:p>
    <w:p w:rsidR="003A15BB" w:rsidRPr="0040109C" w:rsidRDefault="003A15BB" w:rsidP="0024467B">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 xml:space="preserve">При этом объектами террористических актов могут быть транспортные средства, объекты транспорта (вокзалы, морские, речные порты и аэропорты), места массового </w:t>
      </w:r>
      <w:r w:rsidR="00522455" w:rsidRPr="0040109C">
        <w:rPr>
          <w:rFonts w:ascii="Times New Roman" w:hAnsi="Times New Roman"/>
          <w:color w:val="000000" w:themeColor="text1"/>
          <w:sz w:val="28"/>
          <w:szCs w:val="28"/>
        </w:rPr>
        <w:t xml:space="preserve">пребывания </w:t>
      </w:r>
      <w:r w:rsidRPr="0040109C">
        <w:rPr>
          <w:rFonts w:ascii="Times New Roman" w:hAnsi="Times New Roman"/>
          <w:color w:val="000000" w:themeColor="text1"/>
          <w:sz w:val="28"/>
          <w:szCs w:val="28"/>
        </w:rPr>
        <w:t>людей (территории крупных мегаполисов, общественные, торговые и жилые здания, спортивные сооружения, концертные и выставочные залы, станции метро), потенциально опасные промышленные объекты, гидротехнические сооружения, системы водоснабжения, предприятия по производству пищевых и мясомолочных продуктов, системы связи и управления.</w:t>
      </w:r>
    </w:p>
    <w:p w:rsidR="003A15BB" w:rsidRPr="0040109C" w:rsidRDefault="003A15BB" w:rsidP="0024467B">
      <w:pPr>
        <w:spacing w:after="0" w:line="240" w:lineRule="auto"/>
        <w:ind w:firstLine="709"/>
        <w:jc w:val="both"/>
        <w:rPr>
          <w:rFonts w:ascii="Times New Roman" w:hAnsi="Times New Roman"/>
          <w:color w:val="000000" w:themeColor="text1"/>
          <w:sz w:val="28"/>
          <w:szCs w:val="28"/>
        </w:rPr>
      </w:pPr>
    </w:p>
    <w:p w:rsidR="003A15BB" w:rsidRPr="0040109C" w:rsidRDefault="003A15BB" w:rsidP="0024467B">
      <w:pPr>
        <w:spacing w:after="0" w:line="240" w:lineRule="auto"/>
        <w:ind w:firstLine="709"/>
        <w:jc w:val="center"/>
        <w:rPr>
          <w:rFonts w:ascii="Times New Roman" w:hAnsi="Times New Roman"/>
          <w:b/>
          <w:bCs/>
          <w:color w:val="000000" w:themeColor="text1"/>
          <w:sz w:val="28"/>
          <w:szCs w:val="28"/>
        </w:rPr>
      </w:pPr>
      <w:r w:rsidRPr="0040109C">
        <w:rPr>
          <w:rFonts w:ascii="Times New Roman" w:hAnsi="Times New Roman"/>
          <w:b/>
          <w:bCs/>
          <w:color w:val="000000" w:themeColor="text1"/>
          <w:sz w:val="28"/>
          <w:szCs w:val="28"/>
        </w:rPr>
        <w:t>Защита населения при террористических актах</w:t>
      </w:r>
    </w:p>
    <w:p w:rsidR="003A15BB" w:rsidRPr="0040109C" w:rsidRDefault="003A15BB" w:rsidP="00424069">
      <w:pPr>
        <w:spacing w:after="0" w:line="240" w:lineRule="auto"/>
        <w:ind w:firstLine="709"/>
        <w:contextualSpacing/>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Основными задачами органов управления ГОЧС по защите населения при террористических актах являются:</w:t>
      </w:r>
    </w:p>
    <w:p w:rsidR="003A15BB" w:rsidRPr="0040109C" w:rsidRDefault="003A15BB" w:rsidP="00424069">
      <w:pPr>
        <w:numPr>
          <w:ilvl w:val="0"/>
          <w:numId w:val="60"/>
        </w:numPr>
        <w:tabs>
          <w:tab w:val="left" w:pos="1134"/>
        </w:tabs>
        <w:spacing w:after="0" w:line="240" w:lineRule="auto"/>
        <w:ind w:left="0" w:firstLine="709"/>
        <w:contextualSpacing/>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постоянный анализ и прогноз опасностей, связанных с терроризмом, принятие эффективных мер по предупреждению чрезвычайных ситуаций, вызываемых террористической деятельностью;</w:t>
      </w:r>
    </w:p>
    <w:p w:rsidR="003A15BB" w:rsidRPr="0040109C" w:rsidRDefault="003A15BB" w:rsidP="00424069">
      <w:pPr>
        <w:numPr>
          <w:ilvl w:val="0"/>
          <w:numId w:val="60"/>
        </w:numPr>
        <w:tabs>
          <w:tab w:val="left" w:pos="1134"/>
        </w:tabs>
        <w:spacing w:after="0" w:line="240" w:lineRule="auto"/>
        <w:ind w:left="0" w:firstLine="709"/>
        <w:contextualSpacing/>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осуществление комплекса организационных и инженерно-технических мероприятий по защите потенциально опасных объектов и населения от терроризма;</w:t>
      </w:r>
    </w:p>
    <w:p w:rsidR="003A15BB" w:rsidRPr="0040109C" w:rsidRDefault="003A15BB" w:rsidP="00424069">
      <w:pPr>
        <w:numPr>
          <w:ilvl w:val="0"/>
          <w:numId w:val="60"/>
        </w:numPr>
        <w:tabs>
          <w:tab w:val="left" w:pos="1134"/>
        </w:tabs>
        <w:spacing w:after="0" w:line="240" w:lineRule="auto"/>
        <w:ind w:left="0" w:firstLine="709"/>
        <w:contextualSpacing/>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поддержание в готовности сил и средств к локализации и ликвидации последствий террористических актов.</w:t>
      </w:r>
    </w:p>
    <w:p w:rsidR="000B78AB" w:rsidRPr="0040109C" w:rsidRDefault="0052039C" w:rsidP="00424069">
      <w:pPr>
        <w:tabs>
          <w:tab w:val="left" w:pos="709"/>
        </w:tabs>
        <w:spacing w:after="0" w:line="240" w:lineRule="auto"/>
        <w:ind w:firstLine="709"/>
        <w:contextualSpacing/>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Основные мероприятия химической защиты населения при террористических актах те же, что и при авариях на химически опасных объектах. Их особенность состоит в необходимости</w:t>
      </w:r>
      <w:r w:rsidR="000B78AB" w:rsidRPr="0040109C">
        <w:rPr>
          <w:rFonts w:ascii="Times New Roman" w:hAnsi="Times New Roman"/>
          <w:color w:val="000000" w:themeColor="text1"/>
          <w:sz w:val="28"/>
          <w:szCs w:val="28"/>
        </w:rPr>
        <w:t>:</w:t>
      </w:r>
    </w:p>
    <w:p w:rsidR="0052039C" w:rsidRPr="0040109C" w:rsidRDefault="0052039C" w:rsidP="008A0476">
      <w:pPr>
        <w:numPr>
          <w:ilvl w:val="0"/>
          <w:numId w:val="82"/>
        </w:numPr>
        <w:tabs>
          <w:tab w:val="left" w:pos="0"/>
          <w:tab w:val="left" w:pos="1134"/>
        </w:tabs>
        <w:spacing w:after="0" w:line="240" w:lineRule="auto"/>
        <w:ind w:left="0" w:firstLine="709"/>
        <w:contextualSpacing/>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максимально возможной оперативности выявления и оценки обстановки</w:t>
      </w:r>
      <w:r w:rsidR="00522455" w:rsidRPr="0040109C">
        <w:rPr>
          <w:rFonts w:ascii="Times New Roman" w:hAnsi="Times New Roman"/>
          <w:color w:val="000000" w:themeColor="text1"/>
          <w:sz w:val="28"/>
          <w:szCs w:val="28"/>
        </w:rPr>
        <w:t>;</w:t>
      </w:r>
      <w:r w:rsidRPr="0040109C">
        <w:rPr>
          <w:rFonts w:ascii="Times New Roman" w:hAnsi="Times New Roman"/>
          <w:color w:val="000000" w:themeColor="text1"/>
          <w:sz w:val="28"/>
          <w:szCs w:val="28"/>
        </w:rPr>
        <w:t xml:space="preserve"> </w:t>
      </w:r>
    </w:p>
    <w:p w:rsidR="0052039C" w:rsidRPr="0040109C" w:rsidRDefault="0052039C" w:rsidP="008A0476">
      <w:pPr>
        <w:numPr>
          <w:ilvl w:val="0"/>
          <w:numId w:val="82"/>
        </w:numPr>
        <w:tabs>
          <w:tab w:val="left" w:pos="0"/>
          <w:tab w:val="left" w:pos="1134"/>
        </w:tabs>
        <w:spacing w:after="0" w:line="240" w:lineRule="auto"/>
        <w:ind w:left="0" w:firstLine="709"/>
        <w:contextualSpacing/>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оповещения населения об опасности и необходимых мерах химической защиты</w:t>
      </w:r>
      <w:r w:rsidR="00522455" w:rsidRPr="0040109C">
        <w:rPr>
          <w:rFonts w:ascii="Times New Roman" w:hAnsi="Times New Roman"/>
          <w:color w:val="000000" w:themeColor="text1"/>
          <w:sz w:val="28"/>
          <w:szCs w:val="28"/>
        </w:rPr>
        <w:t>;</w:t>
      </w:r>
    </w:p>
    <w:p w:rsidR="003A15BB" w:rsidRPr="0040109C" w:rsidRDefault="0052039C" w:rsidP="008A0476">
      <w:pPr>
        <w:numPr>
          <w:ilvl w:val="0"/>
          <w:numId w:val="82"/>
        </w:numPr>
        <w:tabs>
          <w:tab w:val="left" w:pos="0"/>
          <w:tab w:val="left" w:pos="1134"/>
        </w:tabs>
        <w:spacing w:after="0" w:line="240" w:lineRule="auto"/>
        <w:ind w:left="0" w:firstLine="709"/>
        <w:contextualSpacing/>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исключения паники, обеспечения порядка и подконтрольности всех проводимых мероприятий.</w:t>
      </w:r>
    </w:p>
    <w:p w:rsidR="000B78AB" w:rsidRPr="0040109C" w:rsidRDefault="000B78AB" w:rsidP="00424069">
      <w:pPr>
        <w:spacing w:after="0" w:line="240" w:lineRule="auto"/>
        <w:ind w:firstLine="709"/>
        <w:contextualSpacing/>
        <w:rPr>
          <w:rFonts w:ascii="Times New Roman" w:hAnsi="Times New Roman"/>
          <w:b/>
          <w:color w:val="000000" w:themeColor="text1"/>
          <w:sz w:val="28"/>
          <w:szCs w:val="28"/>
        </w:rPr>
      </w:pPr>
    </w:p>
    <w:p w:rsidR="003A15BB" w:rsidRPr="0040109C" w:rsidRDefault="003A15BB" w:rsidP="0024467B">
      <w:pPr>
        <w:spacing w:after="0" w:line="240" w:lineRule="auto"/>
        <w:ind w:firstLine="709"/>
        <w:jc w:val="center"/>
        <w:rPr>
          <w:rFonts w:ascii="Times New Roman" w:hAnsi="Times New Roman"/>
          <w:i/>
          <w:color w:val="000000" w:themeColor="text1"/>
          <w:sz w:val="28"/>
          <w:szCs w:val="28"/>
        </w:rPr>
      </w:pPr>
      <w:r w:rsidRPr="0040109C">
        <w:rPr>
          <w:rFonts w:ascii="Times New Roman" w:hAnsi="Times New Roman"/>
          <w:i/>
          <w:color w:val="000000" w:themeColor="text1"/>
          <w:sz w:val="28"/>
          <w:szCs w:val="28"/>
        </w:rPr>
        <w:t>Мероприятия по аварийно-спасательным и другим неотложным работам при проявлении террористических актов</w:t>
      </w:r>
    </w:p>
    <w:p w:rsidR="003A15BB" w:rsidRPr="0040109C" w:rsidRDefault="003A15BB" w:rsidP="0024467B">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lastRenderedPageBreak/>
        <w:t>В ходе ликвидации последствий террористических актов особое внимание должно уделяться вопросам оказания помощи пострадавшим, смягчения последствий воздействия поражающих факторов. Основными видами аварийно-спасательных и других неотложных работ в этих условиях являются:</w:t>
      </w:r>
    </w:p>
    <w:p w:rsidR="003A15BB" w:rsidRPr="0040109C" w:rsidRDefault="003A15BB" w:rsidP="00327CE4">
      <w:pPr>
        <w:numPr>
          <w:ilvl w:val="0"/>
          <w:numId w:val="60"/>
        </w:numPr>
        <w:tabs>
          <w:tab w:val="left" w:pos="1134"/>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разведка зоны чрезвычайной ситуации (состояние зданий, территории, маршрутов выдвижения сил и средств, определение границ зоны чрезвычайной ситуации);</w:t>
      </w:r>
    </w:p>
    <w:p w:rsidR="003A15BB" w:rsidRPr="0040109C" w:rsidRDefault="003A15BB" w:rsidP="00327CE4">
      <w:pPr>
        <w:numPr>
          <w:ilvl w:val="0"/>
          <w:numId w:val="60"/>
        </w:numPr>
        <w:tabs>
          <w:tab w:val="left" w:pos="1134"/>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ввод сил и средств аварийно-спасательных служб, аварийно-спасательных формирований в зону чрезвычайной ситуации;</w:t>
      </w:r>
    </w:p>
    <w:p w:rsidR="003A15BB" w:rsidRPr="0040109C" w:rsidRDefault="003A15BB" w:rsidP="00327CE4">
      <w:pPr>
        <w:numPr>
          <w:ilvl w:val="0"/>
          <w:numId w:val="60"/>
        </w:numPr>
        <w:tabs>
          <w:tab w:val="left" w:pos="1134"/>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проведение аварийно-спасательных и других неотложных работ;</w:t>
      </w:r>
    </w:p>
    <w:p w:rsidR="003A15BB" w:rsidRPr="0040109C" w:rsidRDefault="003A15BB" w:rsidP="00327CE4">
      <w:pPr>
        <w:numPr>
          <w:ilvl w:val="0"/>
          <w:numId w:val="60"/>
        </w:numPr>
        <w:tabs>
          <w:tab w:val="left" w:pos="1134"/>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эвакуация пострадавших и материальных ценностей;</w:t>
      </w:r>
    </w:p>
    <w:p w:rsidR="003A15BB" w:rsidRPr="0040109C" w:rsidRDefault="003A15BB" w:rsidP="00327CE4">
      <w:pPr>
        <w:numPr>
          <w:ilvl w:val="0"/>
          <w:numId w:val="60"/>
        </w:numPr>
        <w:tabs>
          <w:tab w:val="left" w:pos="1134"/>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организация оповещения, управления и связи;</w:t>
      </w:r>
    </w:p>
    <w:p w:rsidR="003A15BB" w:rsidRPr="0040109C" w:rsidRDefault="003A15BB" w:rsidP="00327CE4">
      <w:pPr>
        <w:numPr>
          <w:ilvl w:val="0"/>
          <w:numId w:val="60"/>
        </w:numPr>
        <w:tabs>
          <w:tab w:val="left" w:pos="1134"/>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обеспечение общественного порядка;</w:t>
      </w:r>
    </w:p>
    <w:p w:rsidR="003A15BB" w:rsidRPr="0040109C" w:rsidRDefault="003A15BB" w:rsidP="00327CE4">
      <w:pPr>
        <w:numPr>
          <w:ilvl w:val="0"/>
          <w:numId w:val="60"/>
        </w:numPr>
        <w:tabs>
          <w:tab w:val="left" w:pos="1134"/>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работа с родственниками пострадавших;</w:t>
      </w:r>
    </w:p>
    <w:p w:rsidR="003A15BB" w:rsidRPr="0040109C" w:rsidRDefault="003A15BB" w:rsidP="00327CE4">
      <w:pPr>
        <w:numPr>
          <w:ilvl w:val="0"/>
          <w:numId w:val="60"/>
        </w:numPr>
        <w:tabs>
          <w:tab w:val="left" w:pos="1134"/>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разборка завалов, расчистка местности, рекультивация территории (при необходимости).</w:t>
      </w:r>
    </w:p>
    <w:p w:rsidR="003A15BB" w:rsidRPr="0040109C" w:rsidRDefault="003A15BB" w:rsidP="0024467B">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В целом организация аварийно-спасательных работ при крупномасштабных последствиях террористических актов аналогична организации подобных работ при ликвидации крупных природных и техногенных чрезвычайных ситуаций.</w:t>
      </w:r>
    </w:p>
    <w:p w:rsidR="003A15BB" w:rsidRPr="0040109C" w:rsidRDefault="003A15BB" w:rsidP="0024467B">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Порядок установления уровней террористической опасности и меры по обеспечению безопасности личности, общества и государства определяются Президентом Российской Федерации.</w:t>
      </w:r>
    </w:p>
    <w:p w:rsidR="008F6ABE" w:rsidRPr="0040109C" w:rsidRDefault="008F6ABE" w:rsidP="0024467B">
      <w:pPr>
        <w:spacing w:after="0" w:line="240" w:lineRule="auto"/>
        <w:ind w:firstLine="709"/>
        <w:jc w:val="both"/>
        <w:rPr>
          <w:rFonts w:ascii="Times New Roman" w:hAnsi="Times New Roman"/>
          <w:color w:val="000000" w:themeColor="text1"/>
          <w:sz w:val="28"/>
          <w:szCs w:val="28"/>
        </w:rPr>
      </w:pPr>
    </w:p>
    <w:p w:rsidR="003A15BB" w:rsidRPr="0040109C" w:rsidRDefault="003A15BB" w:rsidP="0044482D">
      <w:pPr>
        <w:spacing w:after="0" w:line="240" w:lineRule="auto"/>
        <w:jc w:val="center"/>
        <w:rPr>
          <w:rFonts w:ascii="Times New Roman" w:hAnsi="Times New Roman"/>
          <w:i/>
          <w:color w:val="000000" w:themeColor="text1"/>
          <w:sz w:val="28"/>
          <w:szCs w:val="28"/>
        </w:rPr>
      </w:pPr>
      <w:r w:rsidRPr="0040109C">
        <w:rPr>
          <w:rFonts w:ascii="Times New Roman" w:hAnsi="Times New Roman"/>
          <w:i/>
          <w:color w:val="000000" w:themeColor="text1"/>
          <w:sz w:val="28"/>
          <w:szCs w:val="28"/>
        </w:rPr>
        <w:t xml:space="preserve">Мероприятия с населением по предотвращению чрезвычайных </w:t>
      </w:r>
      <w:r w:rsidR="0044482D" w:rsidRPr="0040109C">
        <w:rPr>
          <w:rFonts w:ascii="Times New Roman" w:hAnsi="Times New Roman"/>
          <w:i/>
          <w:color w:val="000000" w:themeColor="text1"/>
          <w:sz w:val="28"/>
          <w:szCs w:val="28"/>
        </w:rPr>
        <w:t>с</w:t>
      </w:r>
      <w:r w:rsidRPr="0040109C">
        <w:rPr>
          <w:rFonts w:ascii="Times New Roman" w:hAnsi="Times New Roman"/>
          <w:i/>
          <w:color w:val="000000" w:themeColor="text1"/>
          <w:sz w:val="28"/>
          <w:szCs w:val="28"/>
        </w:rPr>
        <w:t>итуаций, связанных с террористическими актами</w:t>
      </w:r>
    </w:p>
    <w:p w:rsidR="003A15BB" w:rsidRPr="0040109C" w:rsidRDefault="003A15BB" w:rsidP="0024467B">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Необходимо проведение мероприятий с населением, направленных на предотвращение чрезвычайных ситуаций, связанных с террористическими актами, и привлечение населения к решению задач по их ликвидации.</w:t>
      </w:r>
    </w:p>
    <w:p w:rsidR="003A15BB" w:rsidRPr="0040109C" w:rsidRDefault="003A15BB" w:rsidP="0024467B">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 xml:space="preserve">Эти мероприятия направлены на активизацию участия населения в охране своих жилых домов, организованную работу постов, опорных пунктов под руководством жилищно-эксплуатационных предприятий, опорных пунктов милиции, временных оперативных штабов при органах управления ГОЧС. В тесном взаимодействии с правоохранительными органами они обязаны контролировать состояние зданий и сооружений жилого сектора, систем тепло-, электро-, водоснабжения, выявлять взрывопожароопасные предметы и объекты в местах массового </w:t>
      </w:r>
      <w:r w:rsidR="00BF4B1B" w:rsidRPr="0040109C">
        <w:rPr>
          <w:rFonts w:ascii="Times New Roman" w:hAnsi="Times New Roman"/>
          <w:color w:val="000000" w:themeColor="text1"/>
          <w:sz w:val="28"/>
          <w:szCs w:val="28"/>
        </w:rPr>
        <w:t>пребывания</w:t>
      </w:r>
      <w:r w:rsidRPr="0040109C">
        <w:rPr>
          <w:rFonts w:ascii="Times New Roman" w:hAnsi="Times New Roman"/>
          <w:color w:val="000000" w:themeColor="text1"/>
          <w:sz w:val="28"/>
          <w:szCs w:val="28"/>
        </w:rPr>
        <w:t xml:space="preserve"> людей (у дорог и транспортных коммуникаций), осуществлять контроль за состоянием запорных устройств нежилых помещений, поддерживать общественный порядок при угрозе и возникновении чрезвычайных ситуаций на контролируемой территории, вести учет жильцов с ограниченной возможностью самостоятельного передвижения, которым необходимо оказание помощи при экстремальной ситуации.</w:t>
      </w:r>
    </w:p>
    <w:p w:rsidR="005D30BA" w:rsidRPr="0040109C" w:rsidRDefault="005D30BA" w:rsidP="0024467B">
      <w:pPr>
        <w:spacing w:after="0" w:line="240" w:lineRule="auto"/>
        <w:ind w:firstLine="709"/>
        <w:jc w:val="both"/>
        <w:rPr>
          <w:rFonts w:ascii="Times New Roman" w:hAnsi="Times New Roman"/>
          <w:color w:val="FF0000"/>
          <w:sz w:val="28"/>
          <w:szCs w:val="28"/>
        </w:rPr>
      </w:pPr>
    </w:p>
    <w:p w:rsidR="003A15BB" w:rsidRPr="0040109C" w:rsidRDefault="003A15BB" w:rsidP="0024467B">
      <w:pPr>
        <w:spacing w:after="0" w:line="240" w:lineRule="auto"/>
        <w:ind w:firstLine="709"/>
        <w:jc w:val="center"/>
        <w:rPr>
          <w:rFonts w:ascii="Times New Roman" w:hAnsi="Times New Roman"/>
          <w:b/>
          <w:color w:val="000000" w:themeColor="text1"/>
          <w:sz w:val="28"/>
          <w:szCs w:val="28"/>
          <w:u w:val="single"/>
        </w:rPr>
      </w:pPr>
      <w:r w:rsidRPr="0040109C">
        <w:rPr>
          <w:rFonts w:ascii="Times New Roman" w:hAnsi="Times New Roman"/>
          <w:b/>
          <w:color w:val="000000" w:themeColor="text1"/>
          <w:sz w:val="28"/>
          <w:szCs w:val="28"/>
          <w:u w:val="single"/>
        </w:rPr>
        <w:t>Пункты и зоны охвата сетей мониторинга ЧС</w:t>
      </w:r>
    </w:p>
    <w:p w:rsidR="003A15BB" w:rsidRPr="0040109C" w:rsidRDefault="003A15BB" w:rsidP="0024467B">
      <w:pPr>
        <w:spacing w:after="0" w:line="240" w:lineRule="auto"/>
        <w:ind w:firstLine="709"/>
        <w:jc w:val="center"/>
        <w:rPr>
          <w:rFonts w:ascii="Times New Roman" w:hAnsi="Times New Roman"/>
          <w:b/>
          <w:color w:val="000000" w:themeColor="text1"/>
          <w:sz w:val="28"/>
          <w:szCs w:val="28"/>
        </w:rPr>
      </w:pPr>
      <w:r w:rsidRPr="0040109C">
        <w:rPr>
          <w:rFonts w:ascii="Times New Roman" w:hAnsi="Times New Roman"/>
          <w:b/>
          <w:color w:val="000000" w:themeColor="text1"/>
          <w:sz w:val="28"/>
          <w:szCs w:val="28"/>
          <w:u w:val="single"/>
        </w:rPr>
        <w:t>природного и техногенного характера</w:t>
      </w:r>
    </w:p>
    <w:p w:rsidR="005228C3" w:rsidRPr="0040109C" w:rsidRDefault="003A15BB" w:rsidP="0024467B">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lastRenderedPageBreak/>
        <w:t xml:space="preserve">Мониторинг и прогноз событий гидрометеорологического характера осуществляется </w:t>
      </w:r>
      <w:r w:rsidR="00611712" w:rsidRPr="0040109C">
        <w:rPr>
          <w:rFonts w:ascii="Times New Roman" w:hAnsi="Times New Roman"/>
          <w:color w:val="000000" w:themeColor="text1"/>
          <w:sz w:val="28"/>
          <w:szCs w:val="28"/>
        </w:rPr>
        <w:t>ФГБУ</w:t>
      </w:r>
      <w:r w:rsidRPr="0040109C">
        <w:rPr>
          <w:rFonts w:ascii="Times New Roman" w:hAnsi="Times New Roman"/>
          <w:color w:val="000000" w:themeColor="text1"/>
          <w:sz w:val="28"/>
          <w:szCs w:val="28"/>
        </w:rPr>
        <w:t xml:space="preserve"> «У</w:t>
      </w:r>
      <w:r w:rsidR="00522455" w:rsidRPr="0040109C">
        <w:rPr>
          <w:rFonts w:ascii="Times New Roman" w:hAnsi="Times New Roman"/>
          <w:color w:val="000000" w:themeColor="text1"/>
          <w:sz w:val="28"/>
          <w:szCs w:val="28"/>
        </w:rPr>
        <w:t xml:space="preserve">ГМС </w:t>
      </w:r>
      <w:r w:rsidRPr="0040109C">
        <w:rPr>
          <w:rFonts w:ascii="Times New Roman" w:hAnsi="Times New Roman"/>
          <w:color w:val="000000" w:themeColor="text1"/>
          <w:sz w:val="28"/>
          <w:szCs w:val="28"/>
        </w:rPr>
        <w:t xml:space="preserve">Республики Татарстан». </w:t>
      </w:r>
    </w:p>
    <w:p w:rsidR="003A15BB" w:rsidRPr="0040109C" w:rsidRDefault="003A15BB" w:rsidP="0024467B">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Мониторинг геологических процессов осуществляются МЭПР РТ и ГУП «Геоцентр РТ».</w:t>
      </w:r>
    </w:p>
    <w:p w:rsidR="003A15BB" w:rsidRPr="0040109C" w:rsidRDefault="003A15BB" w:rsidP="0024467B">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Социально-гигиенический мониторинг и прогнозирование осуществляют территориальные органы санитарно-эпидемиологического надзора Минздравсоцразвития России.</w:t>
      </w:r>
    </w:p>
    <w:p w:rsidR="003A15BB" w:rsidRPr="0040109C" w:rsidRDefault="003A15BB" w:rsidP="0024467B">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Мониторинг состояния техногенных объектов и прогноз аварийности осуществляют профильные министерства республики и управление Ростехнадзора по РТ, а также надзорные органы в составе органов исполнительной власти Республики Татарстан, а на предприятиях и в организациях - подразделения по промышленной безопасности предприятий и организаций.</w:t>
      </w:r>
    </w:p>
    <w:p w:rsidR="00124018" w:rsidRPr="0040109C" w:rsidRDefault="00124018" w:rsidP="0024467B">
      <w:pPr>
        <w:spacing w:after="0" w:line="240" w:lineRule="auto"/>
        <w:ind w:firstLine="709"/>
        <w:jc w:val="both"/>
        <w:rPr>
          <w:rFonts w:ascii="Times New Roman" w:hAnsi="Times New Roman"/>
          <w:color w:val="000000" w:themeColor="text1"/>
          <w:sz w:val="28"/>
          <w:szCs w:val="28"/>
        </w:rPr>
      </w:pPr>
    </w:p>
    <w:p w:rsidR="00913A41" w:rsidRPr="0040109C" w:rsidRDefault="00210EB9" w:rsidP="003F4A0B">
      <w:pPr>
        <w:pStyle w:val="1fff9"/>
        <w:spacing w:before="0" w:after="0"/>
        <w:ind w:firstLine="0"/>
        <w:jc w:val="center"/>
        <w:rPr>
          <w:bCs/>
          <w:smallCaps w:val="0"/>
          <w:color w:val="000000" w:themeColor="text1"/>
          <w:szCs w:val="28"/>
        </w:rPr>
      </w:pPr>
      <w:bookmarkStart w:id="52" w:name="_Toc467228783"/>
      <w:bookmarkStart w:id="53" w:name="_Toc477252260"/>
      <w:bookmarkStart w:id="54" w:name="_Toc163140330"/>
      <w:r w:rsidRPr="0040109C">
        <w:rPr>
          <w:bCs/>
          <w:smallCaps w:val="0"/>
          <w:color w:val="000000" w:themeColor="text1"/>
          <w:szCs w:val="28"/>
        </w:rPr>
        <w:t>1</w:t>
      </w:r>
      <w:r w:rsidR="00C65506" w:rsidRPr="0040109C">
        <w:rPr>
          <w:bCs/>
          <w:smallCaps w:val="0"/>
          <w:color w:val="000000" w:themeColor="text1"/>
          <w:szCs w:val="28"/>
        </w:rPr>
        <w:t>.</w:t>
      </w:r>
      <w:r w:rsidR="00E36F27" w:rsidRPr="0040109C">
        <w:rPr>
          <w:bCs/>
          <w:smallCaps w:val="0"/>
          <w:color w:val="000000" w:themeColor="text1"/>
          <w:szCs w:val="28"/>
        </w:rPr>
        <w:t>3</w:t>
      </w:r>
      <w:r w:rsidR="008C1876" w:rsidRPr="0040109C">
        <w:rPr>
          <w:bCs/>
          <w:smallCaps w:val="0"/>
          <w:color w:val="000000" w:themeColor="text1"/>
          <w:szCs w:val="28"/>
        </w:rPr>
        <w:t xml:space="preserve">. </w:t>
      </w:r>
      <w:r w:rsidR="00913A41" w:rsidRPr="0040109C">
        <w:rPr>
          <w:bCs/>
          <w:smallCaps w:val="0"/>
          <w:color w:val="000000" w:themeColor="text1"/>
          <w:szCs w:val="28"/>
        </w:rPr>
        <w:t>Оповещение о чрезвычайной ситуации</w:t>
      </w:r>
      <w:bookmarkEnd w:id="52"/>
      <w:bookmarkEnd w:id="53"/>
      <w:bookmarkEnd w:id="54"/>
    </w:p>
    <w:p w:rsidR="009266EA" w:rsidRPr="0040109C" w:rsidRDefault="009266EA" w:rsidP="00BF4B1B">
      <w:pPr>
        <w:spacing w:after="0" w:line="240" w:lineRule="auto"/>
        <w:ind w:firstLine="709"/>
        <w:jc w:val="both"/>
        <w:rPr>
          <w:rFonts w:ascii="Times New Roman" w:hAnsi="Times New Roman"/>
          <w:color w:val="000000" w:themeColor="text1"/>
          <w:sz w:val="28"/>
          <w:szCs w:val="28"/>
        </w:rPr>
      </w:pPr>
    </w:p>
    <w:p w:rsidR="004A1C3C" w:rsidRPr="0040109C" w:rsidRDefault="00913A41" w:rsidP="004A1C3C">
      <w:pPr>
        <w:spacing w:after="0" w:line="240" w:lineRule="auto"/>
        <w:ind w:firstLine="709"/>
        <w:contextualSpacing/>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Для оповещения</w:t>
      </w:r>
      <w:r w:rsidRPr="0040109C">
        <w:rPr>
          <w:rFonts w:ascii="Times New Roman" w:hAnsi="Times New Roman"/>
          <w:b/>
          <w:color w:val="000000" w:themeColor="text1"/>
          <w:sz w:val="28"/>
          <w:szCs w:val="28"/>
        </w:rPr>
        <w:t xml:space="preserve"> </w:t>
      </w:r>
      <w:r w:rsidRPr="0040109C">
        <w:rPr>
          <w:rFonts w:ascii="Times New Roman" w:hAnsi="Times New Roman"/>
          <w:color w:val="000000" w:themeColor="text1"/>
          <w:sz w:val="28"/>
          <w:szCs w:val="28"/>
        </w:rPr>
        <w:t xml:space="preserve">населения </w:t>
      </w:r>
      <w:r w:rsidR="00A37B7C" w:rsidRPr="0040109C">
        <w:rPr>
          <w:rFonts w:ascii="Times New Roman" w:hAnsi="Times New Roman"/>
          <w:color w:val="000000" w:themeColor="text1"/>
          <w:sz w:val="28"/>
          <w:szCs w:val="28"/>
        </w:rPr>
        <w:t>пгт Камские поляны</w:t>
      </w:r>
      <w:r w:rsidR="00572B89" w:rsidRPr="0040109C">
        <w:rPr>
          <w:rFonts w:ascii="Times New Roman" w:hAnsi="Times New Roman"/>
          <w:color w:val="000000" w:themeColor="text1"/>
          <w:sz w:val="28"/>
          <w:szCs w:val="28"/>
        </w:rPr>
        <w:t xml:space="preserve"> </w:t>
      </w:r>
      <w:r w:rsidRPr="0040109C">
        <w:rPr>
          <w:rFonts w:ascii="Times New Roman" w:hAnsi="Times New Roman"/>
          <w:color w:val="000000" w:themeColor="text1"/>
          <w:sz w:val="28"/>
          <w:szCs w:val="28"/>
        </w:rPr>
        <w:t>проектом предлагается установка речев</w:t>
      </w:r>
      <w:r w:rsidR="0075249A" w:rsidRPr="0040109C">
        <w:rPr>
          <w:rFonts w:ascii="Times New Roman" w:hAnsi="Times New Roman"/>
          <w:color w:val="000000" w:themeColor="text1"/>
          <w:sz w:val="28"/>
          <w:szCs w:val="28"/>
        </w:rPr>
        <w:t xml:space="preserve">ых </w:t>
      </w:r>
      <w:r w:rsidRPr="0040109C">
        <w:rPr>
          <w:rFonts w:ascii="Times New Roman" w:hAnsi="Times New Roman"/>
          <w:color w:val="000000" w:themeColor="text1"/>
          <w:sz w:val="28"/>
          <w:szCs w:val="28"/>
        </w:rPr>
        <w:t>сиренн</w:t>
      </w:r>
      <w:r w:rsidR="0075249A" w:rsidRPr="0040109C">
        <w:rPr>
          <w:rFonts w:ascii="Times New Roman" w:hAnsi="Times New Roman"/>
          <w:color w:val="000000" w:themeColor="text1"/>
          <w:sz w:val="28"/>
          <w:szCs w:val="28"/>
        </w:rPr>
        <w:t xml:space="preserve">ых </w:t>
      </w:r>
      <w:r w:rsidRPr="0040109C">
        <w:rPr>
          <w:rFonts w:ascii="Times New Roman" w:hAnsi="Times New Roman"/>
          <w:color w:val="000000" w:themeColor="text1"/>
          <w:sz w:val="28"/>
          <w:szCs w:val="28"/>
        </w:rPr>
        <w:t>установ</w:t>
      </w:r>
      <w:r w:rsidR="0075249A" w:rsidRPr="0040109C">
        <w:rPr>
          <w:rFonts w:ascii="Times New Roman" w:hAnsi="Times New Roman"/>
          <w:color w:val="000000" w:themeColor="text1"/>
          <w:sz w:val="28"/>
          <w:szCs w:val="28"/>
        </w:rPr>
        <w:t>ок</w:t>
      </w:r>
      <w:r w:rsidR="004F6ED0" w:rsidRPr="0040109C">
        <w:rPr>
          <w:rFonts w:ascii="Times New Roman" w:hAnsi="Times New Roman"/>
          <w:color w:val="000000" w:themeColor="text1"/>
          <w:sz w:val="28"/>
          <w:szCs w:val="28"/>
        </w:rPr>
        <w:t xml:space="preserve"> в количестве </w:t>
      </w:r>
      <w:r w:rsidR="00836752" w:rsidRPr="0040109C">
        <w:rPr>
          <w:rFonts w:ascii="Times New Roman" w:hAnsi="Times New Roman"/>
          <w:color w:val="000000" w:themeColor="text1"/>
          <w:sz w:val="28"/>
          <w:szCs w:val="28"/>
        </w:rPr>
        <w:t>4</w:t>
      </w:r>
      <w:r w:rsidR="004F6ED0" w:rsidRPr="0040109C">
        <w:rPr>
          <w:rFonts w:ascii="Times New Roman" w:hAnsi="Times New Roman"/>
          <w:color w:val="000000" w:themeColor="text1"/>
          <w:sz w:val="28"/>
          <w:szCs w:val="28"/>
        </w:rPr>
        <w:t xml:space="preserve"> шт</w:t>
      </w:r>
      <w:r w:rsidR="00582532" w:rsidRPr="0040109C">
        <w:rPr>
          <w:rFonts w:ascii="Times New Roman" w:hAnsi="Times New Roman"/>
          <w:color w:val="000000" w:themeColor="text1"/>
          <w:sz w:val="28"/>
          <w:szCs w:val="28"/>
        </w:rPr>
        <w:t>ук</w:t>
      </w:r>
      <w:r w:rsidR="008E5B35" w:rsidRPr="0040109C">
        <w:rPr>
          <w:rFonts w:ascii="Times New Roman" w:hAnsi="Times New Roman"/>
          <w:color w:val="000000" w:themeColor="text1"/>
          <w:sz w:val="28"/>
          <w:szCs w:val="28"/>
        </w:rPr>
        <w:t xml:space="preserve">, с радиусом покрытия </w:t>
      </w:r>
      <w:r w:rsidR="00836752" w:rsidRPr="0040109C">
        <w:rPr>
          <w:rFonts w:ascii="Times New Roman" w:hAnsi="Times New Roman"/>
          <w:color w:val="000000" w:themeColor="text1"/>
          <w:sz w:val="28"/>
          <w:szCs w:val="28"/>
        </w:rPr>
        <w:t xml:space="preserve"> не менее</w:t>
      </w:r>
      <w:r w:rsidR="008E5B35" w:rsidRPr="0040109C">
        <w:rPr>
          <w:rFonts w:ascii="Times New Roman" w:hAnsi="Times New Roman"/>
          <w:color w:val="000000" w:themeColor="text1"/>
          <w:sz w:val="28"/>
          <w:szCs w:val="28"/>
        </w:rPr>
        <w:t xml:space="preserve"> 1 км</w:t>
      </w:r>
      <w:r w:rsidRPr="0040109C">
        <w:rPr>
          <w:rFonts w:ascii="Times New Roman" w:hAnsi="Times New Roman"/>
          <w:color w:val="000000" w:themeColor="text1"/>
          <w:sz w:val="28"/>
          <w:szCs w:val="28"/>
        </w:rPr>
        <w:t xml:space="preserve">. </w:t>
      </w:r>
      <w:r w:rsidR="004A1C3C" w:rsidRPr="0040109C">
        <w:rPr>
          <w:rFonts w:ascii="Times New Roman" w:hAnsi="Times New Roman"/>
          <w:color w:val="000000" w:themeColor="text1"/>
          <w:sz w:val="28"/>
          <w:szCs w:val="28"/>
        </w:rPr>
        <w:t>Предлагаем</w:t>
      </w:r>
      <w:r w:rsidR="00582532" w:rsidRPr="0040109C">
        <w:rPr>
          <w:rFonts w:ascii="Times New Roman" w:hAnsi="Times New Roman"/>
          <w:color w:val="000000" w:themeColor="text1"/>
          <w:sz w:val="28"/>
          <w:szCs w:val="28"/>
        </w:rPr>
        <w:t xml:space="preserve">ое размещение </w:t>
      </w:r>
      <w:r w:rsidR="004A1C3C" w:rsidRPr="0040109C">
        <w:rPr>
          <w:rFonts w:ascii="Times New Roman" w:hAnsi="Times New Roman"/>
          <w:color w:val="000000" w:themeColor="text1"/>
          <w:sz w:val="28"/>
          <w:szCs w:val="28"/>
        </w:rPr>
        <w:t>РСУ показан</w:t>
      </w:r>
      <w:r w:rsidR="00582532" w:rsidRPr="0040109C">
        <w:rPr>
          <w:rFonts w:ascii="Times New Roman" w:hAnsi="Times New Roman"/>
          <w:color w:val="000000" w:themeColor="text1"/>
          <w:sz w:val="28"/>
          <w:szCs w:val="28"/>
        </w:rPr>
        <w:t>о</w:t>
      </w:r>
      <w:r w:rsidR="004A1C3C" w:rsidRPr="0040109C">
        <w:rPr>
          <w:rFonts w:ascii="Times New Roman" w:hAnsi="Times New Roman"/>
          <w:color w:val="000000" w:themeColor="text1"/>
          <w:sz w:val="28"/>
          <w:szCs w:val="28"/>
        </w:rPr>
        <w:t xml:space="preserve"> на графическом материале.</w:t>
      </w:r>
    </w:p>
    <w:p w:rsidR="00913A41" w:rsidRPr="0040109C" w:rsidRDefault="00913A41" w:rsidP="009F144A">
      <w:pPr>
        <w:spacing w:after="0" w:line="240" w:lineRule="auto"/>
        <w:ind w:firstLine="709"/>
        <w:contextualSpacing/>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При размещени</w:t>
      </w:r>
      <w:r w:rsidR="0026434F" w:rsidRPr="0040109C">
        <w:rPr>
          <w:rFonts w:ascii="Times New Roman" w:hAnsi="Times New Roman"/>
          <w:color w:val="000000" w:themeColor="text1"/>
          <w:sz w:val="28"/>
          <w:szCs w:val="28"/>
        </w:rPr>
        <w:t>и</w:t>
      </w:r>
      <w:r w:rsidRPr="0040109C">
        <w:rPr>
          <w:rFonts w:ascii="Times New Roman" w:hAnsi="Times New Roman"/>
          <w:color w:val="000000" w:themeColor="text1"/>
          <w:sz w:val="28"/>
          <w:szCs w:val="28"/>
        </w:rPr>
        <w:t xml:space="preserve"> речев</w:t>
      </w:r>
      <w:r w:rsidR="004F6ED0" w:rsidRPr="0040109C">
        <w:rPr>
          <w:rFonts w:ascii="Times New Roman" w:hAnsi="Times New Roman"/>
          <w:color w:val="000000" w:themeColor="text1"/>
          <w:sz w:val="28"/>
          <w:szCs w:val="28"/>
        </w:rPr>
        <w:t>ых</w:t>
      </w:r>
      <w:r w:rsidRPr="0040109C">
        <w:rPr>
          <w:rFonts w:ascii="Times New Roman" w:hAnsi="Times New Roman"/>
          <w:color w:val="000000" w:themeColor="text1"/>
          <w:sz w:val="28"/>
          <w:szCs w:val="28"/>
        </w:rPr>
        <w:t xml:space="preserve"> сиренн</w:t>
      </w:r>
      <w:r w:rsidR="004F6ED0" w:rsidRPr="0040109C">
        <w:rPr>
          <w:rFonts w:ascii="Times New Roman" w:hAnsi="Times New Roman"/>
          <w:color w:val="000000" w:themeColor="text1"/>
          <w:sz w:val="28"/>
          <w:szCs w:val="28"/>
        </w:rPr>
        <w:t>ых</w:t>
      </w:r>
      <w:r w:rsidRPr="0040109C">
        <w:rPr>
          <w:rFonts w:ascii="Times New Roman" w:hAnsi="Times New Roman"/>
          <w:color w:val="000000" w:themeColor="text1"/>
          <w:sz w:val="28"/>
          <w:szCs w:val="28"/>
        </w:rPr>
        <w:t xml:space="preserve"> установ</w:t>
      </w:r>
      <w:r w:rsidR="004F6ED0" w:rsidRPr="0040109C">
        <w:rPr>
          <w:rFonts w:ascii="Times New Roman" w:hAnsi="Times New Roman"/>
          <w:color w:val="000000" w:themeColor="text1"/>
          <w:sz w:val="28"/>
          <w:szCs w:val="28"/>
        </w:rPr>
        <w:t>о</w:t>
      </w:r>
      <w:r w:rsidRPr="0040109C">
        <w:rPr>
          <w:rFonts w:ascii="Times New Roman" w:hAnsi="Times New Roman"/>
          <w:color w:val="000000" w:themeColor="text1"/>
          <w:sz w:val="28"/>
          <w:szCs w:val="28"/>
        </w:rPr>
        <w:t>к необходимо предусмотреть полное покрытие территорий населенн</w:t>
      </w:r>
      <w:r w:rsidR="0026434F" w:rsidRPr="0040109C">
        <w:rPr>
          <w:rFonts w:ascii="Times New Roman" w:hAnsi="Times New Roman"/>
          <w:color w:val="000000" w:themeColor="text1"/>
          <w:sz w:val="28"/>
          <w:szCs w:val="28"/>
        </w:rPr>
        <w:t>ого</w:t>
      </w:r>
      <w:r w:rsidRPr="0040109C">
        <w:rPr>
          <w:rFonts w:ascii="Times New Roman" w:hAnsi="Times New Roman"/>
          <w:color w:val="000000" w:themeColor="text1"/>
          <w:sz w:val="28"/>
          <w:szCs w:val="28"/>
        </w:rPr>
        <w:t xml:space="preserve"> пункт</w:t>
      </w:r>
      <w:r w:rsidR="0026434F" w:rsidRPr="0040109C">
        <w:rPr>
          <w:rFonts w:ascii="Times New Roman" w:hAnsi="Times New Roman"/>
          <w:color w:val="000000" w:themeColor="text1"/>
          <w:sz w:val="28"/>
          <w:szCs w:val="28"/>
        </w:rPr>
        <w:t>а</w:t>
      </w:r>
      <w:r w:rsidRPr="0040109C">
        <w:rPr>
          <w:rFonts w:ascii="Times New Roman" w:hAnsi="Times New Roman"/>
          <w:color w:val="000000" w:themeColor="text1"/>
          <w:sz w:val="28"/>
          <w:szCs w:val="28"/>
        </w:rPr>
        <w:t>.</w:t>
      </w:r>
    </w:p>
    <w:p w:rsidR="00583B04" w:rsidRPr="0040109C" w:rsidRDefault="00583B04" w:rsidP="009F144A">
      <w:pPr>
        <w:spacing w:after="0" w:line="240" w:lineRule="auto"/>
        <w:ind w:firstLine="709"/>
        <w:contextualSpacing/>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Территорию производственной площадки на месте незавершенного строительства АЭС, а также проектную территорию под усадебную застройку, проектом предлагается озвучивать с помощью громкоговорителей.</w:t>
      </w:r>
    </w:p>
    <w:p w:rsidR="00913A41" w:rsidRPr="0040109C" w:rsidRDefault="00913A41" w:rsidP="00913A41">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 xml:space="preserve">Необходимо предусмотреть возможность сопряжения технических устройств </w:t>
      </w:r>
      <w:r w:rsidR="009709F6" w:rsidRPr="0040109C">
        <w:rPr>
          <w:rFonts w:ascii="Times New Roman" w:hAnsi="Times New Roman"/>
          <w:color w:val="000000" w:themeColor="text1"/>
          <w:sz w:val="28"/>
          <w:szCs w:val="28"/>
        </w:rPr>
        <w:t>МО</w:t>
      </w:r>
      <w:r w:rsidRPr="0040109C">
        <w:rPr>
          <w:rFonts w:ascii="Times New Roman" w:hAnsi="Times New Roman"/>
          <w:color w:val="000000" w:themeColor="text1"/>
          <w:sz w:val="28"/>
          <w:szCs w:val="28"/>
        </w:rPr>
        <w:t>, осуществляющих прием, обработку и передачу аудио-, аудиовизуальных и иных сообщений об угрозе возникновения или о возникновении чрезвычайных ситуаций, правилах поведения и способах защиты населения в таких ситуациях с ЕДДС района.</w:t>
      </w:r>
    </w:p>
    <w:p w:rsidR="00913A41" w:rsidRPr="0040109C" w:rsidRDefault="00913A41" w:rsidP="00913A41">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Целесообразно использовать современные информационные технологии, электронные и печатные средства массовой информации для своевременного и гарантированного информирования населения об угрозе возникновения или о возникновении чрезвычайных ситуаций, правилах поведения и способах защиты в таких ситуациях.</w:t>
      </w:r>
    </w:p>
    <w:p w:rsidR="008821A6" w:rsidRPr="0040109C" w:rsidRDefault="008821A6" w:rsidP="008821A6">
      <w:pPr>
        <w:pStyle w:val="affff9"/>
        <w:spacing w:line="240" w:lineRule="auto"/>
        <w:ind w:left="0" w:firstLine="710"/>
        <w:rPr>
          <w:color w:val="000000" w:themeColor="text1"/>
          <w:sz w:val="28"/>
          <w:szCs w:val="28"/>
        </w:rPr>
      </w:pPr>
      <w:r w:rsidRPr="0040109C">
        <w:rPr>
          <w:color w:val="000000" w:themeColor="text1"/>
          <w:sz w:val="28"/>
          <w:szCs w:val="28"/>
        </w:rPr>
        <w:t xml:space="preserve">Для оповещения населения о чрезвычайной ситуации могут быть задействованы каналы телерадиовещания: ГТРК «Татарстан», «Эфир», </w:t>
      </w:r>
      <w:r w:rsidRPr="0040109C">
        <w:rPr>
          <w:bCs/>
          <w:color w:val="000000" w:themeColor="text1"/>
          <w:sz w:val="28"/>
          <w:szCs w:val="28"/>
        </w:rPr>
        <w:t>Телерадиокомпания</w:t>
      </w:r>
      <w:r w:rsidRPr="0040109C">
        <w:rPr>
          <w:color w:val="000000" w:themeColor="text1"/>
          <w:sz w:val="28"/>
          <w:szCs w:val="28"/>
        </w:rPr>
        <w:t xml:space="preserve"> "</w:t>
      </w:r>
      <w:r w:rsidRPr="0040109C">
        <w:rPr>
          <w:bCs/>
          <w:color w:val="000000" w:themeColor="text1"/>
          <w:sz w:val="28"/>
          <w:szCs w:val="28"/>
        </w:rPr>
        <w:t>Татарстан</w:t>
      </w:r>
      <w:r w:rsidRPr="0040109C">
        <w:rPr>
          <w:color w:val="000000" w:themeColor="text1"/>
          <w:sz w:val="28"/>
          <w:szCs w:val="28"/>
        </w:rPr>
        <w:t xml:space="preserve"> - </w:t>
      </w:r>
      <w:r w:rsidRPr="0040109C">
        <w:rPr>
          <w:bCs/>
          <w:color w:val="000000" w:themeColor="text1"/>
          <w:sz w:val="28"/>
          <w:szCs w:val="28"/>
        </w:rPr>
        <w:t>Новый</w:t>
      </w:r>
      <w:r w:rsidRPr="0040109C">
        <w:rPr>
          <w:color w:val="000000" w:themeColor="text1"/>
          <w:sz w:val="28"/>
          <w:szCs w:val="28"/>
        </w:rPr>
        <w:t xml:space="preserve"> </w:t>
      </w:r>
      <w:r w:rsidRPr="0040109C">
        <w:rPr>
          <w:bCs/>
          <w:color w:val="000000" w:themeColor="text1"/>
          <w:sz w:val="28"/>
          <w:szCs w:val="28"/>
        </w:rPr>
        <w:t>Век</w:t>
      </w:r>
      <w:r w:rsidRPr="0040109C">
        <w:rPr>
          <w:color w:val="000000" w:themeColor="text1"/>
          <w:sz w:val="28"/>
          <w:szCs w:val="28"/>
        </w:rPr>
        <w:t>".</w:t>
      </w:r>
    </w:p>
    <w:p w:rsidR="00913A41" w:rsidRPr="0040109C" w:rsidRDefault="00913A41" w:rsidP="00913A41">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 xml:space="preserve">Системы оповещения можно отнести к тем первичным активным средствам, </w:t>
      </w:r>
      <w:r w:rsidR="0050179B" w:rsidRPr="0040109C">
        <w:rPr>
          <w:rFonts w:ascii="Times New Roman" w:hAnsi="Times New Roman"/>
          <w:color w:val="000000" w:themeColor="text1"/>
          <w:sz w:val="28"/>
          <w:szCs w:val="28"/>
        </w:rPr>
        <w:t xml:space="preserve">при </w:t>
      </w:r>
      <w:r w:rsidRPr="0040109C">
        <w:rPr>
          <w:rFonts w:ascii="Times New Roman" w:hAnsi="Times New Roman"/>
          <w:color w:val="000000" w:themeColor="text1"/>
          <w:sz w:val="28"/>
          <w:szCs w:val="28"/>
        </w:rPr>
        <w:t xml:space="preserve"> </w:t>
      </w:r>
      <w:r w:rsidR="0050179B" w:rsidRPr="0040109C">
        <w:rPr>
          <w:rFonts w:ascii="Times New Roman" w:hAnsi="Times New Roman"/>
          <w:color w:val="000000" w:themeColor="text1"/>
          <w:sz w:val="28"/>
          <w:szCs w:val="28"/>
        </w:rPr>
        <w:t xml:space="preserve">активации </w:t>
      </w:r>
      <w:r w:rsidRPr="0040109C">
        <w:rPr>
          <w:rFonts w:ascii="Times New Roman" w:hAnsi="Times New Roman"/>
          <w:color w:val="000000" w:themeColor="text1"/>
          <w:sz w:val="28"/>
          <w:szCs w:val="28"/>
        </w:rPr>
        <w:t xml:space="preserve">которых решается задача непосредственной защиты населения. Именно своевременное оповещение и информирование об истинном характере угрозы позволяют резко сократить возможные потери, препятствуют возникновению панических слухов, которые одни в состоянии принести больше негативных последствий, чем сама чрезвычайная ситуация любого характера. </w:t>
      </w:r>
    </w:p>
    <w:p w:rsidR="00913A41" w:rsidRPr="0040109C" w:rsidRDefault="00913A41" w:rsidP="008821A6">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В качестве средств оповещения и информирования населения целесообразно организовать использование:</w:t>
      </w:r>
    </w:p>
    <w:p w:rsidR="00913A41" w:rsidRPr="0040109C" w:rsidRDefault="00913A41" w:rsidP="008A0476">
      <w:pPr>
        <w:numPr>
          <w:ilvl w:val="0"/>
          <w:numId w:val="83"/>
        </w:numPr>
        <w:tabs>
          <w:tab w:val="left" w:pos="1134"/>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 xml:space="preserve">сотовых сетей связи; </w:t>
      </w:r>
    </w:p>
    <w:p w:rsidR="00913A41" w:rsidRPr="0040109C" w:rsidRDefault="00913A41" w:rsidP="008A0476">
      <w:pPr>
        <w:numPr>
          <w:ilvl w:val="0"/>
          <w:numId w:val="83"/>
        </w:numPr>
        <w:tabs>
          <w:tab w:val="left" w:pos="1134"/>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громкоговорителей;</w:t>
      </w:r>
    </w:p>
    <w:p w:rsidR="00913A41" w:rsidRPr="0040109C" w:rsidRDefault="00913A41" w:rsidP="008A0476">
      <w:pPr>
        <w:numPr>
          <w:ilvl w:val="0"/>
          <w:numId w:val="83"/>
        </w:numPr>
        <w:tabs>
          <w:tab w:val="left" w:pos="1134"/>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lastRenderedPageBreak/>
        <w:t>автомагнитол в транспортных средствах с автоматическим переключением на программу передачи экстренных сообщений о ЧС;</w:t>
      </w:r>
    </w:p>
    <w:p w:rsidR="00913A41" w:rsidRPr="0040109C" w:rsidRDefault="00913A41" w:rsidP="008A0476">
      <w:pPr>
        <w:numPr>
          <w:ilvl w:val="0"/>
          <w:numId w:val="83"/>
        </w:numPr>
        <w:tabs>
          <w:tab w:val="left" w:pos="1134"/>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высокомощных звуковых излучателей с автономным питанием, обеспечивающих передачу условных сигналов и коротких информационных сообщений;</w:t>
      </w:r>
    </w:p>
    <w:p w:rsidR="00913A41" w:rsidRPr="0040109C" w:rsidRDefault="00913A41" w:rsidP="008A0476">
      <w:pPr>
        <w:numPr>
          <w:ilvl w:val="0"/>
          <w:numId w:val="83"/>
        </w:numPr>
        <w:tabs>
          <w:tab w:val="left" w:pos="1134"/>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сетей теле</w:t>
      </w:r>
      <w:r w:rsidR="008821A6" w:rsidRPr="0040109C">
        <w:rPr>
          <w:rFonts w:ascii="Times New Roman" w:hAnsi="Times New Roman"/>
          <w:color w:val="000000" w:themeColor="text1"/>
          <w:sz w:val="28"/>
          <w:szCs w:val="28"/>
        </w:rPr>
        <w:t>радио</w:t>
      </w:r>
      <w:r w:rsidRPr="0040109C">
        <w:rPr>
          <w:rFonts w:ascii="Times New Roman" w:hAnsi="Times New Roman"/>
          <w:color w:val="000000" w:themeColor="text1"/>
          <w:sz w:val="28"/>
          <w:szCs w:val="28"/>
        </w:rPr>
        <w:t>вещания (с учетом перехода на цифровое вещание);</w:t>
      </w:r>
    </w:p>
    <w:p w:rsidR="00E627D2" w:rsidRPr="0040109C" w:rsidRDefault="00E627D2" w:rsidP="008A0476">
      <w:pPr>
        <w:numPr>
          <w:ilvl w:val="0"/>
          <w:numId w:val="83"/>
        </w:numPr>
        <w:tabs>
          <w:tab w:val="left" w:pos="1134"/>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оповещение по сети Интернет путем размещения экстренной информации на официальном сайте МЧС РТ, а так же на новостных и поисковых порталах основных Интернет-ресурсов республики</w:t>
      </w:r>
      <w:r w:rsidR="00837641" w:rsidRPr="0040109C">
        <w:rPr>
          <w:rFonts w:ascii="Times New Roman" w:hAnsi="Times New Roman"/>
          <w:color w:val="000000" w:themeColor="text1"/>
          <w:sz w:val="28"/>
          <w:szCs w:val="28"/>
        </w:rPr>
        <w:t>;</w:t>
      </w:r>
      <w:r w:rsidRPr="0040109C">
        <w:rPr>
          <w:rFonts w:ascii="Times New Roman" w:hAnsi="Times New Roman"/>
          <w:color w:val="000000" w:themeColor="text1"/>
          <w:sz w:val="28"/>
          <w:szCs w:val="28"/>
        </w:rPr>
        <w:t xml:space="preserve"> </w:t>
      </w:r>
    </w:p>
    <w:p w:rsidR="00E627D2" w:rsidRPr="0040109C" w:rsidRDefault="00913A41" w:rsidP="008A0476">
      <w:pPr>
        <w:numPr>
          <w:ilvl w:val="0"/>
          <w:numId w:val="83"/>
        </w:numPr>
        <w:tabs>
          <w:tab w:val="left" w:pos="1134"/>
        </w:tabs>
        <w:spacing w:after="0" w:line="240" w:lineRule="auto"/>
        <w:ind w:left="0"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мобильных средств информирования</w:t>
      </w:r>
      <w:r w:rsidR="00E627D2" w:rsidRPr="0040109C">
        <w:rPr>
          <w:rFonts w:ascii="Times New Roman" w:hAnsi="Times New Roman"/>
          <w:color w:val="000000" w:themeColor="text1"/>
          <w:sz w:val="28"/>
          <w:szCs w:val="28"/>
        </w:rPr>
        <w:t>;</w:t>
      </w:r>
    </w:p>
    <w:p w:rsidR="00E627D2" w:rsidRPr="0040109C" w:rsidRDefault="00E627D2" w:rsidP="008A0476">
      <w:pPr>
        <w:numPr>
          <w:ilvl w:val="0"/>
          <w:numId w:val="83"/>
        </w:numPr>
        <w:tabs>
          <w:tab w:val="left" w:pos="1134"/>
        </w:tabs>
        <w:spacing w:after="0" w:line="240" w:lineRule="auto"/>
        <w:ind w:left="0" w:firstLine="709"/>
        <w:jc w:val="both"/>
        <w:rPr>
          <w:rFonts w:ascii="Times New Roman" w:hAnsi="Times New Roman"/>
          <w:color w:val="000000" w:themeColor="text1"/>
          <w:sz w:val="28"/>
          <w:szCs w:val="28"/>
          <w:lang w:eastAsia="ru-RU"/>
        </w:rPr>
      </w:pPr>
      <w:r w:rsidRPr="0040109C">
        <w:rPr>
          <w:rFonts w:ascii="Times New Roman" w:hAnsi="Times New Roman"/>
          <w:color w:val="000000" w:themeColor="text1"/>
          <w:sz w:val="28"/>
          <w:szCs w:val="28"/>
          <w:lang w:eastAsia="ru-RU"/>
        </w:rPr>
        <w:t>автомобили оперативных служб с громкоговорящей связью;</w:t>
      </w:r>
    </w:p>
    <w:p w:rsidR="00E627D2" w:rsidRPr="0040109C" w:rsidRDefault="00E627D2" w:rsidP="008A0476">
      <w:pPr>
        <w:numPr>
          <w:ilvl w:val="0"/>
          <w:numId w:val="83"/>
        </w:numPr>
        <w:tabs>
          <w:tab w:val="left" w:pos="1134"/>
        </w:tabs>
        <w:spacing w:after="0" w:line="240" w:lineRule="auto"/>
        <w:ind w:left="0" w:firstLine="709"/>
        <w:jc w:val="both"/>
        <w:rPr>
          <w:rFonts w:ascii="Times New Roman" w:hAnsi="Times New Roman"/>
          <w:color w:val="000000" w:themeColor="text1"/>
          <w:sz w:val="28"/>
          <w:szCs w:val="28"/>
          <w:lang w:eastAsia="ru-RU"/>
        </w:rPr>
      </w:pPr>
      <w:r w:rsidRPr="0040109C">
        <w:rPr>
          <w:rFonts w:ascii="Times New Roman" w:hAnsi="Times New Roman"/>
          <w:color w:val="000000" w:themeColor="text1"/>
          <w:sz w:val="28"/>
          <w:szCs w:val="28"/>
          <w:lang w:eastAsia="ru-RU"/>
        </w:rPr>
        <w:t>беспилотные летательные аппараты со встроенным модулем громкоговорящей связи.</w:t>
      </w:r>
    </w:p>
    <w:p w:rsidR="00913A41" w:rsidRPr="0040109C" w:rsidRDefault="00913A41" w:rsidP="00913A41">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Исследования показывают, что постоянный поток людей, передвигающихся в течение дня, составляет большую часть населения, т.е. в течение дня большинство людей оторваны от своих квартирных стационарных средств приема информации (телефон, радио, телевизор, компьютер, радиоточка). В то же время развитие сотовых сетей связи позволяет говорить о возможности решения задачи массового оповещения населения независимо от мест его нахождения в городе и в загородной зоне.</w:t>
      </w:r>
    </w:p>
    <w:p w:rsidR="00913A41" w:rsidRPr="0040109C" w:rsidRDefault="00913A41" w:rsidP="00913A41">
      <w:pPr>
        <w:spacing w:after="0" w:line="240" w:lineRule="auto"/>
        <w:ind w:firstLine="709"/>
        <w:jc w:val="both"/>
        <w:rPr>
          <w:rFonts w:ascii="Times New Roman" w:hAnsi="Times New Roman"/>
          <w:i/>
          <w:noProof/>
          <w:color w:val="000000" w:themeColor="text1"/>
          <w:sz w:val="28"/>
          <w:szCs w:val="28"/>
          <w:lang w:eastAsia="ru-RU"/>
        </w:rPr>
      </w:pPr>
      <w:r w:rsidRPr="0040109C">
        <w:rPr>
          <w:rFonts w:ascii="Times New Roman" w:hAnsi="Times New Roman"/>
          <w:color w:val="000000" w:themeColor="text1"/>
          <w:sz w:val="28"/>
          <w:szCs w:val="28"/>
        </w:rPr>
        <w:t xml:space="preserve">Сотовый телефон - универсальное средство связи и обмена цифровой информацией, приема сигналов радио и телевещания, выхода в Интернет. Все это позволяет рассматривать сотовый телефон в качестве одного из основных индивидуальных средств оповещения и информирования большинства населения страны в чрезвычайных ситуациях различного характера. </w:t>
      </w:r>
    </w:p>
    <w:p w:rsidR="000426D9" w:rsidRPr="0040109C" w:rsidRDefault="000426D9" w:rsidP="000426D9">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Все современные автомагнитолы имеют специальный режим RDS (</w:t>
      </w:r>
      <w:r w:rsidRPr="0040109C">
        <w:rPr>
          <w:rFonts w:ascii="Times New Roman" w:hAnsi="Times New Roman"/>
          <w:bCs/>
          <w:color w:val="000000" w:themeColor="text1"/>
          <w:sz w:val="28"/>
          <w:szCs w:val="28"/>
        </w:rPr>
        <w:t>Radio</w:t>
      </w:r>
      <w:r w:rsidRPr="0040109C">
        <w:rPr>
          <w:rFonts w:ascii="Times New Roman" w:hAnsi="Times New Roman"/>
          <w:color w:val="000000" w:themeColor="text1"/>
          <w:sz w:val="28"/>
          <w:szCs w:val="28"/>
        </w:rPr>
        <w:t xml:space="preserve"> </w:t>
      </w:r>
      <w:r w:rsidRPr="0040109C">
        <w:rPr>
          <w:rFonts w:ascii="Times New Roman" w:hAnsi="Times New Roman"/>
          <w:bCs/>
          <w:color w:val="000000" w:themeColor="text1"/>
          <w:sz w:val="28"/>
          <w:szCs w:val="28"/>
        </w:rPr>
        <w:t>Data</w:t>
      </w:r>
      <w:r w:rsidRPr="0040109C">
        <w:rPr>
          <w:rFonts w:ascii="Times New Roman" w:hAnsi="Times New Roman"/>
          <w:color w:val="000000" w:themeColor="text1"/>
          <w:sz w:val="28"/>
          <w:szCs w:val="28"/>
        </w:rPr>
        <w:t xml:space="preserve"> </w:t>
      </w:r>
      <w:r w:rsidRPr="0040109C">
        <w:rPr>
          <w:rFonts w:ascii="Times New Roman" w:hAnsi="Times New Roman"/>
          <w:bCs/>
          <w:color w:val="000000" w:themeColor="text1"/>
          <w:sz w:val="28"/>
          <w:szCs w:val="28"/>
        </w:rPr>
        <w:t>System) – или с</w:t>
      </w:r>
      <w:r w:rsidRPr="0040109C">
        <w:rPr>
          <w:rFonts w:ascii="Times New Roman" w:hAnsi="Times New Roman"/>
          <w:color w:val="000000" w:themeColor="text1"/>
          <w:sz w:val="28"/>
          <w:szCs w:val="28"/>
        </w:rPr>
        <w:t>истема передачи данных, по которому радиовещательные станции передают информационные сообщения. Режим RDS используют большинство радиостанций России.</w:t>
      </w:r>
    </w:p>
    <w:p w:rsidR="000426D9" w:rsidRPr="0040109C" w:rsidRDefault="000426D9" w:rsidP="000426D9">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Кроме того, МЧС РФ планирует ввести в Татарстане пилотную зону по внедрению системы оповещения населения о ЧС – Cell Broadcast (Широковещательная передача), предназначенная для незамедлительной доставки каких-либо сообщений на сотовый телефон в определенной географической области.</w:t>
      </w:r>
    </w:p>
    <w:p w:rsidR="000426D9" w:rsidRPr="0040109C" w:rsidRDefault="000426D9" w:rsidP="000426D9">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В Республике Татарстан действует единый номер спасательной службы «112».</w:t>
      </w:r>
    </w:p>
    <w:p w:rsidR="000426D9" w:rsidRPr="0040109C" w:rsidRDefault="000426D9" w:rsidP="000426D9">
      <w:pPr>
        <w:spacing w:after="0" w:line="240" w:lineRule="auto"/>
        <w:rPr>
          <w:rFonts w:ascii="Times New Roman" w:hAnsi="Times New Roman"/>
          <w:color w:val="000000" w:themeColor="text1"/>
          <w:sz w:val="28"/>
          <w:szCs w:val="28"/>
        </w:rPr>
      </w:pPr>
    </w:p>
    <w:p w:rsidR="000426D9" w:rsidRPr="0040109C" w:rsidRDefault="000426D9" w:rsidP="000426D9">
      <w:pPr>
        <w:spacing w:after="0" w:line="240" w:lineRule="auto"/>
        <w:jc w:val="center"/>
        <w:rPr>
          <w:rFonts w:ascii="Times New Roman" w:hAnsi="Times New Roman"/>
          <w:color w:val="000000" w:themeColor="text1"/>
          <w:sz w:val="28"/>
          <w:szCs w:val="28"/>
        </w:rPr>
      </w:pPr>
      <w:r w:rsidRPr="0040109C">
        <w:rPr>
          <w:rFonts w:ascii="Times New Roman" w:hAnsi="Times New Roman"/>
          <w:i/>
          <w:noProof/>
          <w:color w:val="000000" w:themeColor="text1"/>
          <w:sz w:val="28"/>
          <w:szCs w:val="28"/>
          <w:lang w:eastAsia="ru-RU"/>
        </w:rPr>
        <w:lastRenderedPageBreak/>
        <w:drawing>
          <wp:inline distT="0" distB="0" distL="0" distR="0">
            <wp:extent cx="5934075" cy="4495800"/>
            <wp:effectExtent l="19050" t="0" r="9525" b="0"/>
            <wp:docPr id="84" name="Рисунок 84" descr="D:\Баканин\Данные по ГО ЧС\оповещение\Схема организации информирования населения о прогнозируемых ЧС и пожара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D:\Баканин\Данные по ГО ЧС\оповещение\Схема организации информирования населения о прогнозируемых ЧС и пожарах.jpg"/>
                    <pic:cNvPicPr>
                      <a:picLocks noChangeAspect="1" noChangeArrowheads="1"/>
                    </pic:cNvPicPr>
                  </pic:nvPicPr>
                  <pic:blipFill>
                    <a:blip r:embed="rId19" cstate="email">
                      <a:extLst>
                        <a:ext uri="{28A0092B-C50C-407E-A947-70E740481C1C}">
                          <a14:useLocalDpi xmlns:a14="http://schemas.microsoft.com/office/drawing/2010/main"/>
                        </a:ext>
                      </a:extLst>
                    </a:blip>
                    <a:srcRect/>
                    <a:stretch>
                      <a:fillRect/>
                    </a:stretch>
                  </pic:blipFill>
                  <pic:spPr bwMode="auto">
                    <a:xfrm>
                      <a:off x="0" y="0"/>
                      <a:ext cx="5934075" cy="4495800"/>
                    </a:xfrm>
                    <a:prstGeom prst="rect">
                      <a:avLst/>
                    </a:prstGeom>
                    <a:noFill/>
                    <a:ln w="9525">
                      <a:noFill/>
                      <a:miter lim="800000"/>
                      <a:headEnd/>
                      <a:tailEnd/>
                    </a:ln>
                  </pic:spPr>
                </pic:pic>
              </a:graphicData>
            </a:graphic>
          </wp:inline>
        </w:drawing>
      </w:r>
    </w:p>
    <w:p w:rsidR="000426D9" w:rsidRPr="0040109C" w:rsidRDefault="000426D9" w:rsidP="000426D9">
      <w:pPr>
        <w:spacing w:after="0" w:line="240" w:lineRule="auto"/>
        <w:jc w:val="center"/>
        <w:rPr>
          <w:rFonts w:ascii="Times New Roman" w:hAnsi="Times New Roman"/>
          <w:i/>
          <w:color w:val="000000" w:themeColor="text1"/>
          <w:sz w:val="24"/>
          <w:szCs w:val="24"/>
        </w:rPr>
      </w:pPr>
      <w:bookmarkStart w:id="55" w:name="_Ref452454588"/>
      <w:r w:rsidRPr="0040109C">
        <w:rPr>
          <w:rFonts w:ascii="Times New Roman" w:hAnsi="Times New Roman"/>
          <w:bCs/>
          <w:color w:val="000000" w:themeColor="text1"/>
          <w:sz w:val="24"/>
          <w:szCs w:val="24"/>
        </w:rPr>
        <w:t xml:space="preserve">Рисунок </w:t>
      </w:r>
      <w:bookmarkEnd w:id="55"/>
      <w:r w:rsidR="00210EB9" w:rsidRPr="0040109C">
        <w:rPr>
          <w:rFonts w:ascii="Times New Roman" w:hAnsi="Times New Roman"/>
          <w:bCs/>
          <w:color w:val="000000" w:themeColor="text1"/>
          <w:sz w:val="24"/>
          <w:szCs w:val="24"/>
        </w:rPr>
        <w:t>1</w:t>
      </w:r>
      <w:r w:rsidR="00C65506" w:rsidRPr="0040109C">
        <w:rPr>
          <w:rFonts w:ascii="Times New Roman" w:hAnsi="Times New Roman"/>
          <w:bCs/>
          <w:color w:val="000000" w:themeColor="text1"/>
          <w:sz w:val="24"/>
          <w:szCs w:val="24"/>
        </w:rPr>
        <w:t>.</w:t>
      </w:r>
      <w:r w:rsidRPr="0040109C">
        <w:rPr>
          <w:rFonts w:ascii="Times New Roman" w:hAnsi="Times New Roman"/>
          <w:bCs/>
          <w:color w:val="000000" w:themeColor="text1"/>
          <w:sz w:val="24"/>
          <w:szCs w:val="24"/>
        </w:rPr>
        <w:t>1.</w:t>
      </w:r>
      <w:r w:rsidRPr="0040109C">
        <w:rPr>
          <w:rFonts w:ascii="Times New Roman" w:hAnsi="Times New Roman"/>
          <w:color w:val="000000" w:themeColor="text1"/>
          <w:sz w:val="24"/>
          <w:szCs w:val="24"/>
        </w:rPr>
        <w:t xml:space="preserve"> – </w:t>
      </w:r>
      <w:r w:rsidRPr="0040109C">
        <w:rPr>
          <w:rFonts w:ascii="Times New Roman" w:hAnsi="Times New Roman"/>
          <w:i/>
          <w:color w:val="000000" w:themeColor="text1"/>
          <w:sz w:val="24"/>
          <w:szCs w:val="24"/>
        </w:rPr>
        <w:t>Схема организации информирования населения о прогнозируемых и возникших чрезвычайных ситуациях и пожарах.</w:t>
      </w:r>
    </w:p>
    <w:p w:rsidR="000426D9" w:rsidRPr="0040109C" w:rsidRDefault="000426D9" w:rsidP="000426D9">
      <w:pPr>
        <w:spacing w:after="0" w:line="240" w:lineRule="auto"/>
        <w:ind w:firstLine="709"/>
        <w:jc w:val="both"/>
        <w:rPr>
          <w:rFonts w:ascii="Times New Roman" w:hAnsi="Times New Roman"/>
          <w:color w:val="000000" w:themeColor="text1"/>
          <w:sz w:val="20"/>
          <w:szCs w:val="20"/>
        </w:rPr>
      </w:pPr>
      <w:r w:rsidRPr="0040109C">
        <w:rPr>
          <w:rFonts w:ascii="Times New Roman" w:hAnsi="Times New Roman"/>
          <w:color w:val="000000" w:themeColor="text1"/>
          <w:sz w:val="20"/>
          <w:szCs w:val="20"/>
        </w:rPr>
        <w:t>Принятые сокращения к рисунку 3.1.: ОД - оперативный дежурный; РВ - радиовещание; ТВ - телевещание; ПВ - проводное вещание; УГГ - уличные громкоговорители; ЦУКС - Центр управления в кризисных ситуациях; УИСО - Управление информации и связи с общественностью; ОИПСО - отделы информации, пропаганды и связи с общественностью.</w:t>
      </w:r>
    </w:p>
    <w:p w:rsidR="000426D9" w:rsidRPr="0040109C" w:rsidRDefault="000426D9" w:rsidP="000426D9">
      <w:pPr>
        <w:spacing w:after="0" w:line="240" w:lineRule="auto"/>
        <w:ind w:firstLine="709"/>
        <w:jc w:val="both"/>
        <w:rPr>
          <w:rFonts w:ascii="Times New Roman" w:hAnsi="Times New Roman"/>
          <w:color w:val="000000" w:themeColor="text1"/>
          <w:sz w:val="28"/>
          <w:szCs w:val="28"/>
        </w:rPr>
      </w:pPr>
    </w:p>
    <w:p w:rsidR="00A2330B" w:rsidRPr="0040109C" w:rsidRDefault="00A2330B" w:rsidP="00A2330B">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 xml:space="preserve">Система организации и информирования населения о прогнозируемых и возникших чрезвычайных ситуациях и пожарах представлена на рисунке </w:t>
      </w:r>
      <w:r w:rsidR="00210EB9" w:rsidRPr="0040109C">
        <w:rPr>
          <w:rFonts w:ascii="Times New Roman" w:hAnsi="Times New Roman"/>
          <w:color w:val="000000" w:themeColor="text1"/>
          <w:sz w:val="28"/>
          <w:szCs w:val="28"/>
        </w:rPr>
        <w:t>1</w:t>
      </w:r>
      <w:r w:rsidR="00C65506" w:rsidRPr="0040109C">
        <w:rPr>
          <w:rFonts w:ascii="Times New Roman" w:hAnsi="Times New Roman"/>
          <w:color w:val="000000" w:themeColor="text1"/>
          <w:sz w:val="28"/>
          <w:szCs w:val="28"/>
        </w:rPr>
        <w:t>.1</w:t>
      </w:r>
      <w:r w:rsidRPr="0040109C">
        <w:rPr>
          <w:rFonts w:ascii="Times New Roman" w:hAnsi="Times New Roman"/>
          <w:color w:val="000000" w:themeColor="text1"/>
          <w:sz w:val="28"/>
          <w:szCs w:val="28"/>
        </w:rPr>
        <w:t xml:space="preserve">, в соответствии с Приказом МЧС РФ от 29.06.2006 №386. </w:t>
      </w:r>
    </w:p>
    <w:p w:rsidR="0050179B" w:rsidRPr="0040109C" w:rsidRDefault="0050179B" w:rsidP="00913A41">
      <w:pPr>
        <w:spacing w:after="0" w:line="240" w:lineRule="auto"/>
        <w:ind w:firstLine="709"/>
        <w:jc w:val="both"/>
        <w:rPr>
          <w:rFonts w:ascii="Times New Roman" w:hAnsi="Times New Roman"/>
          <w:color w:val="000000" w:themeColor="text1"/>
          <w:sz w:val="28"/>
          <w:szCs w:val="28"/>
        </w:rPr>
      </w:pPr>
    </w:p>
    <w:p w:rsidR="0050179B" w:rsidRPr="0040109C" w:rsidRDefault="0050179B" w:rsidP="006066CD">
      <w:pPr>
        <w:pStyle w:val="1fff9"/>
        <w:numPr>
          <w:ilvl w:val="1"/>
          <w:numId w:val="92"/>
        </w:numPr>
        <w:spacing w:before="0" w:after="0"/>
        <w:jc w:val="center"/>
        <w:rPr>
          <w:bCs/>
          <w:smallCaps w:val="0"/>
          <w:color w:val="000000" w:themeColor="text1"/>
          <w:szCs w:val="28"/>
        </w:rPr>
      </w:pPr>
      <w:bookmarkStart w:id="56" w:name="_Toc163140331"/>
      <w:r w:rsidRPr="0040109C">
        <w:rPr>
          <w:bCs/>
          <w:smallCaps w:val="0"/>
          <w:color w:val="000000" w:themeColor="text1"/>
          <w:szCs w:val="28"/>
        </w:rPr>
        <w:t>Эвакуация при ЧС природного и техногенного характера</w:t>
      </w:r>
      <w:bookmarkEnd w:id="56"/>
    </w:p>
    <w:p w:rsidR="006066CD" w:rsidRPr="0040109C" w:rsidRDefault="006066CD" w:rsidP="006066CD">
      <w:pPr>
        <w:pStyle w:val="Normal0"/>
      </w:pPr>
    </w:p>
    <w:p w:rsidR="00045BCB" w:rsidRPr="0040109C" w:rsidRDefault="00927FCC" w:rsidP="00045BCB">
      <w:pPr>
        <w:spacing w:after="0" w:line="240" w:lineRule="auto"/>
        <w:ind w:firstLine="709"/>
        <w:contextualSpacing/>
        <w:jc w:val="both"/>
        <w:rPr>
          <w:rFonts w:ascii="Times New Roman" w:hAnsi="Times New Roman"/>
          <w:sz w:val="28"/>
          <w:szCs w:val="28"/>
        </w:rPr>
      </w:pPr>
      <w:r w:rsidRPr="0040109C">
        <w:rPr>
          <w:rFonts w:ascii="Times New Roman" w:hAnsi="Times New Roman"/>
          <w:sz w:val="28"/>
          <w:szCs w:val="28"/>
        </w:rPr>
        <w:t>Поскольку т</w:t>
      </w:r>
      <w:r w:rsidR="00A672FE" w:rsidRPr="0040109C">
        <w:rPr>
          <w:rFonts w:ascii="Times New Roman" w:hAnsi="Times New Roman"/>
          <w:sz w:val="28"/>
          <w:szCs w:val="28"/>
        </w:rPr>
        <w:t xml:space="preserve">ерритория </w:t>
      </w:r>
      <w:r w:rsidR="009709F6" w:rsidRPr="0040109C">
        <w:rPr>
          <w:rFonts w:ascii="Times New Roman" w:hAnsi="Times New Roman"/>
          <w:sz w:val="28"/>
          <w:szCs w:val="28"/>
        </w:rPr>
        <w:t>МО «</w:t>
      </w:r>
      <w:r w:rsidR="006B1933" w:rsidRPr="0040109C">
        <w:rPr>
          <w:rFonts w:ascii="Times New Roman" w:hAnsi="Times New Roman"/>
          <w:sz w:val="28"/>
          <w:szCs w:val="28"/>
        </w:rPr>
        <w:t>поселок городского типа Камские Поляны</w:t>
      </w:r>
      <w:r w:rsidR="009709F6" w:rsidRPr="0040109C">
        <w:rPr>
          <w:rFonts w:ascii="Times New Roman" w:hAnsi="Times New Roman"/>
          <w:sz w:val="28"/>
          <w:szCs w:val="28"/>
        </w:rPr>
        <w:t>»</w:t>
      </w:r>
      <w:r w:rsidR="00002AF9" w:rsidRPr="0040109C">
        <w:rPr>
          <w:rFonts w:ascii="Times New Roman" w:hAnsi="Times New Roman"/>
          <w:sz w:val="28"/>
          <w:szCs w:val="28"/>
        </w:rPr>
        <w:t xml:space="preserve"> </w:t>
      </w:r>
      <w:r w:rsidR="00A672FE" w:rsidRPr="0040109C">
        <w:rPr>
          <w:rFonts w:ascii="Times New Roman" w:hAnsi="Times New Roman"/>
          <w:sz w:val="28"/>
          <w:szCs w:val="28"/>
        </w:rPr>
        <w:t>не попадает в зоны возможных разрушений, возможного радиоактивного</w:t>
      </w:r>
      <w:r w:rsidR="00E25735" w:rsidRPr="0040109C">
        <w:rPr>
          <w:rFonts w:ascii="Times New Roman" w:hAnsi="Times New Roman"/>
          <w:sz w:val="28"/>
          <w:szCs w:val="28"/>
        </w:rPr>
        <w:t xml:space="preserve"> и химического заражения,</w:t>
      </w:r>
      <w:r w:rsidR="00A672FE" w:rsidRPr="0040109C">
        <w:rPr>
          <w:rFonts w:ascii="Times New Roman" w:hAnsi="Times New Roman"/>
          <w:sz w:val="28"/>
          <w:szCs w:val="28"/>
        </w:rPr>
        <w:t xml:space="preserve"> возможного катастрофического затопления, </w:t>
      </w:r>
      <w:r w:rsidRPr="0040109C">
        <w:rPr>
          <w:rFonts w:ascii="Times New Roman" w:hAnsi="Times New Roman"/>
          <w:sz w:val="28"/>
          <w:szCs w:val="28"/>
        </w:rPr>
        <w:t xml:space="preserve">то </w:t>
      </w:r>
      <w:r w:rsidR="00A672FE" w:rsidRPr="0040109C">
        <w:rPr>
          <w:rFonts w:ascii="Times New Roman" w:hAnsi="Times New Roman"/>
          <w:sz w:val="28"/>
          <w:szCs w:val="28"/>
        </w:rPr>
        <w:t xml:space="preserve">проведение специальных мероприятий по защите от указанных опасностей не требуется. </w:t>
      </w:r>
      <w:r w:rsidR="00A62CE1" w:rsidRPr="0040109C">
        <w:rPr>
          <w:rFonts w:ascii="Times New Roman" w:hAnsi="Times New Roman"/>
          <w:sz w:val="28"/>
          <w:szCs w:val="28"/>
        </w:rPr>
        <w:t xml:space="preserve">Однако территория </w:t>
      </w:r>
      <w:r w:rsidR="00E25735" w:rsidRPr="0040109C">
        <w:rPr>
          <w:rFonts w:ascii="Times New Roman" w:hAnsi="Times New Roman"/>
          <w:sz w:val="28"/>
          <w:szCs w:val="28"/>
        </w:rPr>
        <w:t>пгт</w:t>
      </w:r>
      <w:r w:rsidR="00A62CE1" w:rsidRPr="0040109C">
        <w:rPr>
          <w:rFonts w:ascii="Times New Roman" w:hAnsi="Times New Roman"/>
          <w:sz w:val="28"/>
          <w:szCs w:val="28"/>
        </w:rPr>
        <w:t xml:space="preserve"> попадет в зоны возможных полных и сильных разрушений при аварии на магистральном </w:t>
      </w:r>
      <w:r w:rsidR="00E25735" w:rsidRPr="0040109C">
        <w:rPr>
          <w:rFonts w:ascii="Times New Roman" w:hAnsi="Times New Roman"/>
          <w:sz w:val="28"/>
          <w:szCs w:val="28"/>
        </w:rPr>
        <w:t>этиленопроводе</w:t>
      </w:r>
      <w:r w:rsidR="00A62CE1" w:rsidRPr="0040109C">
        <w:rPr>
          <w:rFonts w:ascii="Times New Roman" w:hAnsi="Times New Roman"/>
          <w:sz w:val="28"/>
          <w:szCs w:val="28"/>
        </w:rPr>
        <w:t xml:space="preserve"> </w:t>
      </w:r>
      <w:r w:rsidR="00E25735" w:rsidRPr="0040109C">
        <w:rPr>
          <w:rFonts w:ascii="Times New Roman" w:hAnsi="Times New Roman"/>
          <w:sz w:val="28"/>
          <w:szCs w:val="28"/>
        </w:rPr>
        <w:t xml:space="preserve"> </w:t>
      </w:r>
      <w:r w:rsidR="00045BCB" w:rsidRPr="0040109C">
        <w:rPr>
          <w:rFonts w:ascii="Times New Roman" w:hAnsi="Times New Roman"/>
          <w:sz w:val="28"/>
          <w:szCs w:val="28"/>
        </w:rPr>
        <w:t>«</w:t>
      </w:r>
      <w:r w:rsidR="00E25735" w:rsidRPr="0040109C">
        <w:rPr>
          <w:rFonts w:ascii="Times New Roman" w:hAnsi="Times New Roman"/>
          <w:sz w:val="28"/>
          <w:szCs w:val="28"/>
        </w:rPr>
        <w:t>Нижнекамск-Казань</w:t>
      </w:r>
      <w:r w:rsidR="00045BCB" w:rsidRPr="0040109C">
        <w:rPr>
          <w:rFonts w:ascii="Times New Roman" w:hAnsi="Times New Roman"/>
          <w:sz w:val="28"/>
          <w:szCs w:val="28"/>
        </w:rPr>
        <w:t>» (</w:t>
      </w:r>
      <w:r w:rsidR="00045BCB" w:rsidRPr="0040109C">
        <w:rPr>
          <w:rFonts w:ascii="Times New Roman" w:hAnsi="Times New Roman"/>
          <w:i/>
          <w:sz w:val="28"/>
          <w:szCs w:val="28"/>
        </w:rPr>
        <w:t xml:space="preserve">см. пункт </w:t>
      </w:r>
      <w:r w:rsidR="00210EB9" w:rsidRPr="0040109C">
        <w:rPr>
          <w:rFonts w:ascii="Times New Roman" w:hAnsi="Times New Roman"/>
          <w:i/>
          <w:sz w:val="28"/>
          <w:szCs w:val="28"/>
        </w:rPr>
        <w:t>1</w:t>
      </w:r>
      <w:r w:rsidR="00045BCB" w:rsidRPr="0040109C">
        <w:rPr>
          <w:rFonts w:ascii="Times New Roman" w:hAnsi="Times New Roman"/>
          <w:i/>
          <w:sz w:val="28"/>
          <w:szCs w:val="28"/>
        </w:rPr>
        <w:t>.</w:t>
      </w:r>
      <w:r w:rsidR="00A94C72" w:rsidRPr="0040109C">
        <w:rPr>
          <w:rFonts w:ascii="Times New Roman" w:hAnsi="Times New Roman"/>
          <w:i/>
          <w:sz w:val="28"/>
          <w:szCs w:val="28"/>
        </w:rPr>
        <w:t>2</w:t>
      </w:r>
      <w:r w:rsidR="00045BCB" w:rsidRPr="0040109C">
        <w:rPr>
          <w:rFonts w:ascii="Times New Roman" w:hAnsi="Times New Roman"/>
          <w:i/>
          <w:sz w:val="28"/>
          <w:szCs w:val="28"/>
        </w:rPr>
        <w:t xml:space="preserve"> Перечень возможных источников чрезвычайных ситуаций техногенного характера</w:t>
      </w:r>
      <w:r w:rsidR="00045BCB" w:rsidRPr="0040109C">
        <w:rPr>
          <w:rFonts w:ascii="Times New Roman" w:hAnsi="Times New Roman"/>
          <w:sz w:val="28"/>
          <w:szCs w:val="28"/>
        </w:rPr>
        <w:t xml:space="preserve">). </w:t>
      </w:r>
    </w:p>
    <w:p w:rsidR="00AF0CE0" w:rsidRPr="0040109C" w:rsidRDefault="00A15751" w:rsidP="00927FCC">
      <w:pPr>
        <w:spacing w:after="0" w:line="240" w:lineRule="auto"/>
        <w:ind w:firstLine="709"/>
        <w:contextualSpacing/>
        <w:jc w:val="both"/>
        <w:rPr>
          <w:rFonts w:ascii="Times New Roman" w:hAnsi="Times New Roman"/>
          <w:color w:val="000000" w:themeColor="text1"/>
          <w:sz w:val="28"/>
          <w:szCs w:val="28"/>
        </w:rPr>
      </w:pPr>
      <w:bookmarkStart w:id="57" w:name="_Toc363571977"/>
      <w:bookmarkStart w:id="58" w:name="_Toc369017210"/>
      <w:bookmarkStart w:id="59" w:name="_Toc378763155"/>
      <w:bookmarkStart w:id="60" w:name="_Toc433989666"/>
      <w:bookmarkStart w:id="61" w:name="_Toc464143390"/>
      <w:bookmarkStart w:id="62" w:name="_Toc465164049"/>
      <w:r w:rsidRPr="0040109C">
        <w:rPr>
          <w:rFonts w:ascii="Times New Roman" w:hAnsi="Times New Roman"/>
          <w:sz w:val="28"/>
          <w:szCs w:val="28"/>
        </w:rPr>
        <w:lastRenderedPageBreak/>
        <w:t>Э</w:t>
      </w:r>
      <w:r w:rsidR="00035C0C" w:rsidRPr="0040109C">
        <w:rPr>
          <w:rFonts w:ascii="Times New Roman" w:hAnsi="Times New Roman"/>
          <w:color w:val="000000" w:themeColor="text1"/>
          <w:sz w:val="28"/>
          <w:szCs w:val="28"/>
        </w:rPr>
        <w:t xml:space="preserve">вакуацию населения рекомендуется предусмотреть </w:t>
      </w:r>
      <w:r w:rsidR="00045BCB" w:rsidRPr="0040109C">
        <w:rPr>
          <w:rFonts w:ascii="Times New Roman" w:hAnsi="Times New Roman"/>
          <w:i/>
          <w:color w:val="000000" w:themeColor="text1"/>
          <w:sz w:val="28"/>
          <w:szCs w:val="28"/>
        </w:rPr>
        <w:t>упреждающую и экстренную</w:t>
      </w:r>
      <w:r w:rsidR="00035C0C" w:rsidRPr="0040109C">
        <w:rPr>
          <w:rStyle w:val="affffffffffffc"/>
          <w:rFonts w:ascii="Times New Roman" w:hAnsi="Times New Roman"/>
          <w:color w:val="000000" w:themeColor="text1"/>
          <w:sz w:val="28"/>
          <w:szCs w:val="28"/>
        </w:rPr>
        <w:footnoteReference w:id="4"/>
      </w:r>
      <w:r w:rsidR="00035C0C" w:rsidRPr="0040109C">
        <w:rPr>
          <w:rFonts w:ascii="Times New Roman" w:hAnsi="Times New Roman"/>
          <w:color w:val="000000" w:themeColor="text1"/>
          <w:sz w:val="28"/>
          <w:szCs w:val="28"/>
        </w:rPr>
        <w:t>.</w:t>
      </w:r>
    </w:p>
    <w:p w:rsidR="00F829A7" w:rsidRPr="0040109C" w:rsidRDefault="00F829A7" w:rsidP="00927FCC">
      <w:pPr>
        <w:spacing w:after="0" w:line="240" w:lineRule="auto"/>
        <w:ind w:firstLine="709"/>
        <w:contextualSpacing/>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Эвакуация и сроки её проведения зависят от масштабов ЧС, численности оставшегося в опасной зоне населения, наличия транспорта и других местных условий.</w:t>
      </w:r>
    </w:p>
    <w:p w:rsidR="00F829A7" w:rsidRPr="0040109C" w:rsidRDefault="00F829A7" w:rsidP="00927FCC">
      <w:pPr>
        <w:spacing w:after="0" w:line="240" w:lineRule="auto"/>
        <w:ind w:firstLine="709"/>
        <w:contextualSpacing/>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Следует отметить, что в ходе кризисных ситуаций мирного времени, а особенно в военное время, возможно неорганизованное перемещение большого количества населения в более безопасные районы. Речь идет о миграции населения и так называемых беженцах. В этом случае задачей органов государственной власти становится оперативное решение вопросов по регистрации и жизнеобеспечению беженцев.</w:t>
      </w:r>
    </w:p>
    <w:p w:rsidR="00A14CF5" w:rsidRPr="0040109C" w:rsidRDefault="00A14CF5" w:rsidP="00A14CF5">
      <w:pPr>
        <w:spacing w:after="0" w:line="240" w:lineRule="auto"/>
        <w:ind w:firstLine="709"/>
        <w:jc w:val="both"/>
        <w:rPr>
          <w:rFonts w:ascii="Times New Roman" w:hAnsi="Times New Roman"/>
          <w:color w:val="000000" w:themeColor="text1"/>
          <w:sz w:val="28"/>
          <w:szCs w:val="28"/>
        </w:rPr>
      </w:pPr>
    </w:p>
    <w:p w:rsidR="00802126" w:rsidRPr="0040109C" w:rsidRDefault="00210EB9" w:rsidP="003F4A0B">
      <w:pPr>
        <w:pStyle w:val="1fff9"/>
        <w:spacing w:before="0" w:after="0"/>
        <w:ind w:firstLine="0"/>
        <w:jc w:val="center"/>
        <w:rPr>
          <w:bCs/>
          <w:smallCaps w:val="0"/>
          <w:color w:val="000000" w:themeColor="text1"/>
          <w:szCs w:val="28"/>
        </w:rPr>
      </w:pPr>
      <w:bookmarkStart w:id="63" w:name="_Toc360104095"/>
      <w:bookmarkStart w:id="64" w:name="_Toc362934433"/>
      <w:bookmarkStart w:id="65" w:name="_Toc369017217"/>
      <w:bookmarkStart w:id="66" w:name="_Toc378763158"/>
      <w:bookmarkStart w:id="67" w:name="_Toc433989669"/>
      <w:bookmarkStart w:id="68" w:name="_Toc464143392"/>
      <w:bookmarkStart w:id="69" w:name="_Toc465164051"/>
      <w:bookmarkStart w:id="70" w:name="_Toc467228785"/>
      <w:bookmarkStart w:id="71" w:name="_Toc477252262"/>
      <w:bookmarkStart w:id="72" w:name="_Toc163140332"/>
      <w:bookmarkEnd w:id="57"/>
      <w:bookmarkEnd w:id="58"/>
      <w:bookmarkEnd w:id="59"/>
      <w:bookmarkEnd w:id="60"/>
      <w:bookmarkEnd w:id="61"/>
      <w:bookmarkEnd w:id="62"/>
      <w:r w:rsidRPr="0040109C">
        <w:rPr>
          <w:bCs/>
          <w:smallCaps w:val="0"/>
          <w:color w:val="000000" w:themeColor="text1"/>
          <w:szCs w:val="28"/>
        </w:rPr>
        <w:t>1</w:t>
      </w:r>
      <w:r w:rsidR="00C65506" w:rsidRPr="0040109C">
        <w:rPr>
          <w:bCs/>
          <w:smallCaps w:val="0"/>
          <w:color w:val="000000" w:themeColor="text1"/>
          <w:szCs w:val="28"/>
        </w:rPr>
        <w:t>.</w:t>
      </w:r>
      <w:r w:rsidR="00E36F27" w:rsidRPr="0040109C">
        <w:rPr>
          <w:bCs/>
          <w:smallCaps w:val="0"/>
          <w:color w:val="000000" w:themeColor="text1"/>
          <w:szCs w:val="28"/>
        </w:rPr>
        <w:t>5</w:t>
      </w:r>
      <w:r w:rsidR="008C1876" w:rsidRPr="0040109C">
        <w:rPr>
          <w:bCs/>
          <w:smallCaps w:val="0"/>
          <w:color w:val="000000" w:themeColor="text1"/>
          <w:szCs w:val="28"/>
        </w:rPr>
        <w:t xml:space="preserve">. </w:t>
      </w:r>
      <w:r w:rsidR="003A15BB" w:rsidRPr="0040109C">
        <w:rPr>
          <w:bCs/>
          <w:smallCaps w:val="0"/>
          <w:color w:val="000000" w:themeColor="text1"/>
          <w:szCs w:val="28"/>
        </w:rPr>
        <w:t>Перечень мероприятий по обеспечению пожарной безопасности</w:t>
      </w:r>
      <w:bookmarkEnd w:id="63"/>
      <w:bookmarkEnd w:id="64"/>
      <w:bookmarkEnd w:id="65"/>
      <w:bookmarkEnd w:id="66"/>
      <w:bookmarkEnd w:id="67"/>
      <w:bookmarkEnd w:id="68"/>
      <w:bookmarkEnd w:id="69"/>
      <w:bookmarkEnd w:id="70"/>
      <w:bookmarkEnd w:id="71"/>
      <w:bookmarkEnd w:id="72"/>
    </w:p>
    <w:p w:rsidR="00F74673" w:rsidRPr="0040109C" w:rsidRDefault="00F74673" w:rsidP="00802126">
      <w:pPr>
        <w:spacing w:after="0" w:line="240" w:lineRule="auto"/>
        <w:ind w:firstLine="709"/>
        <w:jc w:val="both"/>
        <w:rPr>
          <w:rFonts w:ascii="Times New Roman" w:hAnsi="Times New Roman"/>
          <w:color w:val="000000" w:themeColor="text1"/>
          <w:sz w:val="28"/>
          <w:szCs w:val="28"/>
        </w:rPr>
      </w:pPr>
    </w:p>
    <w:p w:rsidR="00F74673" w:rsidRPr="0040109C" w:rsidRDefault="00F74673" w:rsidP="001B374A">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Мероприятия по обеспечению пожарной безопасности включают в себя:</w:t>
      </w:r>
    </w:p>
    <w:p w:rsidR="00F74673" w:rsidRPr="0040109C" w:rsidRDefault="00F74673" w:rsidP="008A0476">
      <w:pPr>
        <w:pStyle w:val="affff9"/>
        <w:numPr>
          <w:ilvl w:val="0"/>
          <w:numId w:val="84"/>
        </w:numPr>
        <w:spacing w:line="240" w:lineRule="auto"/>
        <w:ind w:left="0" w:firstLine="709"/>
        <w:rPr>
          <w:color w:val="000000" w:themeColor="text1"/>
          <w:sz w:val="28"/>
          <w:szCs w:val="28"/>
        </w:rPr>
      </w:pPr>
      <w:r w:rsidRPr="0040109C">
        <w:rPr>
          <w:color w:val="000000" w:themeColor="text1"/>
          <w:sz w:val="28"/>
          <w:szCs w:val="28"/>
        </w:rPr>
        <w:t>реализацию полномочий органов местного самоуправления по решению вопросов организационно-правового, финансового, материально-технического обеспечения пожарной безопасности муниципального образования;</w:t>
      </w:r>
    </w:p>
    <w:p w:rsidR="00F74673" w:rsidRPr="0040109C" w:rsidRDefault="00F74673" w:rsidP="008A0476">
      <w:pPr>
        <w:pStyle w:val="affff9"/>
        <w:numPr>
          <w:ilvl w:val="0"/>
          <w:numId w:val="84"/>
        </w:numPr>
        <w:spacing w:line="240" w:lineRule="auto"/>
        <w:ind w:left="0" w:firstLine="709"/>
        <w:rPr>
          <w:color w:val="000000" w:themeColor="text1"/>
          <w:sz w:val="28"/>
          <w:szCs w:val="28"/>
        </w:rPr>
      </w:pPr>
      <w:r w:rsidRPr="0040109C">
        <w:rPr>
          <w:color w:val="000000" w:themeColor="text1"/>
          <w:sz w:val="28"/>
          <w:szCs w:val="28"/>
        </w:rPr>
        <w:t>обеспечение надлежащего состояния источников противопожарного водоснабжения, 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p w:rsidR="00F74673" w:rsidRPr="0040109C" w:rsidRDefault="00F74673" w:rsidP="008A0476">
      <w:pPr>
        <w:pStyle w:val="affff9"/>
        <w:numPr>
          <w:ilvl w:val="0"/>
          <w:numId w:val="84"/>
        </w:numPr>
        <w:spacing w:line="240" w:lineRule="auto"/>
        <w:ind w:left="0" w:firstLine="709"/>
        <w:rPr>
          <w:color w:val="000000" w:themeColor="text1"/>
          <w:sz w:val="28"/>
          <w:szCs w:val="28"/>
        </w:rPr>
      </w:pPr>
      <w:r w:rsidRPr="0040109C">
        <w:rPr>
          <w:color w:val="000000" w:themeColor="text1"/>
          <w:sz w:val="28"/>
          <w:szCs w:val="28"/>
        </w:rPr>
        <w:t>разработку и организацию выполнения муниципальных целевых программ по вопросам обеспечения пожарной безопасности;</w:t>
      </w:r>
    </w:p>
    <w:p w:rsidR="00F74673" w:rsidRPr="0040109C" w:rsidRDefault="00F74673" w:rsidP="008A0476">
      <w:pPr>
        <w:pStyle w:val="affff9"/>
        <w:numPr>
          <w:ilvl w:val="0"/>
          <w:numId w:val="84"/>
        </w:numPr>
        <w:spacing w:line="240" w:lineRule="auto"/>
        <w:ind w:left="0" w:firstLine="709"/>
        <w:rPr>
          <w:color w:val="000000" w:themeColor="text1"/>
          <w:sz w:val="28"/>
          <w:szCs w:val="28"/>
        </w:rPr>
      </w:pPr>
      <w:r w:rsidRPr="0040109C">
        <w:rPr>
          <w:color w:val="000000" w:themeColor="text1"/>
          <w:sz w:val="28"/>
          <w:szCs w:val="28"/>
        </w:rPr>
        <w:t>разработку плана привлечения сил и средств для тушения пожаров и проведения аварийно-спасательных работ на территории муниципального образования и контроль за его выполнением;</w:t>
      </w:r>
    </w:p>
    <w:p w:rsidR="00F74673" w:rsidRPr="0040109C" w:rsidRDefault="00F74673" w:rsidP="008A0476">
      <w:pPr>
        <w:pStyle w:val="affff9"/>
        <w:numPr>
          <w:ilvl w:val="0"/>
          <w:numId w:val="84"/>
        </w:numPr>
        <w:spacing w:line="240" w:lineRule="auto"/>
        <w:ind w:left="0" w:firstLine="709"/>
        <w:rPr>
          <w:color w:val="000000" w:themeColor="text1"/>
          <w:sz w:val="28"/>
          <w:szCs w:val="28"/>
        </w:rPr>
      </w:pPr>
      <w:r w:rsidRPr="0040109C">
        <w:rPr>
          <w:color w:val="000000" w:themeColor="text1"/>
          <w:sz w:val="28"/>
          <w:szCs w:val="28"/>
        </w:rPr>
        <w:t>установление особого противопожарного режима на территории муниципального образования, а также дополнительных требований пожарной безопасности на время его действия;</w:t>
      </w:r>
    </w:p>
    <w:p w:rsidR="00F74673" w:rsidRPr="0040109C" w:rsidRDefault="00F74673" w:rsidP="008A0476">
      <w:pPr>
        <w:pStyle w:val="affff9"/>
        <w:numPr>
          <w:ilvl w:val="0"/>
          <w:numId w:val="84"/>
        </w:numPr>
        <w:spacing w:line="240" w:lineRule="auto"/>
        <w:ind w:left="0" w:firstLine="709"/>
        <w:rPr>
          <w:color w:val="000000" w:themeColor="text1"/>
          <w:sz w:val="28"/>
          <w:szCs w:val="28"/>
        </w:rPr>
      </w:pPr>
      <w:r w:rsidRPr="0040109C">
        <w:rPr>
          <w:color w:val="000000" w:themeColor="text1"/>
          <w:sz w:val="28"/>
          <w:szCs w:val="28"/>
        </w:rPr>
        <w:t>обеспечение беспрепятственного проезда пожарной техники к месту пожара;</w:t>
      </w:r>
    </w:p>
    <w:p w:rsidR="00F74673" w:rsidRPr="0040109C" w:rsidRDefault="00F74673" w:rsidP="008A0476">
      <w:pPr>
        <w:pStyle w:val="affff9"/>
        <w:numPr>
          <w:ilvl w:val="0"/>
          <w:numId w:val="84"/>
        </w:numPr>
        <w:spacing w:line="240" w:lineRule="auto"/>
        <w:ind w:left="0" w:firstLine="709"/>
        <w:rPr>
          <w:color w:val="000000" w:themeColor="text1"/>
          <w:sz w:val="28"/>
          <w:szCs w:val="28"/>
        </w:rPr>
      </w:pPr>
      <w:r w:rsidRPr="0040109C">
        <w:rPr>
          <w:color w:val="000000" w:themeColor="text1"/>
          <w:sz w:val="28"/>
          <w:szCs w:val="28"/>
        </w:rPr>
        <w:t>обеспечение связи и оповещения населения о пожаре;</w:t>
      </w:r>
    </w:p>
    <w:p w:rsidR="00F74673" w:rsidRPr="0040109C" w:rsidRDefault="00F74673" w:rsidP="008A0476">
      <w:pPr>
        <w:pStyle w:val="affff9"/>
        <w:numPr>
          <w:ilvl w:val="0"/>
          <w:numId w:val="84"/>
        </w:numPr>
        <w:spacing w:line="240" w:lineRule="auto"/>
        <w:ind w:left="0" w:firstLine="709"/>
        <w:rPr>
          <w:color w:val="000000" w:themeColor="text1"/>
          <w:sz w:val="28"/>
          <w:szCs w:val="28"/>
        </w:rPr>
      </w:pPr>
      <w:r w:rsidRPr="0040109C">
        <w:rPr>
          <w:color w:val="000000" w:themeColor="text1"/>
          <w:sz w:val="28"/>
          <w:szCs w:val="28"/>
        </w:rPr>
        <w:t>организацию обучения населения мерам пожарной безопасности и пропаганду в области пожарной безопасности, содействие распространению пожарно-технических знаний;</w:t>
      </w:r>
    </w:p>
    <w:p w:rsidR="00F74673" w:rsidRPr="0040109C" w:rsidRDefault="00F74673" w:rsidP="008A0476">
      <w:pPr>
        <w:pStyle w:val="affff9"/>
        <w:numPr>
          <w:ilvl w:val="0"/>
          <w:numId w:val="84"/>
        </w:numPr>
        <w:spacing w:line="240" w:lineRule="auto"/>
        <w:ind w:left="0" w:firstLine="709"/>
        <w:rPr>
          <w:color w:val="000000" w:themeColor="text1"/>
          <w:sz w:val="28"/>
          <w:szCs w:val="28"/>
        </w:rPr>
      </w:pPr>
      <w:r w:rsidRPr="0040109C">
        <w:rPr>
          <w:color w:val="000000" w:themeColor="text1"/>
          <w:sz w:val="28"/>
          <w:szCs w:val="28"/>
        </w:rPr>
        <w:lastRenderedPageBreak/>
        <w:t>социальное и экономическое стимулирование участия граждан и организаций в добровольной пожарной охране, в том числе участия в борьбе с пожарами.</w:t>
      </w:r>
    </w:p>
    <w:p w:rsidR="00F74673" w:rsidRPr="0040109C" w:rsidRDefault="00F74673" w:rsidP="001B374A">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В целях защиты жизни, здоровья, имущества граждан и юридических лиц, государственного и муниципального имущества от пожаров принят Федерального закона «Технический регламент о требованиях пожарной безопасности», определяющий основные положения технического регулирования в области пожарной безопасности и устанавливающий общие требования пожарной безопасности к объектам защиты (продукции), в том числе к зданиям, сооружениям и строениям, промышленным объектам, пожарно-технической продукции и продукции общего назначения.</w:t>
      </w:r>
    </w:p>
    <w:p w:rsidR="00F74673" w:rsidRPr="0040109C" w:rsidRDefault="00F74673" w:rsidP="001B374A">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Защита людей и имущества от воздействия опасных факторов пожара и (или) ограничение последствий их воздействия обеспечиваются одним или несколькими из следующих способов:</w:t>
      </w:r>
    </w:p>
    <w:p w:rsidR="00F74673" w:rsidRPr="0040109C" w:rsidRDefault="00F74673" w:rsidP="008A0476">
      <w:pPr>
        <w:pStyle w:val="affff9"/>
        <w:numPr>
          <w:ilvl w:val="0"/>
          <w:numId w:val="85"/>
        </w:numPr>
        <w:spacing w:line="240" w:lineRule="auto"/>
        <w:ind w:left="0" w:firstLine="709"/>
        <w:rPr>
          <w:color w:val="000000" w:themeColor="text1"/>
          <w:sz w:val="28"/>
          <w:szCs w:val="28"/>
        </w:rPr>
      </w:pPr>
      <w:r w:rsidRPr="0040109C">
        <w:rPr>
          <w:color w:val="000000" w:themeColor="text1"/>
          <w:sz w:val="28"/>
          <w:szCs w:val="28"/>
        </w:rPr>
        <w:t>применение объемно-планировочных решений и средств, обеспечивающих ограничение распространения пожара за пределы очага;</w:t>
      </w:r>
    </w:p>
    <w:p w:rsidR="00F74673" w:rsidRPr="0040109C" w:rsidRDefault="00F74673" w:rsidP="008A0476">
      <w:pPr>
        <w:pStyle w:val="affff9"/>
        <w:numPr>
          <w:ilvl w:val="0"/>
          <w:numId w:val="85"/>
        </w:numPr>
        <w:spacing w:line="240" w:lineRule="auto"/>
        <w:ind w:left="0" w:firstLine="709"/>
        <w:rPr>
          <w:color w:val="000000" w:themeColor="text1"/>
          <w:sz w:val="28"/>
          <w:szCs w:val="28"/>
        </w:rPr>
      </w:pPr>
      <w:r w:rsidRPr="0040109C">
        <w:rPr>
          <w:color w:val="000000" w:themeColor="text1"/>
          <w:sz w:val="28"/>
          <w:szCs w:val="28"/>
        </w:rPr>
        <w:t>устройство эвакуационных путей, удовлетворяющих требованиям безопасной эвакуации людей при пожаре;</w:t>
      </w:r>
    </w:p>
    <w:p w:rsidR="00F74673" w:rsidRPr="0040109C" w:rsidRDefault="00F74673" w:rsidP="008A0476">
      <w:pPr>
        <w:pStyle w:val="affff9"/>
        <w:numPr>
          <w:ilvl w:val="0"/>
          <w:numId w:val="85"/>
        </w:numPr>
        <w:spacing w:line="240" w:lineRule="auto"/>
        <w:ind w:left="0" w:firstLine="709"/>
        <w:rPr>
          <w:color w:val="000000" w:themeColor="text1"/>
          <w:sz w:val="28"/>
          <w:szCs w:val="28"/>
        </w:rPr>
      </w:pPr>
      <w:r w:rsidRPr="0040109C">
        <w:rPr>
          <w:color w:val="000000" w:themeColor="text1"/>
          <w:sz w:val="28"/>
          <w:szCs w:val="28"/>
        </w:rPr>
        <w:t>устройство систем обнаружения пожара (установок и систем пожарной сигнализации), оповещения и управления эвакуацией людей при пожаре;</w:t>
      </w:r>
    </w:p>
    <w:p w:rsidR="00F74673" w:rsidRPr="0040109C" w:rsidRDefault="00F74673" w:rsidP="008A0476">
      <w:pPr>
        <w:pStyle w:val="affff9"/>
        <w:numPr>
          <w:ilvl w:val="0"/>
          <w:numId w:val="85"/>
        </w:numPr>
        <w:spacing w:line="240" w:lineRule="auto"/>
        <w:ind w:left="0" w:firstLine="709"/>
        <w:rPr>
          <w:color w:val="000000" w:themeColor="text1"/>
          <w:sz w:val="28"/>
          <w:szCs w:val="28"/>
        </w:rPr>
      </w:pPr>
      <w:r w:rsidRPr="0040109C">
        <w:rPr>
          <w:color w:val="000000" w:themeColor="text1"/>
          <w:sz w:val="28"/>
          <w:szCs w:val="28"/>
        </w:rPr>
        <w:t>применение систем коллективной защиты (в том числе противодымной) и средств индивидуальной защиты людей от воздействия опасных факторов пожара;</w:t>
      </w:r>
    </w:p>
    <w:p w:rsidR="00F74673" w:rsidRPr="0040109C" w:rsidRDefault="00F74673" w:rsidP="008A0476">
      <w:pPr>
        <w:pStyle w:val="affff9"/>
        <w:numPr>
          <w:ilvl w:val="0"/>
          <w:numId w:val="85"/>
        </w:numPr>
        <w:spacing w:line="240" w:lineRule="auto"/>
        <w:ind w:left="0" w:firstLine="709"/>
        <w:rPr>
          <w:color w:val="000000" w:themeColor="text1"/>
          <w:sz w:val="28"/>
          <w:szCs w:val="28"/>
        </w:rPr>
      </w:pPr>
      <w:r w:rsidRPr="0040109C">
        <w:rPr>
          <w:color w:val="000000" w:themeColor="text1"/>
          <w:sz w:val="28"/>
          <w:szCs w:val="28"/>
        </w:rPr>
        <w:t>применение основных строительных конструкций с пределами огнестойкости и классами пожарной опасности, соответствующими требуемым степени огнестойкости и классу конструктивной пожарной опасности зданий, сооружений и строений, а также с ограничением пожарной опасности поверхностных слоев (отделок, облицовок и средств огнезащиты) строительных конструкций на путях эвакуации;</w:t>
      </w:r>
    </w:p>
    <w:p w:rsidR="00F74673" w:rsidRPr="0040109C" w:rsidRDefault="00F74673" w:rsidP="008A0476">
      <w:pPr>
        <w:pStyle w:val="affff9"/>
        <w:numPr>
          <w:ilvl w:val="0"/>
          <w:numId w:val="85"/>
        </w:numPr>
        <w:spacing w:line="240" w:lineRule="auto"/>
        <w:ind w:left="0" w:firstLine="709"/>
        <w:rPr>
          <w:color w:val="000000" w:themeColor="text1"/>
          <w:sz w:val="28"/>
          <w:szCs w:val="28"/>
        </w:rPr>
      </w:pPr>
      <w:r w:rsidRPr="0040109C">
        <w:rPr>
          <w:color w:val="000000" w:themeColor="text1"/>
          <w:sz w:val="28"/>
          <w:szCs w:val="28"/>
        </w:rPr>
        <w:t>применение огнезащитных составов (в том числе антипиренов и огнезащитных красок) и строительных материалов (облицовок) для повышения пределов огнестойкости строительных конструкций;</w:t>
      </w:r>
    </w:p>
    <w:p w:rsidR="00F74673" w:rsidRPr="0040109C" w:rsidRDefault="00F74673" w:rsidP="008A0476">
      <w:pPr>
        <w:pStyle w:val="affff9"/>
        <w:numPr>
          <w:ilvl w:val="0"/>
          <w:numId w:val="85"/>
        </w:numPr>
        <w:spacing w:line="240" w:lineRule="auto"/>
        <w:ind w:left="0" w:firstLine="709"/>
        <w:rPr>
          <w:color w:val="000000" w:themeColor="text1"/>
          <w:sz w:val="28"/>
          <w:szCs w:val="28"/>
        </w:rPr>
      </w:pPr>
      <w:r w:rsidRPr="0040109C">
        <w:rPr>
          <w:color w:val="000000" w:themeColor="text1"/>
          <w:sz w:val="28"/>
          <w:szCs w:val="28"/>
        </w:rPr>
        <w:t>устройство аварийного слива пожароопасных жидкостей и аварийного стравливания горючих газов из аппаратуры;</w:t>
      </w:r>
    </w:p>
    <w:p w:rsidR="00F74673" w:rsidRPr="0040109C" w:rsidRDefault="00F74673" w:rsidP="008A0476">
      <w:pPr>
        <w:pStyle w:val="affff9"/>
        <w:numPr>
          <w:ilvl w:val="0"/>
          <w:numId w:val="85"/>
        </w:numPr>
        <w:spacing w:line="240" w:lineRule="auto"/>
        <w:ind w:left="0" w:firstLine="709"/>
        <w:rPr>
          <w:color w:val="000000" w:themeColor="text1"/>
          <w:sz w:val="28"/>
          <w:szCs w:val="28"/>
        </w:rPr>
      </w:pPr>
      <w:r w:rsidRPr="0040109C">
        <w:rPr>
          <w:color w:val="000000" w:themeColor="text1"/>
          <w:sz w:val="28"/>
          <w:szCs w:val="28"/>
        </w:rPr>
        <w:t>устройство на технологическом оборудовании систем противовзрывной защиты;</w:t>
      </w:r>
    </w:p>
    <w:p w:rsidR="00F74673" w:rsidRPr="0040109C" w:rsidRDefault="00F74673" w:rsidP="008A0476">
      <w:pPr>
        <w:pStyle w:val="affff9"/>
        <w:numPr>
          <w:ilvl w:val="0"/>
          <w:numId w:val="85"/>
        </w:numPr>
        <w:spacing w:line="240" w:lineRule="auto"/>
        <w:ind w:left="0" w:firstLine="709"/>
        <w:rPr>
          <w:color w:val="000000" w:themeColor="text1"/>
          <w:sz w:val="28"/>
          <w:szCs w:val="28"/>
        </w:rPr>
      </w:pPr>
      <w:r w:rsidRPr="0040109C">
        <w:rPr>
          <w:color w:val="000000" w:themeColor="text1"/>
          <w:sz w:val="28"/>
          <w:szCs w:val="28"/>
        </w:rPr>
        <w:t>применение первичных средств пожаротушения;</w:t>
      </w:r>
    </w:p>
    <w:p w:rsidR="00F74673" w:rsidRPr="0040109C" w:rsidRDefault="00F74673" w:rsidP="008A0476">
      <w:pPr>
        <w:pStyle w:val="affff9"/>
        <w:numPr>
          <w:ilvl w:val="0"/>
          <w:numId w:val="85"/>
        </w:numPr>
        <w:spacing w:line="240" w:lineRule="auto"/>
        <w:ind w:left="0" w:firstLine="709"/>
        <w:rPr>
          <w:color w:val="000000" w:themeColor="text1"/>
          <w:sz w:val="28"/>
          <w:szCs w:val="28"/>
        </w:rPr>
      </w:pPr>
      <w:r w:rsidRPr="0040109C">
        <w:rPr>
          <w:color w:val="000000" w:themeColor="text1"/>
          <w:sz w:val="28"/>
          <w:szCs w:val="28"/>
        </w:rPr>
        <w:t>применение автоматических установок пожаротушения;</w:t>
      </w:r>
    </w:p>
    <w:p w:rsidR="00F74673" w:rsidRPr="0040109C" w:rsidRDefault="00F74673" w:rsidP="008A0476">
      <w:pPr>
        <w:pStyle w:val="affff9"/>
        <w:numPr>
          <w:ilvl w:val="0"/>
          <w:numId w:val="85"/>
        </w:numPr>
        <w:spacing w:line="240" w:lineRule="auto"/>
        <w:ind w:left="0" w:firstLine="709"/>
        <w:rPr>
          <w:color w:val="000000" w:themeColor="text1"/>
          <w:sz w:val="28"/>
          <w:szCs w:val="28"/>
        </w:rPr>
      </w:pPr>
      <w:r w:rsidRPr="0040109C">
        <w:rPr>
          <w:color w:val="000000" w:themeColor="text1"/>
          <w:sz w:val="28"/>
          <w:szCs w:val="28"/>
        </w:rPr>
        <w:t>организация деятельности подразделений пожарной охраны.</w:t>
      </w:r>
    </w:p>
    <w:p w:rsidR="00802126" w:rsidRPr="0040109C" w:rsidRDefault="00802126" w:rsidP="001B374A">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 xml:space="preserve">На период действия особого противопожарного режима на соответствующих территориях нормативными правовыми актами Российской Федерации, нормативными правовыми актами Республики Татарстан и муниципальными правовыми актами по пожарной безопасности устанавливаются дополнительные требования пожарной безопасности, в том числе предусматривающие привлечение населения для локализации пожаров вне границ населенных пунктов, запрет на посещение гражданами лесов, принятие дополнительных мер, препятствующих распространению </w:t>
      </w:r>
      <w:r w:rsidRPr="0040109C">
        <w:rPr>
          <w:rFonts w:ascii="Times New Roman" w:hAnsi="Times New Roman"/>
          <w:color w:val="000000" w:themeColor="text1"/>
          <w:sz w:val="28"/>
          <w:szCs w:val="28"/>
        </w:rPr>
        <w:lastRenderedPageBreak/>
        <w:t>лесных и иных пожаров вне границ населенных пунктов на земли населенных пунктов (увеличение противопожарных разрывов по границам населенных пунктов, создание противопожарных минерализованных полос и подобные меры).</w:t>
      </w:r>
    </w:p>
    <w:p w:rsidR="00F2090C" w:rsidRPr="0040109C" w:rsidRDefault="00FA32FD" w:rsidP="000B2115">
      <w:pPr>
        <w:spacing w:after="0" w:line="240" w:lineRule="auto"/>
        <w:ind w:firstLine="709"/>
        <w:contextualSpacing/>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 xml:space="preserve">Пожарные подразделения дислоцируются в ближайших сельских поселениях, а также непосредственно на территории </w:t>
      </w:r>
      <w:r w:rsidR="00001BD0" w:rsidRPr="0040109C">
        <w:rPr>
          <w:rFonts w:ascii="Times New Roman" w:hAnsi="Times New Roman"/>
          <w:color w:val="000000" w:themeColor="text1"/>
          <w:sz w:val="28"/>
          <w:szCs w:val="28"/>
        </w:rPr>
        <w:t>пгт Камские Поляны</w:t>
      </w:r>
      <w:r w:rsidRPr="0040109C">
        <w:rPr>
          <w:rFonts w:ascii="Times New Roman" w:hAnsi="Times New Roman"/>
          <w:color w:val="000000" w:themeColor="text1"/>
          <w:sz w:val="28"/>
          <w:szCs w:val="28"/>
        </w:rPr>
        <w:t xml:space="preserve">, </w:t>
      </w:r>
      <w:r w:rsidR="00AD1EF8" w:rsidRPr="0040109C">
        <w:rPr>
          <w:rFonts w:ascii="Times New Roman" w:hAnsi="Times New Roman"/>
          <w:color w:val="000000" w:themeColor="text1"/>
          <w:sz w:val="28"/>
          <w:szCs w:val="28"/>
        </w:rPr>
        <w:t xml:space="preserve">пожарные расчеты </w:t>
      </w:r>
      <w:r w:rsidR="00F2090C" w:rsidRPr="0040109C">
        <w:rPr>
          <w:rFonts w:ascii="Times New Roman" w:hAnsi="Times New Roman"/>
          <w:color w:val="000000" w:themeColor="text1"/>
          <w:sz w:val="28"/>
          <w:szCs w:val="28"/>
        </w:rPr>
        <w:t xml:space="preserve">и </w:t>
      </w:r>
      <w:r w:rsidR="000A42DD" w:rsidRPr="0040109C">
        <w:rPr>
          <w:rFonts w:ascii="Times New Roman" w:hAnsi="Times New Roman"/>
          <w:color w:val="000000" w:themeColor="text1"/>
          <w:sz w:val="28"/>
          <w:szCs w:val="28"/>
        </w:rPr>
        <w:t xml:space="preserve">их </w:t>
      </w:r>
      <w:r w:rsidR="00F2090C" w:rsidRPr="0040109C">
        <w:rPr>
          <w:rFonts w:ascii="Times New Roman" w:hAnsi="Times New Roman"/>
          <w:color w:val="000000" w:themeColor="text1"/>
          <w:sz w:val="28"/>
          <w:szCs w:val="28"/>
        </w:rPr>
        <w:t>техническое оснащение приведен</w:t>
      </w:r>
      <w:r w:rsidR="0003494C" w:rsidRPr="0040109C">
        <w:rPr>
          <w:rFonts w:ascii="Times New Roman" w:hAnsi="Times New Roman"/>
          <w:color w:val="000000" w:themeColor="text1"/>
          <w:sz w:val="28"/>
          <w:szCs w:val="28"/>
        </w:rPr>
        <w:t>ы</w:t>
      </w:r>
      <w:r w:rsidR="00F2090C" w:rsidRPr="0040109C">
        <w:rPr>
          <w:rFonts w:ascii="Times New Roman" w:hAnsi="Times New Roman"/>
          <w:color w:val="000000" w:themeColor="text1"/>
          <w:sz w:val="28"/>
          <w:szCs w:val="28"/>
        </w:rPr>
        <w:t xml:space="preserve"> в таблице </w:t>
      </w:r>
      <w:r w:rsidR="00210EB9" w:rsidRPr="0040109C">
        <w:rPr>
          <w:rFonts w:ascii="Times New Roman" w:hAnsi="Times New Roman"/>
          <w:color w:val="000000" w:themeColor="text1"/>
          <w:sz w:val="28"/>
          <w:szCs w:val="28"/>
        </w:rPr>
        <w:t>1</w:t>
      </w:r>
      <w:r w:rsidR="00C65506" w:rsidRPr="0040109C">
        <w:rPr>
          <w:rFonts w:ascii="Times New Roman" w:hAnsi="Times New Roman"/>
          <w:color w:val="000000" w:themeColor="text1"/>
          <w:sz w:val="28"/>
          <w:szCs w:val="28"/>
        </w:rPr>
        <w:t>.</w:t>
      </w:r>
      <w:r w:rsidR="009C21C5" w:rsidRPr="0040109C">
        <w:rPr>
          <w:rFonts w:ascii="Times New Roman" w:hAnsi="Times New Roman"/>
          <w:color w:val="000000" w:themeColor="text1"/>
          <w:sz w:val="28"/>
          <w:szCs w:val="28"/>
        </w:rPr>
        <w:t>6</w:t>
      </w:r>
      <w:r w:rsidR="00F2090C" w:rsidRPr="0040109C">
        <w:rPr>
          <w:rFonts w:ascii="Times New Roman" w:hAnsi="Times New Roman"/>
          <w:color w:val="000000" w:themeColor="text1"/>
          <w:sz w:val="28"/>
          <w:szCs w:val="28"/>
        </w:rPr>
        <w:t>.</w:t>
      </w:r>
    </w:p>
    <w:p w:rsidR="00125CA7" w:rsidRPr="0040109C" w:rsidRDefault="00125CA7" w:rsidP="000A731C">
      <w:pPr>
        <w:tabs>
          <w:tab w:val="left" w:pos="1134"/>
        </w:tabs>
        <w:spacing w:after="0" w:line="240" w:lineRule="auto"/>
        <w:ind w:firstLine="710"/>
        <w:contextualSpacing/>
        <w:jc w:val="right"/>
        <w:rPr>
          <w:rFonts w:ascii="Times New Roman" w:hAnsi="Times New Roman"/>
          <w:color w:val="000000" w:themeColor="text1"/>
          <w:sz w:val="28"/>
          <w:szCs w:val="28"/>
        </w:rPr>
      </w:pPr>
      <w:r w:rsidRPr="0040109C">
        <w:rPr>
          <w:rFonts w:ascii="Times New Roman" w:hAnsi="Times New Roman"/>
          <w:color w:val="000000" w:themeColor="text1"/>
          <w:sz w:val="28"/>
          <w:szCs w:val="28"/>
        </w:rPr>
        <w:t xml:space="preserve">Таблица </w:t>
      </w:r>
      <w:r w:rsidR="00210EB9" w:rsidRPr="0040109C">
        <w:rPr>
          <w:rFonts w:ascii="Times New Roman" w:hAnsi="Times New Roman"/>
          <w:color w:val="000000" w:themeColor="text1"/>
          <w:sz w:val="28"/>
          <w:szCs w:val="28"/>
        </w:rPr>
        <w:t>1</w:t>
      </w:r>
      <w:r w:rsidR="00C65506" w:rsidRPr="0040109C">
        <w:rPr>
          <w:rFonts w:ascii="Times New Roman" w:hAnsi="Times New Roman"/>
          <w:color w:val="000000" w:themeColor="text1"/>
          <w:sz w:val="28"/>
          <w:szCs w:val="28"/>
        </w:rPr>
        <w:t>.</w:t>
      </w:r>
      <w:r w:rsidR="009C21C5" w:rsidRPr="0040109C">
        <w:rPr>
          <w:rFonts w:ascii="Times New Roman" w:hAnsi="Times New Roman"/>
          <w:color w:val="000000" w:themeColor="text1"/>
          <w:sz w:val="28"/>
          <w:szCs w:val="28"/>
        </w:rPr>
        <w:t>6</w:t>
      </w:r>
      <w:r w:rsidRPr="0040109C">
        <w:rPr>
          <w:rFonts w:ascii="Times New Roman" w:hAnsi="Times New Roman"/>
          <w:color w:val="000000" w:themeColor="text1"/>
          <w:sz w:val="28"/>
          <w:szCs w:val="28"/>
        </w:rPr>
        <w:t>.</w:t>
      </w:r>
    </w:p>
    <w:p w:rsidR="00125CA7" w:rsidRPr="0040109C" w:rsidRDefault="00812A82" w:rsidP="000A731C">
      <w:pPr>
        <w:tabs>
          <w:tab w:val="left" w:pos="1134"/>
        </w:tabs>
        <w:spacing w:after="0" w:line="240" w:lineRule="auto"/>
        <w:contextualSpacing/>
        <w:jc w:val="center"/>
        <w:rPr>
          <w:rFonts w:ascii="Times New Roman" w:hAnsi="Times New Roman"/>
          <w:i/>
          <w:color w:val="000000" w:themeColor="text1"/>
          <w:sz w:val="24"/>
          <w:szCs w:val="24"/>
        </w:rPr>
      </w:pPr>
      <w:r w:rsidRPr="0040109C">
        <w:rPr>
          <w:rFonts w:ascii="Times New Roman" w:hAnsi="Times New Roman"/>
          <w:i/>
          <w:color w:val="000000" w:themeColor="text1"/>
          <w:sz w:val="28"/>
          <w:szCs w:val="28"/>
        </w:rPr>
        <w:t>П</w:t>
      </w:r>
      <w:r w:rsidR="00125CA7" w:rsidRPr="0040109C">
        <w:rPr>
          <w:rFonts w:ascii="Times New Roman" w:hAnsi="Times New Roman"/>
          <w:i/>
          <w:color w:val="000000" w:themeColor="text1"/>
          <w:sz w:val="28"/>
          <w:szCs w:val="28"/>
        </w:rPr>
        <w:t>ожарн</w:t>
      </w:r>
      <w:r w:rsidR="00221D56" w:rsidRPr="0040109C">
        <w:rPr>
          <w:rFonts w:ascii="Times New Roman" w:hAnsi="Times New Roman"/>
          <w:i/>
          <w:color w:val="000000" w:themeColor="text1"/>
          <w:sz w:val="28"/>
          <w:szCs w:val="28"/>
        </w:rPr>
        <w:t>ое</w:t>
      </w:r>
      <w:r w:rsidR="00125CA7" w:rsidRPr="0040109C">
        <w:rPr>
          <w:rFonts w:ascii="Times New Roman" w:hAnsi="Times New Roman"/>
          <w:i/>
          <w:color w:val="000000" w:themeColor="text1"/>
          <w:sz w:val="28"/>
          <w:szCs w:val="28"/>
        </w:rPr>
        <w:t xml:space="preserve"> подразделени</w:t>
      </w:r>
      <w:r w:rsidR="00221D56" w:rsidRPr="0040109C">
        <w:rPr>
          <w:rFonts w:ascii="Times New Roman" w:hAnsi="Times New Roman"/>
          <w:i/>
          <w:color w:val="000000" w:themeColor="text1"/>
          <w:sz w:val="28"/>
          <w:szCs w:val="28"/>
        </w:rPr>
        <w:t>е</w:t>
      </w:r>
      <w:r w:rsidR="00125CA7" w:rsidRPr="0040109C">
        <w:rPr>
          <w:rFonts w:ascii="Times New Roman" w:hAnsi="Times New Roman"/>
          <w:i/>
          <w:color w:val="000000" w:themeColor="text1"/>
          <w:sz w:val="28"/>
          <w:szCs w:val="28"/>
        </w:rPr>
        <w:t xml:space="preserve"> и техническое оснащение </w:t>
      </w:r>
      <w:r w:rsidR="00EF625E" w:rsidRPr="0040109C">
        <w:rPr>
          <w:rFonts w:ascii="Times New Roman" w:hAnsi="Times New Roman"/>
          <w:i/>
          <w:color w:val="000000" w:themeColor="text1"/>
          <w:sz w:val="28"/>
          <w:szCs w:val="28"/>
        </w:rPr>
        <w:t>пожарн</w:t>
      </w:r>
      <w:r w:rsidR="00221D56" w:rsidRPr="0040109C">
        <w:rPr>
          <w:rFonts w:ascii="Times New Roman" w:hAnsi="Times New Roman"/>
          <w:i/>
          <w:color w:val="000000" w:themeColor="text1"/>
          <w:sz w:val="28"/>
          <w:szCs w:val="28"/>
        </w:rPr>
        <w:t>ого</w:t>
      </w:r>
      <w:r w:rsidR="00EF625E" w:rsidRPr="0040109C">
        <w:rPr>
          <w:rFonts w:ascii="Times New Roman" w:hAnsi="Times New Roman"/>
          <w:i/>
          <w:color w:val="000000" w:themeColor="text1"/>
          <w:sz w:val="28"/>
          <w:szCs w:val="28"/>
        </w:rPr>
        <w:t xml:space="preserve"> </w:t>
      </w:r>
      <w:r w:rsidR="00125CA7" w:rsidRPr="0040109C">
        <w:rPr>
          <w:rFonts w:ascii="Times New Roman" w:hAnsi="Times New Roman"/>
          <w:i/>
          <w:color w:val="000000" w:themeColor="text1"/>
          <w:sz w:val="28"/>
          <w:szCs w:val="28"/>
        </w:rPr>
        <w:t>расчет</w:t>
      </w:r>
      <w:r w:rsidR="00221D56" w:rsidRPr="0040109C">
        <w:rPr>
          <w:rFonts w:ascii="Times New Roman" w:hAnsi="Times New Roman"/>
          <w:i/>
          <w:color w:val="000000" w:themeColor="text1"/>
          <w:sz w:val="28"/>
          <w:szCs w:val="28"/>
        </w:rPr>
        <w:t>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5"/>
        <w:gridCol w:w="2403"/>
        <w:gridCol w:w="2058"/>
        <w:gridCol w:w="1215"/>
      </w:tblGrid>
      <w:tr w:rsidR="00125CA7" w:rsidRPr="0040109C" w:rsidTr="00FA32FD">
        <w:trPr>
          <w:trHeight w:val="289"/>
          <w:tblHeader/>
        </w:trPr>
        <w:tc>
          <w:tcPr>
            <w:tcW w:w="3705" w:type="dxa"/>
            <w:vMerge w:val="restart"/>
            <w:shd w:val="clear" w:color="auto" w:fill="D9D9D9" w:themeFill="background1" w:themeFillShade="D9"/>
            <w:vAlign w:val="center"/>
          </w:tcPr>
          <w:p w:rsidR="00125CA7" w:rsidRPr="0040109C" w:rsidRDefault="00125CA7" w:rsidP="000A731C">
            <w:pPr>
              <w:spacing w:after="0" w:line="240" w:lineRule="auto"/>
              <w:contextualSpacing/>
              <w:jc w:val="center"/>
              <w:rPr>
                <w:rFonts w:ascii="Times New Roman" w:hAnsi="Times New Roman"/>
                <w:b/>
                <w:color w:val="000000" w:themeColor="text1"/>
                <w:sz w:val="20"/>
                <w:szCs w:val="20"/>
              </w:rPr>
            </w:pPr>
            <w:r w:rsidRPr="0040109C">
              <w:rPr>
                <w:rFonts w:ascii="Times New Roman" w:hAnsi="Times New Roman"/>
                <w:b/>
                <w:color w:val="000000" w:themeColor="text1"/>
                <w:sz w:val="20"/>
                <w:szCs w:val="20"/>
              </w:rPr>
              <w:t>Наименование подразделений пожарной охраны, ведомственная принадлежность</w:t>
            </w:r>
          </w:p>
        </w:tc>
        <w:tc>
          <w:tcPr>
            <w:tcW w:w="2403" w:type="dxa"/>
            <w:vMerge w:val="restart"/>
            <w:shd w:val="clear" w:color="auto" w:fill="D9D9D9" w:themeFill="background1" w:themeFillShade="D9"/>
            <w:vAlign w:val="center"/>
          </w:tcPr>
          <w:p w:rsidR="00125CA7" w:rsidRPr="0040109C" w:rsidRDefault="00125CA7" w:rsidP="000A731C">
            <w:pPr>
              <w:spacing w:after="0" w:line="240" w:lineRule="auto"/>
              <w:contextualSpacing/>
              <w:jc w:val="center"/>
              <w:rPr>
                <w:rFonts w:ascii="Times New Roman" w:hAnsi="Times New Roman"/>
                <w:b/>
                <w:color w:val="000000" w:themeColor="text1"/>
                <w:sz w:val="20"/>
                <w:szCs w:val="20"/>
              </w:rPr>
            </w:pPr>
            <w:r w:rsidRPr="0040109C">
              <w:rPr>
                <w:rFonts w:ascii="Times New Roman" w:hAnsi="Times New Roman"/>
                <w:b/>
                <w:color w:val="000000" w:themeColor="text1"/>
                <w:sz w:val="20"/>
                <w:szCs w:val="20"/>
              </w:rPr>
              <w:t>Место дислокации</w:t>
            </w:r>
          </w:p>
        </w:tc>
        <w:tc>
          <w:tcPr>
            <w:tcW w:w="3273" w:type="dxa"/>
            <w:gridSpan w:val="2"/>
            <w:shd w:val="clear" w:color="auto" w:fill="D9D9D9" w:themeFill="background1" w:themeFillShade="D9"/>
            <w:vAlign w:val="center"/>
          </w:tcPr>
          <w:p w:rsidR="00125CA7" w:rsidRPr="0040109C" w:rsidRDefault="00125CA7" w:rsidP="000A731C">
            <w:pPr>
              <w:spacing w:after="0" w:line="240" w:lineRule="auto"/>
              <w:contextualSpacing/>
              <w:jc w:val="center"/>
              <w:rPr>
                <w:rFonts w:ascii="Times New Roman" w:hAnsi="Times New Roman"/>
                <w:b/>
                <w:color w:val="000000" w:themeColor="text1"/>
                <w:sz w:val="20"/>
                <w:szCs w:val="20"/>
              </w:rPr>
            </w:pPr>
            <w:r w:rsidRPr="0040109C">
              <w:rPr>
                <w:rFonts w:ascii="Times New Roman" w:hAnsi="Times New Roman"/>
                <w:b/>
                <w:color w:val="000000" w:themeColor="text1"/>
                <w:sz w:val="20"/>
                <w:szCs w:val="20"/>
              </w:rPr>
              <w:t xml:space="preserve">Тип пожарной техники </w:t>
            </w:r>
          </w:p>
        </w:tc>
      </w:tr>
      <w:tr w:rsidR="00125CA7" w:rsidRPr="0040109C" w:rsidTr="00B9646D">
        <w:trPr>
          <w:trHeight w:val="137"/>
          <w:tblHeader/>
        </w:trPr>
        <w:tc>
          <w:tcPr>
            <w:tcW w:w="3705" w:type="dxa"/>
            <w:vMerge/>
            <w:shd w:val="clear" w:color="auto" w:fill="D9D9D9" w:themeFill="background1" w:themeFillShade="D9"/>
            <w:vAlign w:val="center"/>
          </w:tcPr>
          <w:p w:rsidR="00125CA7" w:rsidRPr="0040109C" w:rsidRDefault="00125CA7" w:rsidP="000A731C">
            <w:pPr>
              <w:spacing w:after="0" w:line="240" w:lineRule="auto"/>
              <w:contextualSpacing/>
              <w:jc w:val="center"/>
              <w:rPr>
                <w:rFonts w:ascii="Times New Roman" w:hAnsi="Times New Roman"/>
                <w:b/>
                <w:color w:val="000000" w:themeColor="text1"/>
                <w:sz w:val="20"/>
                <w:szCs w:val="20"/>
              </w:rPr>
            </w:pPr>
          </w:p>
        </w:tc>
        <w:tc>
          <w:tcPr>
            <w:tcW w:w="2403" w:type="dxa"/>
            <w:vMerge/>
            <w:shd w:val="clear" w:color="auto" w:fill="D9D9D9" w:themeFill="background1" w:themeFillShade="D9"/>
            <w:vAlign w:val="center"/>
          </w:tcPr>
          <w:p w:rsidR="00125CA7" w:rsidRPr="0040109C" w:rsidRDefault="00125CA7" w:rsidP="000A731C">
            <w:pPr>
              <w:spacing w:after="0" w:line="240" w:lineRule="auto"/>
              <w:contextualSpacing/>
              <w:jc w:val="center"/>
              <w:rPr>
                <w:rFonts w:ascii="Times New Roman" w:hAnsi="Times New Roman"/>
                <w:b/>
                <w:color w:val="000000" w:themeColor="text1"/>
                <w:sz w:val="20"/>
                <w:szCs w:val="20"/>
              </w:rPr>
            </w:pPr>
          </w:p>
        </w:tc>
        <w:tc>
          <w:tcPr>
            <w:tcW w:w="2058" w:type="dxa"/>
            <w:shd w:val="clear" w:color="auto" w:fill="D9D9D9" w:themeFill="background1" w:themeFillShade="D9"/>
            <w:vAlign w:val="center"/>
          </w:tcPr>
          <w:p w:rsidR="00125CA7" w:rsidRPr="0040109C" w:rsidRDefault="00125CA7" w:rsidP="000A731C">
            <w:pPr>
              <w:spacing w:after="0" w:line="240" w:lineRule="auto"/>
              <w:contextualSpacing/>
              <w:jc w:val="center"/>
              <w:rPr>
                <w:rFonts w:ascii="Times New Roman" w:hAnsi="Times New Roman"/>
                <w:b/>
                <w:color w:val="000000" w:themeColor="text1"/>
                <w:sz w:val="20"/>
                <w:szCs w:val="20"/>
              </w:rPr>
            </w:pPr>
            <w:r w:rsidRPr="0040109C">
              <w:rPr>
                <w:rFonts w:ascii="Times New Roman" w:hAnsi="Times New Roman"/>
                <w:b/>
                <w:color w:val="000000" w:themeColor="text1"/>
                <w:sz w:val="20"/>
                <w:szCs w:val="20"/>
              </w:rPr>
              <w:t>в расчете</w:t>
            </w:r>
          </w:p>
        </w:tc>
        <w:tc>
          <w:tcPr>
            <w:tcW w:w="1215" w:type="dxa"/>
            <w:shd w:val="clear" w:color="auto" w:fill="D9D9D9" w:themeFill="background1" w:themeFillShade="D9"/>
            <w:vAlign w:val="center"/>
          </w:tcPr>
          <w:p w:rsidR="00125CA7" w:rsidRPr="0040109C" w:rsidRDefault="00125CA7" w:rsidP="000A731C">
            <w:pPr>
              <w:spacing w:after="0" w:line="240" w:lineRule="auto"/>
              <w:contextualSpacing/>
              <w:jc w:val="center"/>
              <w:rPr>
                <w:rFonts w:ascii="Times New Roman" w:hAnsi="Times New Roman"/>
                <w:b/>
                <w:color w:val="000000" w:themeColor="text1"/>
                <w:sz w:val="20"/>
                <w:szCs w:val="20"/>
              </w:rPr>
            </w:pPr>
            <w:r w:rsidRPr="0040109C">
              <w:rPr>
                <w:rFonts w:ascii="Times New Roman" w:hAnsi="Times New Roman"/>
                <w:b/>
                <w:color w:val="000000" w:themeColor="text1"/>
                <w:sz w:val="20"/>
                <w:szCs w:val="20"/>
              </w:rPr>
              <w:t>в резерве</w:t>
            </w:r>
          </w:p>
        </w:tc>
      </w:tr>
      <w:tr w:rsidR="00125CA7" w:rsidRPr="0040109C" w:rsidTr="00B9646D">
        <w:tc>
          <w:tcPr>
            <w:tcW w:w="3705" w:type="dxa"/>
            <w:shd w:val="clear" w:color="auto" w:fill="auto"/>
            <w:vAlign w:val="center"/>
          </w:tcPr>
          <w:p w:rsidR="00305BC4" w:rsidRPr="0040109C" w:rsidRDefault="00305BC4" w:rsidP="00305BC4">
            <w:pPr>
              <w:spacing w:after="0" w:line="240" w:lineRule="auto"/>
              <w:contextualSpacing/>
              <w:jc w:val="center"/>
              <w:rPr>
                <w:rFonts w:ascii="Times New Roman" w:hAnsi="Times New Roman"/>
                <w:sz w:val="20"/>
                <w:szCs w:val="20"/>
              </w:rPr>
            </w:pPr>
          </w:p>
          <w:p w:rsidR="00001BD0" w:rsidRPr="0040109C" w:rsidRDefault="00001BD0" w:rsidP="00305BC4">
            <w:pPr>
              <w:spacing w:after="0" w:line="240" w:lineRule="auto"/>
              <w:contextualSpacing/>
              <w:jc w:val="center"/>
              <w:rPr>
                <w:rFonts w:ascii="Times New Roman" w:hAnsi="Times New Roman"/>
                <w:sz w:val="20"/>
                <w:szCs w:val="20"/>
              </w:rPr>
            </w:pPr>
            <w:r w:rsidRPr="0040109C">
              <w:rPr>
                <w:rFonts w:ascii="Times New Roman" w:hAnsi="Times New Roman"/>
                <w:sz w:val="20"/>
                <w:szCs w:val="20"/>
              </w:rPr>
              <w:t>ПЧ-163 ФГКУ «16 отряд ФПС по Республике Татарстан»</w:t>
            </w:r>
          </w:p>
          <w:p w:rsidR="00125CA7" w:rsidRPr="0040109C" w:rsidRDefault="00125CA7" w:rsidP="00305BC4">
            <w:pPr>
              <w:spacing w:after="0" w:line="240" w:lineRule="auto"/>
              <w:contextualSpacing/>
              <w:jc w:val="center"/>
              <w:rPr>
                <w:rFonts w:ascii="Times New Roman" w:hAnsi="Times New Roman"/>
                <w:sz w:val="20"/>
                <w:szCs w:val="20"/>
              </w:rPr>
            </w:pPr>
          </w:p>
        </w:tc>
        <w:tc>
          <w:tcPr>
            <w:tcW w:w="2403" w:type="dxa"/>
            <w:shd w:val="clear" w:color="auto" w:fill="auto"/>
            <w:vAlign w:val="center"/>
          </w:tcPr>
          <w:p w:rsidR="00125CA7" w:rsidRPr="0040109C" w:rsidRDefault="00001BD0" w:rsidP="00305BC4">
            <w:pPr>
              <w:spacing w:after="0" w:line="240" w:lineRule="auto"/>
              <w:contextualSpacing/>
              <w:jc w:val="center"/>
              <w:rPr>
                <w:rFonts w:ascii="Times New Roman" w:hAnsi="Times New Roman"/>
                <w:sz w:val="20"/>
                <w:szCs w:val="20"/>
              </w:rPr>
            </w:pPr>
            <w:r w:rsidRPr="0040109C">
              <w:rPr>
                <w:rFonts w:ascii="Times New Roman" w:hAnsi="Times New Roman"/>
                <w:sz w:val="20"/>
                <w:szCs w:val="20"/>
              </w:rPr>
              <w:t>Нижнекамский район п.г.т. Кам.Поляны, Пионерная база</w:t>
            </w:r>
          </w:p>
        </w:tc>
        <w:tc>
          <w:tcPr>
            <w:tcW w:w="2058" w:type="dxa"/>
            <w:shd w:val="clear" w:color="auto" w:fill="auto"/>
            <w:vAlign w:val="center"/>
          </w:tcPr>
          <w:p w:rsidR="000B2115" w:rsidRPr="0040109C" w:rsidRDefault="00B9646D" w:rsidP="00B9646D">
            <w:pPr>
              <w:spacing w:after="0" w:line="240" w:lineRule="auto"/>
              <w:contextualSpacing/>
              <w:jc w:val="center"/>
              <w:rPr>
                <w:rFonts w:ascii="Times New Roman" w:hAnsi="Times New Roman"/>
                <w:sz w:val="20"/>
                <w:szCs w:val="20"/>
              </w:rPr>
            </w:pPr>
            <w:r w:rsidRPr="0040109C">
              <w:rPr>
                <w:rFonts w:ascii="Times New Roman" w:hAnsi="Times New Roman"/>
                <w:sz w:val="20"/>
                <w:szCs w:val="20"/>
              </w:rPr>
              <w:t>АЦ-3-40, АЦ-40(431412), АЛ-30-3 ед.</w:t>
            </w:r>
          </w:p>
        </w:tc>
        <w:tc>
          <w:tcPr>
            <w:tcW w:w="1215" w:type="dxa"/>
            <w:vAlign w:val="center"/>
          </w:tcPr>
          <w:p w:rsidR="000B2115" w:rsidRPr="0040109C" w:rsidRDefault="00B9646D" w:rsidP="00CF10F7">
            <w:pPr>
              <w:spacing w:after="0" w:line="240" w:lineRule="auto"/>
              <w:contextualSpacing/>
              <w:jc w:val="center"/>
              <w:rPr>
                <w:rFonts w:ascii="Times New Roman" w:hAnsi="Times New Roman"/>
                <w:color w:val="000000" w:themeColor="text1"/>
                <w:sz w:val="20"/>
                <w:szCs w:val="20"/>
              </w:rPr>
            </w:pPr>
            <w:r w:rsidRPr="0040109C">
              <w:rPr>
                <w:rFonts w:ascii="Times New Roman" w:hAnsi="Times New Roman"/>
                <w:sz w:val="20"/>
                <w:szCs w:val="20"/>
              </w:rPr>
              <w:t>АЦ-40(131)- 1 ед.</w:t>
            </w:r>
          </w:p>
        </w:tc>
      </w:tr>
      <w:tr w:rsidR="009D3E58" w:rsidRPr="0040109C" w:rsidTr="00B9646D">
        <w:tc>
          <w:tcPr>
            <w:tcW w:w="3705" w:type="dxa"/>
            <w:shd w:val="clear" w:color="auto" w:fill="auto"/>
            <w:vAlign w:val="center"/>
          </w:tcPr>
          <w:p w:rsidR="009D3E58" w:rsidRPr="0040109C" w:rsidRDefault="009D3E58" w:rsidP="009D3E58">
            <w:pPr>
              <w:spacing w:after="0" w:line="240" w:lineRule="auto"/>
              <w:contextualSpacing/>
              <w:jc w:val="center"/>
              <w:rPr>
                <w:rFonts w:ascii="Times New Roman" w:hAnsi="Times New Roman"/>
                <w:sz w:val="20"/>
                <w:szCs w:val="20"/>
              </w:rPr>
            </w:pPr>
            <w:r w:rsidRPr="0040109C">
              <w:rPr>
                <w:rFonts w:ascii="Times New Roman" w:hAnsi="Times New Roman"/>
                <w:sz w:val="20"/>
                <w:szCs w:val="20"/>
              </w:rPr>
              <w:t>Добровольная пожарная команда «Старошешминск»</w:t>
            </w:r>
          </w:p>
        </w:tc>
        <w:tc>
          <w:tcPr>
            <w:tcW w:w="2403" w:type="dxa"/>
            <w:shd w:val="clear" w:color="auto" w:fill="auto"/>
          </w:tcPr>
          <w:p w:rsidR="009D3E58" w:rsidRPr="0040109C" w:rsidRDefault="009D3E58" w:rsidP="009D3E58">
            <w:pPr>
              <w:spacing w:after="0" w:line="240" w:lineRule="auto"/>
              <w:contextualSpacing/>
              <w:jc w:val="center"/>
              <w:rPr>
                <w:rFonts w:ascii="Times New Roman" w:hAnsi="Times New Roman"/>
                <w:sz w:val="20"/>
                <w:szCs w:val="20"/>
              </w:rPr>
            </w:pPr>
            <w:r w:rsidRPr="0040109C">
              <w:rPr>
                <w:rFonts w:ascii="Times New Roman" w:hAnsi="Times New Roman"/>
                <w:sz w:val="20"/>
                <w:szCs w:val="20"/>
              </w:rPr>
              <w:t>Нижнекамский район, с. Старошешминск, Старошешминского сельского поселения, Нижнекамская.</w:t>
            </w:r>
          </w:p>
        </w:tc>
        <w:tc>
          <w:tcPr>
            <w:tcW w:w="2058" w:type="dxa"/>
            <w:shd w:val="clear" w:color="auto" w:fill="auto"/>
            <w:vAlign w:val="center"/>
          </w:tcPr>
          <w:p w:rsidR="009D3E58" w:rsidRPr="0040109C" w:rsidRDefault="009D3E58" w:rsidP="009D3E58">
            <w:pPr>
              <w:spacing w:after="0" w:line="240" w:lineRule="auto"/>
              <w:contextualSpacing/>
              <w:jc w:val="center"/>
              <w:rPr>
                <w:rFonts w:ascii="Times New Roman" w:hAnsi="Times New Roman"/>
                <w:sz w:val="20"/>
                <w:szCs w:val="20"/>
              </w:rPr>
            </w:pPr>
            <w:r w:rsidRPr="0040109C">
              <w:rPr>
                <w:rFonts w:ascii="Times New Roman" w:hAnsi="Times New Roman"/>
                <w:sz w:val="20"/>
                <w:szCs w:val="20"/>
              </w:rPr>
              <w:t>АЦ-40 (131) -1ед.</w:t>
            </w:r>
          </w:p>
        </w:tc>
        <w:tc>
          <w:tcPr>
            <w:tcW w:w="1215" w:type="dxa"/>
            <w:vAlign w:val="center"/>
          </w:tcPr>
          <w:p w:rsidR="009D3E58" w:rsidRPr="0040109C" w:rsidRDefault="009D3E58" w:rsidP="009D3E58">
            <w:pPr>
              <w:spacing w:after="0" w:line="240" w:lineRule="auto"/>
              <w:contextualSpacing/>
              <w:jc w:val="center"/>
              <w:rPr>
                <w:rFonts w:ascii="Times New Roman" w:hAnsi="Times New Roman"/>
                <w:sz w:val="20"/>
                <w:szCs w:val="20"/>
              </w:rPr>
            </w:pPr>
            <w:r w:rsidRPr="0040109C">
              <w:rPr>
                <w:rFonts w:ascii="Times New Roman" w:hAnsi="Times New Roman"/>
                <w:sz w:val="20"/>
                <w:szCs w:val="20"/>
              </w:rPr>
              <w:t>-</w:t>
            </w:r>
          </w:p>
        </w:tc>
      </w:tr>
      <w:tr w:rsidR="009D3E58" w:rsidRPr="0040109C" w:rsidTr="00B9646D">
        <w:tc>
          <w:tcPr>
            <w:tcW w:w="3705" w:type="dxa"/>
            <w:shd w:val="clear" w:color="auto" w:fill="auto"/>
            <w:vAlign w:val="center"/>
          </w:tcPr>
          <w:p w:rsidR="009D3E58" w:rsidRPr="0040109C" w:rsidRDefault="009D3E58" w:rsidP="009D3E58">
            <w:pPr>
              <w:spacing w:after="0" w:line="240" w:lineRule="auto"/>
              <w:contextualSpacing/>
              <w:jc w:val="center"/>
              <w:rPr>
                <w:rFonts w:ascii="Times New Roman" w:hAnsi="Times New Roman"/>
                <w:sz w:val="20"/>
                <w:szCs w:val="20"/>
              </w:rPr>
            </w:pPr>
            <w:r w:rsidRPr="0040109C">
              <w:rPr>
                <w:rFonts w:ascii="Times New Roman" w:hAnsi="Times New Roman"/>
                <w:sz w:val="20"/>
                <w:szCs w:val="20"/>
              </w:rPr>
              <w:t>Добровольная пожарная команда «Шереметьевка»</w:t>
            </w:r>
          </w:p>
        </w:tc>
        <w:tc>
          <w:tcPr>
            <w:tcW w:w="2403" w:type="dxa"/>
            <w:shd w:val="clear" w:color="auto" w:fill="auto"/>
          </w:tcPr>
          <w:p w:rsidR="009D3E58" w:rsidRPr="0040109C" w:rsidRDefault="009D3E58" w:rsidP="009D3E58">
            <w:pPr>
              <w:spacing w:after="0" w:line="240" w:lineRule="auto"/>
              <w:contextualSpacing/>
              <w:jc w:val="center"/>
              <w:rPr>
                <w:rFonts w:ascii="Times New Roman" w:hAnsi="Times New Roman"/>
                <w:sz w:val="20"/>
                <w:szCs w:val="20"/>
              </w:rPr>
            </w:pPr>
            <w:r w:rsidRPr="0040109C">
              <w:rPr>
                <w:rFonts w:ascii="Times New Roman" w:hAnsi="Times New Roman"/>
                <w:sz w:val="20"/>
                <w:szCs w:val="20"/>
              </w:rPr>
              <w:t>Нижнекамский район, с. Шереметьево, Шереметьевского сельского поселения, ул. Площадь Октября.</w:t>
            </w:r>
          </w:p>
        </w:tc>
        <w:tc>
          <w:tcPr>
            <w:tcW w:w="2058" w:type="dxa"/>
            <w:shd w:val="clear" w:color="auto" w:fill="auto"/>
            <w:vAlign w:val="center"/>
          </w:tcPr>
          <w:p w:rsidR="009D3E58" w:rsidRPr="0040109C" w:rsidRDefault="009D3E58" w:rsidP="00B9646D">
            <w:pPr>
              <w:spacing w:after="0" w:line="240" w:lineRule="auto"/>
              <w:contextualSpacing/>
              <w:jc w:val="center"/>
              <w:rPr>
                <w:rFonts w:ascii="Times New Roman" w:hAnsi="Times New Roman"/>
                <w:sz w:val="20"/>
                <w:szCs w:val="20"/>
              </w:rPr>
            </w:pPr>
            <w:r w:rsidRPr="0040109C">
              <w:rPr>
                <w:rFonts w:ascii="Times New Roman" w:hAnsi="Times New Roman"/>
                <w:sz w:val="20"/>
                <w:szCs w:val="20"/>
              </w:rPr>
              <w:t>АЦ-40 (131)-1ед.</w:t>
            </w:r>
          </w:p>
        </w:tc>
        <w:tc>
          <w:tcPr>
            <w:tcW w:w="1215" w:type="dxa"/>
            <w:vAlign w:val="center"/>
          </w:tcPr>
          <w:p w:rsidR="009D3E58" w:rsidRPr="0040109C" w:rsidRDefault="00B9646D" w:rsidP="009D3E58">
            <w:pPr>
              <w:spacing w:after="0" w:line="240" w:lineRule="auto"/>
              <w:contextualSpacing/>
              <w:jc w:val="center"/>
              <w:rPr>
                <w:rFonts w:ascii="Times New Roman" w:hAnsi="Times New Roman"/>
                <w:sz w:val="20"/>
                <w:szCs w:val="20"/>
              </w:rPr>
            </w:pPr>
            <w:r w:rsidRPr="0040109C">
              <w:rPr>
                <w:rFonts w:ascii="Times New Roman" w:hAnsi="Times New Roman"/>
                <w:sz w:val="20"/>
                <w:szCs w:val="20"/>
              </w:rPr>
              <w:t>АЦ-40 (433110)-1 ед.</w:t>
            </w:r>
          </w:p>
        </w:tc>
      </w:tr>
    </w:tbl>
    <w:p w:rsidR="00125CA7" w:rsidRPr="0040109C" w:rsidRDefault="00125CA7" w:rsidP="000A731C">
      <w:pPr>
        <w:tabs>
          <w:tab w:val="left" w:pos="1134"/>
        </w:tabs>
        <w:spacing w:after="0" w:line="240" w:lineRule="auto"/>
        <w:ind w:firstLine="710"/>
        <w:contextualSpacing/>
        <w:jc w:val="both"/>
        <w:rPr>
          <w:rFonts w:ascii="Times New Roman" w:hAnsi="Times New Roman"/>
          <w:color w:val="000000" w:themeColor="text1"/>
          <w:sz w:val="28"/>
          <w:szCs w:val="28"/>
        </w:rPr>
      </w:pPr>
    </w:p>
    <w:p w:rsidR="001E34BD" w:rsidRPr="0040109C" w:rsidRDefault="009A61D1" w:rsidP="000A731C">
      <w:pPr>
        <w:spacing w:after="0" w:line="240" w:lineRule="auto"/>
        <w:ind w:firstLine="709"/>
        <w:jc w:val="both"/>
        <w:rPr>
          <w:rFonts w:ascii="Times New Roman" w:hAnsi="Times New Roman"/>
          <w:bCs/>
          <w:color w:val="000000" w:themeColor="text1"/>
          <w:sz w:val="28"/>
          <w:szCs w:val="28"/>
        </w:rPr>
      </w:pPr>
      <w:r w:rsidRPr="0040109C">
        <w:rPr>
          <w:rFonts w:ascii="Times New Roman" w:hAnsi="Times New Roman"/>
          <w:bCs/>
          <w:color w:val="000000" w:themeColor="text1"/>
          <w:sz w:val="28"/>
          <w:szCs w:val="28"/>
        </w:rPr>
        <w:t xml:space="preserve">Дислокация пожарных расчетов </w:t>
      </w:r>
      <w:r w:rsidR="00924504" w:rsidRPr="0040109C">
        <w:rPr>
          <w:rFonts w:ascii="Times New Roman" w:hAnsi="Times New Roman"/>
          <w:bCs/>
          <w:color w:val="000000" w:themeColor="text1"/>
          <w:sz w:val="28"/>
          <w:szCs w:val="28"/>
        </w:rPr>
        <w:t>и примерный маршрут</w:t>
      </w:r>
      <w:r w:rsidR="00F032F1" w:rsidRPr="0040109C">
        <w:rPr>
          <w:rFonts w:ascii="Times New Roman" w:hAnsi="Times New Roman"/>
          <w:bCs/>
          <w:color w:val="000000" w:themeColor="text1"/>
          <w:sz w:val="28"/>
          <w:szCs w:val="28"/>
        </w:rPr>
        <w:t xml:space="preserve"> от</w:t>
      </w:r>
      <w:r w:rsidR="00EF643B" w:rsidRPr="0040109C">
        <w:rPr>
          <w:rFonts w:ascii="Times New Roman" w:hAnsi="Times New Roman"/>
          <w:bCs/>
          <w:color w:val="000000" w:themeColor="text1"/>
          <w:sz w:val="28"/>
          <w:szCs w:val="28"/>
        </w:rPr>
        <w:t xml:space="preserve"> ПЧ</w:t>
      </w:r>
      <w:r w:rsidR="00924504" w:rsidRPr="0040109C">
        <w:rPr>
          <w:rFonts w:ascii="Times New Roman" w:hAnsi="Times New Roman"/>
          <w:bCs/>
          <w:color w:val="000000" w:themeColor="text1"/>
          <w:sz w:val="28"/>
          <w:szCs w:val="28"/>
        </w:rPr>
        <w:t xml:space="preserve"> </w:t>
      </w:r>
      <w:r w:rsidR="00001BD0" w:rsidRPr="0040109C">
        <w:rPr>
          <w:rFonts w:ascii="Times New Roman" w:hAnsi="Times New Roman"/>
          <w:bCs/>
          <w:color w:val="000000" w:themeColor="text1"/>
          <w:sz w:val="28"/>
          <w:szCs w:val="28"/>
        </w:rPr>
        <w:t xml:space="preserve">№163 </w:t>
      </w:r>
      <w:r w:rsidR="00924504" w:rsidRPr="0040109C">
        <w:rPr>
          <w:rFonts w:ascii="Times New Roman" w:hAnsi="Times New Roman"/>
          <w:bCs/>
          <w:color w:val="000000" w:themeColor="text1"/>
          <w:sz w:val="28"/>
          <w:szCs w:val="28"/>
        </w:rPr>
        <w:t xml:space="preserve"> до наиболее удаленн</w:t>
      </w:r>
      <w:r w:rsidR="00F032F1" w:rsidRPr="0040109C">
        <w:rPr>
          <w:rFonts w:ascii="Times New Roman" w:hAnsi="Times New Roman"/>
          <w:bCs/>
          <w:color w:val="000000" w:themeColor="text1"/>
          <w:sz w:val="28"/>
          <w:szCs w:val="28"/>
        </w:rPr>
        <w:t xml:space="preserve">ых </w:t>
      </w:r>
      <w:r w:rsidR="00924504" w:rsidRPr="0040109C">
        <w:rPr>
          <w:rFonts w:ascii="Times New Roman" w:hAnsi="Times New Roman"/>
          <w:bCs/>
          <w:color w:val="000000" w:themeColor="text1"/>
          <w:sz w:val="28"/>
          <w:szCs w:val="28"/>
        </w:rPr>
        <w:t>точ</w:t>
      </w:r>
      <w:r w:rsidR="00F032F1" w:rsidRPr="0040109C">
        <w:rPr>
          <w:rFonts w:ascii="Times New Roman" w:hAnsi="Times New Roman"/>
          <w:bCs/>
          <w:color w:val="000000" w:themeColor="text1"/>
          <w:sz w:val="28"/>
          <w:szCs w:val="28"/>
        </w:rPr>
        <w:t>е</w:t>
      </w:r>
      <w:r w:rsidR="00924504" w:rsidRPr="0040109C">
        <w:rPr>
          <w:rFonts w:ascii="Times New Roman" w:hAnsi="Times New Roman"/>
          <w:bCs/>
          <w:color w:val="000000" w:themeColor="text1"/>
          <w:sz w:val="28"/>
          <w:szCs w:val="28"/>
        </w:rPr>
        <w:t xml:space="preserve">к </w:t>
      </w:r>
      <w:r w:rsidR="000A731C" w:rsidRPr="0040109C">
        <w:rPr>
          <w:rFonts w:ascii="Times New Roman" w:hAnsi="Times New Roman"/>
          <w:bCs/>
          <w:color w:val="000000" w:themeColor="text1"/>
          <w:sz w:val="28"/>
          <w:szCs w:val="28"/>
        </w:rPr>
        <w:t>приведен</w:t>
      </w:r>
      <w:r w:rsidR="00F032F1" w:rsidRPr="0040109C">
        <w:rPr>
          <w:rFonts w:ascii="Times New Roman" w:hAnsi="Times New Roman"/>
          <w:bCs/>
          <w:color w:val="000000" w:themeColor="text1"/>
          <w:sz w:val="28"/>
          <w:szCs w:val="28"/>
        </w:rPr>
        <w:t>а</w:t>
      </w:r>
      <w:r w:rsidR="000A731C" w:rsidRPr="0040109C">
        <w:rPr>
          <w:rFonts w:ascii="Times New Roman" w:hAnsi="Times New Roman"/>
          <w:b/>
          <w:bCs/>
          <w:color w:val="000000" w:themeColor="text1"/>
          <w:sz w:val="28"/>
          <w:szCs w:val="28"/>
        </w:rPr>
        <w:t xml:space="preserve"> </w:t>
      </w:r>
      <w:r w:rsidR="000A731C" w:rsidRPr="0040109C">
        <w:rPr>
          <w:rFonts w:ascii="Times New Roman" w:hAnsi="Times New Roman"/>
          <w:bCs/>
          <w:color w:val="000000" w:themeColor="text1"/>
          <w:sz w:val="28"/>
          <w:szCs w:val="28"/>
        </w:rPr>
        <w:t xml:space="preserve">на рисунке </w:t>
      </w:r>
      <w:r w:rsidR="00210EB9" w:rsidRPr="0040109C">
        <w:rPr>
          <w:rFonts w:ascii="Times New Roman" w:hAnsi="Times New Roman"/>
          <w:bCs/>
          <w:color w:val="000000" w:themeColor="text1"/>
          <w:sz w:val="28"/>
          <w:szCs w:val="28"/>
        </w:rPr>
        <w:t>1</w:t>
      </w:r>
      <w:r w:rsidR="00C65506" w:rsidRPr="0040109C">
        <w:rPr>
          <w:rFonts w:ascii="Times New Roman" w:hAnsi="Times New Roman"/>
          <w:bCs/>
          <w:color w:val="000000" w:themeColor="text1"/>
          <w:sz w:val="28"/>
          <w:szCs w:val="28"/>
        </w:rPr>
        <w:t>.2</w:t>
      </w:r>
      <w:r w:rsidR="000A731C" w:rsidRPr="0040109C">
        <w:rPr>
          <w:rFonts w:ascii="Times New Roman" w:hAnsi="Times New Roman"/>
          <w:bCs/>
          <w:color w:val="000000" w:themeColor="text1"/>
          <w:sz w:val="28"/>
          <w:szCs w:val="28"/>
        </w:rPr>
        <w:t>.</w:t>
      </w:r>
    </w:p>
    <w:p w:rsidR="000A731C" w:rsidRPr="0040109C" w:rsidRDefault="00177327" w:rsidP="00CB7194">
      <w:pPr>
        <w:rPr>
          <w:rFonts w:ascii="Times New Roman" w:hAnsi="Times New Roman"/>
          <w:bCs/>
          <w:color w:val="000000" w:themeColor="text1"/>
          <w:sz w:val="28"/>
          <w:szCs w:val="28"/>
        </w:rPr>
      </w:pPr>
      <w:r w:rsidRPr="0040109C">
        <w:rPr>
          <w:rFonts w:ascii="Times New Roman" w:hAnsi="Times New Roman"/>
          <w:bCs/>
          <w:noProof/>
          <w:color w:val="000000" w:themeColor="text1"/>
          <w:sz w:val="28"/>
          <w:szCs w:val="28"/>
          <w:lang w:eastAsia="ru-RU"/>
        </w:rPr>
        <w:drawing>
          <wp:inline distT="0" distB="0" distL="0" distR="0">
            <wp:extent cx="5939790" cy="2076450"/>
            <wp:effectExtent l="19050" t="0" r="381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email">
                      <a:extLst>
                        <a:ext uri="{28A0092B-C50C-407E-A947-70E740481C1C}">
                          <a14:useLocalDpi xmlns:a14="http://schemas.microsoft.com/office/drawing/2010/main"/>
                        </a:ext>
                      </a:extLst>
                    </a:blip>
                    <a:srcRect/>
                    <a:stretch>
                      <a:fillRect/>
                    </a:stretch>
                  </pic:blipFill>
                  <pic:spPr bwMode="auto">
                    <a:xfrm>
                      <a:off x="0" y="0"/>
                      <a:ext cx="5939790" cy="2076450"/>
                    </a:xfrm>
                    <a:prstGeom prst="rect">
                      <a:avLst/>
                    </a:prstGeom>
                    <a:noFill/>
                    <a:ln w="9525">
                      <a:noFill/>
                      <a:miter lim="800000"/>
                      <a:headEnd/>
                      <a:tailEnd/>
                    </a:ln>
                  </pic:spPr>
                </pic:pic>
              </a:graphicData>
            </a:graphic>
          </wp:inline>
        </w:drawing>
      </w:r>
    </w:p>
    <w:p w:rsidR="00924504" w:rsidRPr="0040109C" w:rsidRDefault="000A731C" w:rsidP="000A731C">
      <w:pPr>
        <w:spacing w:after="0" w:line="240" w:lineRule="auto"/>
        <w:jc w:val="center"/>
        <w:rPr>
          <w:rFonts w:ascii="Times New Roman" w:hAnsi="Times New Roman"/>
          <w:bCs/>
          <w:i/>
          <w:color w:val="000000" w:themeColor="text1"/>
          <w:sz w:val="24"/>
          <w:szCs w:val="24"/>
        </w:rPr>
      </w:pPr>
      <w:r w:rsidRPr="0040109C">
        <w:rPr>
          <w:rFonts w:ascii="Times New Roman" w:hAnsi="Times New Roman"/>
          <w:bCs/>
          <w:color w:val="000000" w:themeColor="text1"/>
          <w:sz w:val="24"/>
          <w:szCs w:val="24"/>
        </w:rPr>
        <w:t xml:space="preserve">Рисунок </w:t>
      </w:r>
      <w:r w:rsidR="00210EB9" w:rsidRPr="0040109C">
        <w:rPr>
          <w:rFonts w:ascii="Times New Roman" w:hAnsi="Times New Roman"/>
          <w:bCs/>
          <w:color w:val="000000" w:themeColor="text1"/>
          <w:sz w:val="24"/>
          <w:szCs w:val="24"/>
        </w:rPr>
        <w:t>1</w:t>
      </w:r>
      <w:r w:rsidR="00C65506" w:rsidRPr="0040109C">
        <w:rPr>
          <w:rFonts w:ascii="Times New Roman" w:hAnsi="Times New Roman"/>
          <w:bCs/>
          <w:color w:val="000000" w:themeColor="text1"/>
          <w:sz w:val="24"/>
          <w:szCs w:val="24"/>
        </w:rPr>
        <w:t>.2</w:t>
      </w:r>
      <w:r w:rsidRPr="0040109C">
        <w:rPr>
          <w:rFonts w:ascii="Times New Roman" w:hAnsi="Times New Roman"/>
          <w:bCs/>
          <w:color w:val="000000" w:themeColor="text1"/>
          <w:sz w:val="24"/>
          <w:szCs w:val="24"/>
        </w:rPr>
        <w:t>.</w:t>
      </w:r>
      <w:r w:rsidR="00C65506" w:rsidRPr="0040109C">
        <w:rPr>
          <w:rFonts w:ascii="Times New Roman" w:hAnsi="Times New Roman"/>
          <w:bCs/>
          <w:i/>
          <w:color w:val="000000" w:themeColor="text1"/>
          <w:sz w:val="24"/>
          <w:szCs w:val="24"/>
        </w:rPr>
        <w:t xml:space="preserve"> </w:t>
      </w:r>
      <w:r w:rsidR="009A61D1" w:rsidRPr="0040109C">
        <w:rPr>
          <w:rFonts w:ascii="Times New Roman" w:hAnsi="Times New Roman"/>
          <w:bCs/>
          <w:i/>
          <w:color w:val="000000" w:themeColor="text1"/>
          <w:sz w:val="24"/>
          <w:szCs w:val="24"/>
        </w:rPr>
        <w:t>–</w:t>
      </w:r>
      <w:r w:rsidRPr="0040109C">
        <w:rPr>
          <w:rFonts w:ascii="Times New Roman" w:hAnsi="Times New Roman"/>
          <w:bCs/>
          <w:i/>
          <w:color w:val="000000" w:themeColor="text1"/>
          <w:sz w:val="24"/>
          <w:szCs w:val="24"/>
        </w:rPr>
        <w:t xml:space="preserve"> </w:t>
      </w:r>
      <w:r w:rsidR="00924504" w:rsidRPr="0040109C">
        <w:rPr>
          <w:rFonts w:ascii="Times New Roman" w:hAnsi="Times New Roman"/>
          <w:bCs/>
          <w:i/>
          <w:color w:val="000000" w:themeColor="text1"/>
          <w:sz w:val="24"/>
          <w:szCs w:val="24"/>
        </w:rPr>
        <w:t xml:space="preserve">Дислокация пожарных расчетов и примерный маршрут </w:t>
      </w:r>
      <w:r w:rsidR="00F032F1" w:rsidRPr="0040109C">
        <w:rPr>
          <w:rFonts w:ascii="Times New Roman" w:hAnsi="Times New Roman"/>
          <w:bCs/>
          <w:i/>
          <w:color w:val="000000" w:themeColor="text1"/>
          <w:sz w:val="24"/>
          <w:szCs w:val="24"/>
        </w:rPr>
        <w:t xml:space="preserve">от </w:t>
      </w:r>
      <w:r w:rsidR="00EF643B" w:rsidRPr="0040109C">
        <w:rPr>
          <w:rFonts w:ascii="Times New Roman" w:hAnsi="Times New Roman"/>
          <w:bCs/>
          <w:i/>
          <w:color w:val="000000" w:themeColor="text1"/>
          <w:sz w:val="24"/>
          <w:szCs w:val="24"/>
        </w:rPr>
        <w:t>ПЧ</w:t>
      </w:r>
      <w:r w:rsidR="00924504" w:rsidRPr="0040109C">
        <w:rPr>
          <w:rFonts w:ascii="Times New Roman" w:hAnsi="Times New Roman"/>
          <w:bCs/>
          <w:i/>
          <w:color w:val="000000" w:themeColor="text1"/>
          <w:sz w:val="24"/>
          <w:szCs w:val="24"/>
        </w:rPr>
        <w:t xml:space="preserve"> </w:t>
      </w:r>
      <w:r w:rsidR="00305BC4" w:rsidRPr="0040109C">
        <w:rPr>
          <w:rFonts w:ascii="Times New Roman" w:hAnsi="Times New Roman"/>
          <w:bCs/>
          <w:i/>
          <w:color w:val="000000" w:themeColor="text1"/>
          <w:sz w:val="24"/>
          <w:szCs w:val="24"/>
        </w:rPr>
        <w:t>пгт Камские Поляны</w:t>
      </w:r>
      <w:r w:rsidR="00924504" w:rsidRPr="0040109C">
        <w:rPr>
          <w:rFonts w:ascii="Times New Roman" w:hAnsi="Times New Roman"/>
          <w:bCs/>
          <w:i/>
          <w:color w:val="000000" w:themeColor="text1"/>
          <w:sz w:val="24"/>
          <w:szCs w:val="24"/>
        </w:rPr>
        <w:t xml:space="preserve"> до наиболее удаленн</w:t>
      </w:r>
      <w:r w:rsidR="00F032F1" w:rsidRPr="0040109C">
        <w:rPr>
          <w:rFonts w:ascii="Times New Roman" w:hAnsi="Times New Roman"/>
          <w:bCs/>
          <w:i/>
          <w:color w:val="000000" w:themeColor="text1"/>
          <w:sz w:val="24"/>
          <w:szCs w:val="24"/>
        </w:rPr>
        <w:t>ых</w:t>
      </w:r>
      <w:r w:rsidR="00924504" w:rsidRPr="0040109C">
        <w:rPr>
          <w:rFonts w:ascii="Times New Roman" w:hAnsi="Times New Roman"/>
          <w:bCs/>
          <w:i/>
          <w:color w:val="000000" w:themeColor="text1"/>
          <w:sz w:val="24"/>
          <w:szCs w:val="24"/>
        </w:rPr>
        <w:t xml:space="preserve"> точ</w:t>
      </w:r>
      <w:r w:rsidR="00F032F1" w:rsidRPr="0040109C">
        <w:rPr>
          <w:rFonts w:ascii="Times New Roman" w:hAnsi="Times New Roman"/>
          <w:bCs/>
          <w:i/>
          <w:color w:val="000000" w:themeColor="text1"/>
          <w:sz w:val="24"/>
          <w:szCs w:val="24"/>
        </w:rPr>
        <w:t>ек</w:t>
      </w:r>
      <w:r w:rsidR="00924504" w:rsidRPr="0040109C">
        <w:rPr>
          <w:rFonts w:ascii="Times New Roman" w:hAnsi="Times New Roman"/>
          <w:bCs/>
          <w:i/>
          <w:color w:val="000000" w:themeColor="text1"/>
          <w:sz w:val="24"/>
          <w:szCs w:val="24"/>
        </w:rPr>
        <w:t>.</w:t>
      </w:r>
    </w:p>
    <w:p w:rsidR="001E34BD" w:rsidRPr="0040109C" w:rsidRDefault="001E34BD" w:rsidP="001E34BD">
      <w:pPr>
        <w:spacing w:after="0" w:line="240" w:lineRule="auto"/>
        <w:ind w:firstLine="709"/>
        <w:jc w:val="both"/>
        <w:rPr>
          <w:rFonts w:ascii="Times New Roman" w:hAnsi="Times New Roman"/>
          <w:color w:val="000000" w:themeColor="text1"/>
          <w:sz w:val="28"/>
          <w:szCs w:val="28"/>
        </w:rPr>
      </w:pPr>
      <w:bookmarkStart w:id="73" w:name="sub_529083104"/>
    </w:p>
    <w:p w:rsidR="00F032F1" w:rsidRPr="0040109C" w:rsidRDefault="001E34BD" w:rsidP="001E34BD">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 xml:space="preserve">Расстояние </w:t>
      </w:r>
      <w:r w:rsidRPr="0040109C">
        <w:rPr>
          <w:rFonts w:ascii="Times New Roman" w:hAnsi="Times New Roman"/>
          <w:bCs/>
          <w:color w:val="000000" w:themeColor="text1"/>
          <w:sz w:val="28"/>
          <w:szCs w:val="28"/>
        </w:rPr>
        <w:t xml:space="preserve">от </w:t>
      </w:r>
      <w:r w:rsidR="00F032F1" w:rsidRPr="0040109C">
        <w:rPr>
          <w:rFonts w:ascii="Times New Roman" w:hAnsi="Times New Roman"/>
          <w:bCs/>
          <w:color w:val="000000" w:themeColor="text1"/>
          <w:sz w:val="28"/>
          <w:szCs w:val="28"/>
        </w:rPr>
        <w:t xml:space="preserve">ПЧ части до наиболее удаленной точки </w:t>
      </w:r>
      <w:r w:rsidRPr="0040109C">
        <w:rPr>
          <w:rFonts w:ascii="Times New Roman" w:hAnsi="Times New Roman"/>
          <w:color w:val="000000" w:themeColor="text1"/>
          <w:sz w:val="28"/>
          <w:szCs w:val="28"/>
        </w:rPr>
        <w:t>с</w:t>
      </w:r>
      <w:r w:rsidR="00F032F1" w:rsidRPr="0040109C">
        <w:rPr>
          <w:rFonts w:ascii="Times New Roman" w:hAnsi="Times New Roman"/>
          <w:color w:val="000000" w:themeColor="text1"/>
          <w:sz w:val="28"/>
          <w:szCs w:val="28"/>
        </w:rPr>
        <w:t>ос</w:t>
      </w:r>
      <w:r w:rsidRPr="0040109C">
        <w:rPr>
          <w:rFonts w:ascii="Times New Roman" w:hAnsi="Times New Roman"/>
          <w:color w:val="000000" w:themeColor="text1"/>
          <w:sz w:val="28"/>
          <w:szCs w:val="28"/>
        </w:rPr>
        <w:t xml:space="preserve">тавляет приблизительно </w:t>
      </w:r>
      <w:r w:rsidR="00177327" w:rsidRPr="0040109C">
        <w:rPr>
          <w:rFonts w:ascii="Times New Roman" w:hAnsi="Times New Roman"/>
          <w:color w:val="000000" w:themeColor="text1"/>
          <w:sz w:val="28"/>
          <w:szCs w:val="28"/>
        </w:rPr>
        <w:t>11</w:t>
      </w:r>
      <w:r w:rsidRPr="0040109C">
        <w:rPr>
          <w:rFonts w:ascii="Times New Roman" w:hAnsi="Times New Roman"/>
          <w:color w:val="000000" w:themeColor="text1"/>
          <w:sz w:val="28"/>
          <w:szCs w:val="28"/>
        </w:rPr>
        <w:t xml:space="preserve"> км. При принимаемой скорости движения 40 км/час, время прибытия первого подразделения к месту вызова составит</w:t>
      </w:r>
      <w:r w:rsidR="00F032F1" w:rsidRPr="0040109C">
        <w:rPr>
          <w:rFonts w:ascii="Times New Roman" w:hAnsi="Times New Roman"/>
          <w:color w:val="000000" w:themeColor="text1"/>
          <w:sz w:val="28"/>
          <w:szCs w:val="28"/>
        </w:rPr>
        <w:t xml:space="preserve"> примерно </w:t>
      </w:r>
      <w:r w:rsidR="004C2C15" w:rsidRPr="0040109C">
        <w:rPr>
          <w:rFonts w:ascii="Times New Roman" w:hAnsi="Times New Roman"/>
          <w:color w:val="000000" w:themeColor="text1"/>
          <w:sz w:val="28"/>
          <w:szCs w:val="28"/>
        </w:rPr>
        <w:t>1</w:t>
      </w:r>
      <w:r w:rsidR="00177327" w:rsidRPr="0040109C">
        <w:rPr>
          <w:rFonts w:ascii="Times New Roman" w:hAnsi="Times New Roman"/>
          <w:color w:val="000000" w:themeColor="text1"/>
          <w:sz w:val="28"/>
          <w:szCs w:val="28"/>
        </w:rPr>
        <w:t>6</w:t>
      </w:r>
      <w:r w:rsidR="004C2C15" w:rsidRPr="0040109C">
        <w:rPr>
          <w:rFonts w:ascii="Times New Roman" w:hAnsi="Times New Roman"/>
          <w:color w:val="000000" w:themeColor="text1"/>
          <w:sz w:val="28"/>
          <w:szCs w:val="28"/>
        </w:rPr>
        <w:t>,</w:t>
      </w:r>
      <w:r w:rsidR="00177327" w:rsidRPr="0040109C">
        <w:rPr>
          <w:rFonts w:ascii="Times New Roman" w:hAnsi="Times New Roman"/>
          <w:color w:val="000000" w:themeColor="text1"/>
          <w:sz w:val="28"/>
          <w:szCs w:val="28"/>
        </w:rPr>
        <w:t>5</w:t>
      </w:r>
      <w:r w:rsidRPr="0040109C">
        <w:rPr>
          <w:rFonts w:ascii="Times New Roman" w:hAnsi="Times New Roman"/>
          <w:color w:val="000000" w:themeColor="text1"/>
          <w:sz w:val="28"/>
          <w:szCs w:val="28"/>
        </w:rPr>
        <w:t xml:space="preserve"> минут, что </w:t>
      </w:r>
      <w:r w:rsidR="004C2C15" w:rsidRPr="0040109C">
        <w:rPr>
          <w:rFonts w:ascii="Times New Roman" w:hAnsi="Times New Roman"/>
          <w:color w:val="000000" w:themeColor="text1"/>
          <w:sz w:val="28"/>
          <w:szCs w:val="28"/>
        </w:rPr>
        <w:t xml:space="preserve">не </w:t>
      </w:r>
      <w:r w:rsidRPr="0040109C">
        <w:rPr>
          <w:rFonts w:ascii="Times New Roman" w:hAnsi="Times New Roman"/>
          <w:color w:val="000000" w:themeColor="text1"/>
          <w:sz w:val="28"/>
          <w:szCs w:val="28"/>
        </w:rPr>
        <w:t xml:space="preserve">соответствует предъявляемым требованиям Федерального закона от 22 июля </w:t>
      </w:r>
      <w:smartTag w:uri="urn:schemas-microsoft-com:office:smarttags" w:element="metricconverter">
        <w:smartTagPr>
          <w:attr w:name="ProductID" w:val="2008 г"/>
        </w:smartTagPr>
        <w:r w:rsidRPr="0040109C">
          <w:rPr>
            <w:rFonts w:ascii="Times New Roman" w:hAnsi="Times New Roman"/>
            <w:color w:val="000000" w:themeColor="text1"/>
            <w:sz w:val="28"/>
            <w:szCs w:val="28"/>
          </w:rPr>
          <w:t>2008 г</w:t>
        </w:r>
      </w:smartTag>
      <w:r w:rsidRPr="0040109C">
        <w:rPr>
          <w:rFonts w:ascii="Times New Roman" w:hAnsi="Times New Roman"/>
          <w:color w:val="000000" w:themeColor="text1"/>
          <w:sz w:val="28"/>
          <w:szCs w:val="28"/>
        </w:rPr>
        <w:t xml:space="preserve">. №123-ФЗ "Технический регламент о требованиях пожарной безопасности". </w:t>
      </w:r>
    </w:p>
    <w:p w:rsidR="009A61D1" w:rsidRPr="0040109C" w:rsidRDefault="004C2C15" w:rsidP="009A61D1">
      <w:pPr>
        <w:pStyle w:val="afe"/>
        <w:ind w:firstLine="709"/>
        <w:jc w:val="both"/>
        <w:rPr>
          <w:sz w:val="28"/>
          <w:szCs w:val="28"/>
        </w:rPr>
      </w:pPr>
      <w:r w:rsidRPr="0040109C">
        <w:rPr>
          <w:sz w:val="28"/>
          <w:szCs w:val="28"/>
        </w:rPr>
        <w:t xml:space="preserve">Проектом предлагается создание </w:t>
      </w:r>
      <w:r w:rsidR="00C65F80" w:rsidRPr="0040109C">
        <w:rPr>
          <w:sz w:val="28"/>
          <w:szCs w:val="28"/>
        </w:rPr>
        <w:t>подразделение пожарной охраны</w:t>
      </w:r>
      <w:r w:rsidR="00280846" w:rsidRPr="0040109C">
        <w:rPr>
          <w:sz w:val="28"/>
          <w:szCs w:val="28"/>
        </w:rPr>
        <w:t xml:space="preserve"> на месте бывшей пожарной части на площадке под строительство АЭС, а также на территории ООО «Залив». </w:t>
      </w:r>
    </w:p>
    <w:p w:rsidR="00BB06F1" w:rsidRPr="0040109C" w:rsidRDefault="009A61D1" w:rsidP="00F032F1">
      <w:pPr>
        <w:pStyle w:val="afe"/>
        <w:ind w:firstLine="709"/>
        <w:jc w:val="both"/>
        <w:rPr>
          <w:iCs/>
          <w:color w:val="000000" w:themeColor="text1"/>
          <w:sz w:val="28"/>
          <w:szCs w:val="28"/>
        </w:rPr>
      </w:pPr>
      <w:r w:rsidRPr="0040109C">
        <w:rPr>
          <w:sz w:val="28"/>
          <w:szCs w:val="28"/>
        </w:rPr>
        <w:lastRenderedPageBreak/>
        <w:t xml:space="preserve"> </w:t>
      </w:r>
      <w:r w:rsidR="00BB06F1" w:rsidRPr="0040109C">
        <w:rPr>
          <w:color w:val="000000" w:themeColor="text1"/>
          <w:sz w:val="28"/>
          <w:szCs w:val="28"/>
        </w:rPr>
        <w:t xml:space="preserve">К водоемам, являющимся источниками противопожарного водоснабжения,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12x12 метров, согласно </w:t>
      </w:r>
      <w:hyperlink r:id="rId21" w:history="1">
        <w:r w:rsidR="00BB06F1" w:rsidRPr="0040109C">
          <w:rPr>
            <w:rStyle w:val="afff3"/>
            <w:iCs/>
            <w:color w:val="000000" w:themeColor="text1"/>
            <w:sz w:val="28"/>
            <w:szCs w:val="28"/>
            <w:u w:val="none"/>
          </w:rPr>
          <w:t>Федерального закон</w:t>
        </w:r>
      </w:hyperlink>
      <w:r w:rsidR="00BB06F1" w:rsidRPr="0040109C">
        <w:rPr>
          <w:iCs/>
          <w:color w:val="000000" w:themeColor="text1"/>
          <w:sz w:val="28"/>
          <w:szCs w:val="28"/>
        </w:rPr>
        <w:t xml:space="preserve">а от 10 июля </w:t>
      </w:r>
      <w:smartTag w:uri="urn:schemas-microsoft-com:office:smarttags" w:element="metricconverter">
        <w:smartTagPr>
          <w:attr w:name="ProductID" w:val="2012 г"/>
        </w:smartTagPr>
        <w:r w:rsidR="00BB06F1" w:rsidRPr="0040109C">
          <w:rPr>
            <w:iCs/>
            <w:color w:val="000000" w:themeColor="text1"/>
            <w:sz w:val="28"/>
            <w:szCs w:val="28"/>
          </w:rPr>
          <w:t>2012 г</w:t>
        </w:r>
      </w:smartTag>
      <w:r w:rsidR="00BB06F1" w:rsidRPr="0040109C">
        <w:rPr>
          <w:iCs/>
          <w:color w:val="000000" w:themeColor="text1"/>
          <w:sz w:val="28"/>
          <w:szCs w:val="28"/>
        </w:rPr>
        <w:t>. №117-ФЗ и изменений, внесенных в ч.4 ст.98 п.8.</w:t>
      </w:r>
      <w:r w:rsidR="003B2C8B" w:rsidRPr="0040109C">
        <w:rPr>
          <w:iCs/>
          <w:color w:val="000000" w:themeColor="text1"/>
          <w:sz w:val="28"/>
          <w:szCs w:val="28"/>
        </w:rPr>
        <w:t xml:space="preserve"> Так проектом предлагается создание пожарных пирсов на существующих водоемах. Расположение пожарных пирсов отображено на графическом материале.</w:t>
      </w:r>
    </w:p>
    <w:bookmarkEnd w:id="73"/>
    <w:p w:rsidR="0043630C" w:rsidRPr="0040109C" w:rsidRDefault="0043630C" w:rsidP="00DE0221">
      <w:pPr>
        <w:spacing w:after="0" w:line="240" w:lineRule="auto"/>
        <w:jc w:val="center"/>
        <w:rPr>
          <w:rFonts w:ascii="Times New Roman" w:hAnsi="Times New Roman"/>
          <w:i/>
          <w:color w:val="000000" w:themeColor="text1"/>
          <w:sz w:val="28"/>
          <w:szCs w:val="28"/>
        </w:rPr>
      </w:pPr>
    </w:p>
    <w:p w:rsidR="001B374A" w:rsidRPr="0040109C" w:rsidRDefault="00210EB9" w:rsidP="003F4A0B">
      <w:pPr>
        <w:pStyle w:val="1fff9"/>
        <w:spacing w:before="0" w:after="0"/>
        <w:ind w:firstLine="0"/>
        <w:jc w:val="center"/>
        <w:rPr>
          <w:bCs/>
          <w:smallCaps w:val="0"/>
          <w:color w:val="000000" w:themeColor="text1"/>
        </w:rPr>
      </w:pPr>
      <w:bookmarkStart w:id="74" w:name="_Toc163140333"/>
      <w:r w:rsidRPr="0040109C">
        <w:rPr>
          <w:bCs/>
          <w:smallCaps w:val="0"/>
          <w:color w:val="000000" w:themeColor="text1"/>
        </w:rPr>
        <w:t>1</w:t>
      </w:r>
      <w:r w:rsidR="00C65506" w:rsidRPr="0040109C">
        <w:rPr>
          <w:bCs/>
          <w:smallCaps w:val="0"/>
          <w:color w:val="000000" w:themeColor="text1"/>
        </w:rPr>
        <w:t>.</w:t>
      </w:r>
      <w:r w:rsidR="00A94C72" w:rsidRPr="0040109C">
        <w:rPr>
          <w:bCs/>
          <w:smallCaps w:val="0"/>
          <w:color w:val="000000" w:themeColor="text1"/>
        </w:rPr>
        <w:t>6</w:t>
      </w:r>
      <w:r w:rsidR="008C1876" w:rsidRPr="0040109C">
        <w:rPr>
          <w:bCs/>
          <w:smallCaps w:val="0"/>
          <w:color w:val="000000" w:themeColor="text1"/>
        </w:rPr>
        <w:t xml:space="preserve">. </w:t>
      </w:r>
      <w:r w:rsidR="001B374A" w:rsidRPr="0040109C">
        <w:rPr>
          <w:bCs/>
          <w:smallCaps w:val="0"/>
          <w:color w:val="000000" w:themeColor="text1"/>
        </w:rPr>
        <w:t>Общие рекомендации (ВЫВОДЫ)</w:t>
      </w:r>
      <w:bookmarkEnd w:id="74"/>
    </w:p>
    <w:p w:rsidR="001B374A" w:rsidRPr="0040109C" w:rsidRDefault="001B374A" w:rsidP="001B374A">
      <w:pPr>
        <w:spacing w:after="0" w:line="240" w:lineRule="auto"/>
        <w:ind w:firstLine="709"/>
        <w:jc w:val="both"/>
        <w:rPr>
          <w:rFonts w:ascii="Times New Roman" w:hAnsi="Times New Roman"/>
          <w:i/>
          <w:color w:val="000000" w:themeColor="text1"/>
          <w:sz w:val="28"/>
          <w:szCs w:val="28"/>
        </w:rPr>
      </w:pPr>
    </w:p>
    <w:p w:rsidR="001B374A" w:rsidRPr="0040109C" w:rsidRDefault="001B374A" w:rsidP="001B374A">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Соблюдение нормативных требований при проектировании застройки в установленных зонах воздействия по ГО ЧС позволит максимально предотвратить возникновение ЧС, а при возникновении ЧС максимально снизить наносимый ущерб и уменьшить людские потери, продолжительность и затраты на ликвидацию последствий от ЧС.</w:t>
      </w:r>
    </w:p>
    <w:p w:rsidR="008B4E55" w:rsidRPr="0040109C" w:rsidRDefault="008B4E55" w:rsidP="001B374A">
      <w:pPr>
        <w:spacing w:after="0" w:line="240" w:lineRule="auto"/>
        <w:ind w:firstLine="709"/>
        <w:jc w:val="both"/>
        <w:rPr>
          <w:rFonts w:ascii="Times New Roman" w:hAnsi="Times New Roman"/>
          <w:color w:val="000000" w:themeColor="text1"/>
          <w:sz w:val="28"/>
          <w:szCs w:val="28"/>
        </w:rPr>
      </w:pPr>
    </w:p>
    <w:p w:rsidR="005A1AE4" w:rsidRPr="0040109C" w:rsidRDefault="005A1AE4" w:rsidP="005A1AE4">
      <w:pPr>
        <w:spacing w:after="0" w:line="240" w:lineRule="auto"/>
        <w:jc w:val="center"/>
        <w:rPr>
          <w:rFonts w:ascii="Times New Roman" w:hAnsi="Times New Roman"/>
          <w:b/>
          <w:color w:val="000000" w:themeColor="text1"/>
          <w:sz w:val="28"/>
          <w:szCs w:val="28"/>
        </w:rPr>
      </w:pPr>
      <w:r w:rsidRPr="0040109C">
        <w:rPr>
          <w:rFonts w:ascii="Times New Roman" w:hAnsi="Times New Roman"/>
          <w:b/>
          <w:color w:val="000000" w:themeColor="text1"/>
          <w:sz w:val="28"/>
          <w:szCs w:val="28"/>
        </w:rPr>
        <w:t>Гипотетические сценарии развития аварийных ситуаций техногенного характера</w:t>
      </w:r>
    </w:p>
    <w:p w:rsidR="005A1AE4" w:rsidRPr="0040109C" w:rsidRDefault="005A1AE4" w:rsidP="005A1AE4">
      <w:pPr>
        <w:spacing w:after="0" w:line="240" w:lineRule="auto"/>
        <w:ind w:firstLine="709"/>
        <w:jc w:val="center"/>
        <w:rPr>
          <w:rFonts w:ascii="Times New Roman" w:hAnsi="Times New Roman"/>
          <w:b/>
          <w:color w:val="000000" w:themeColor="text1"/>
          <w:sz w:val="28"/>
          <w:szCs w:val="28"/>
        </w:rPr>
      </w:pPr>
    </w:p>
    <w:p w:rsidR="001708D5" w:rsidRPr="0040109C" w:rsidRDefault="001708D5" w:rsidP="001708D5">
      <w:pPr>
        <w:spacing w:after="0" w:line="240" w:lineRule="auto"/>
        <w:jc w:val="center"/>
        <w:rPr>
          <w:rFonts w:ascii="Times New Roman" w:hAnsi="Times New Roman"/>
          <w:i/>
          <w:color w:val="000000" w:themeColor="text1"/>
          <w:sz w:val="28"/>
          <w:szCs w:val="28"/>
        </w:rPr>
      </w:pPr>
      <w:r w:rsidRPr="0040109C">
        <w:rPr>
          <w:rFonts w:ascii="Times New Roman" w:hAnsi="Times New Roman"/>
          <w:i/>
          <w:color w:val="000000" w:themeColor="text1"/>
          <w:sz w:val="28"/>
          <w:szCs w:val="28"/>
        </w:rPr>
        <w:t>Взрыв газопаровоздушных смесей в производственных помещениях</w:t>
      </w:r>
    </w:p>
    <w:p w:rsidR="001708D5" w:rsidRPr="0040109C" w:rsidRDefault="001708D5" w:rsidP="001708D5">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Для прогнозирования последствий взрыва в производственных помещениях расчеты проводятся для случая, при котором будут максимальные разрушения, т.е. когда свободный объем помещения, где расположены емкости с газом, будет полностью заполнен взрывоопасной смесью стехиометрического состава.</w:t>
      </w:r>
    </w:p>
    <w:p w:rsidR="001708D5" w:rsidRPr="0040109C" w:rsidRDefault="001708D5" w:rsidP="001708D5">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 xml:space="preserve">При взрыве ГВС зону детонационной волны, ограниченную радиусом </w:t>
      </w:r>
      <w:r w:rsidRPr="0040109C">
        <w:rPr>
          <w:rFonts w:ascii="Times New Roman" w:hAnsi="Times New Roman"/>
          <w:color w:val="000000" w:themeColor="text1"/>
          <w:sz w:val="28"/>
          <w:szCs w:val="28"/>
          <w:lang w:val="en-US"/>
        </w:rPr>
        <w:t>r</w:t>
      </w:r>
      <w:r w:rsidRPr="0040109C">
        <w:rPr>
          <w:rFonts w:ascii="Times New Roman" w:hAnsi="Times New Roman"/>
          <w:color w:val="000000" w:themeColor="text1"/>
          <w:sz w:val="28"/>
          <w:szCs w:val="28"/>
          <w:vertAlign w:val="subscript"/>
        </w:rPr>
        <w:t>0</w:t>
      </w:r>
      <w:r w:rsidRPr="0040109C">
        <w:rPr>
          <w:rFonts w:ascii="Times New Roman" w:hAnsi="Times New Roman"/>
          <w:color w:val="000000" w:themeColor="text1"/>
          <w:sz w:val="28"/>
          <w:szCs w:val="28"/>
        </w:rPr>
        <w:t xml:space="preserve"> (м),  определят по формуле:</w:t>
      </w:r>
    </w:p>
    <w:p w:rsidR="001708D5" w:rsidRPr="0040109C" w:rsidRDefault="00BC6082" w:rsidP="001708D5">
      <w:pPr>
        <w:tabs>
          <w:tab w:val="left" w:pos="709"/>
        </w:tabs>
        <w:spacing w:after="0" w:line="240" w:lineRule="auto"/>
        <w:ind w:left="709"/>
        <w:jc w:val="both"/>
        <w:rPr>
          <w:rFonts w:ascii="Times New Roman" w:hAnsi="Times New Roman"/>
          <w:color w:val="000000" w:themeColor="text1"/>
          <w:sz w:val="28"/>
          <w:szCs w:val="28"/>
        </w:rPr>
      </w:pPr>
      <m:oMathPara>
        <m:oMathParaPr>
          <m:jc m:val="left"/>
        </m:oMathParaPr>
        <m:oMath>
          <m:sSub>
            <m:sSubPr>
              <m:ctrlPr>
                <w:rPr>
                  <w:rFonts w:ascii="Cambria Math" w:hAnsi="Times New Roman"/>
                  <w:i/>
                  <w:color w:val="000000"/>
                  <w:sz w:val="28"/>
                  <w:szCs w:val="28"/>
                </w:rPr>
              </m:ctrlPr>
            </m:sSubPr>
            <m:e>
              <m:r>
                <w:rPr>
                  <w:rFonts w:ascii="Cambria Math" w:hAnsi="Cambria Math"/>
                  <w:color w:val="000000"/>
                  <w:sz w:val="28"/>
                  <w:szCs w:val="28"/>
                  <w:lang w:val="en-US"/>
                </w:rPr>
                <m:t>r</m:t>
              </m:r>
            </m:e>
            <m:sub>
              <m:r>
                <w:rPr>
                  <w:rFonts w:ascii="Cambria Math" w:hAnsi="Times New Roman"/>
                  <w:color w:val="000000"/>
                  <w:sz w:val="28"/>
                  <w:szCs w:val="28"/>
                </w:rPr>
                <m:t>0</m:t>
              </m:r>
            </m:sub>
          </m:sSub>
          <m:r>
            <w:rPr>
              <w:rFonts w:ascii="Cambria Math" w:hAnsi="Times New Roman"/>
              <w:color w:val="000000"/>
              <w:sz w:val="28"/>
              <w:szCs w:val="28"/>
            </w:rPr>
            <m:t xml:space="preserve">= </m:t>
          </m:r>
          <m:f>
            <m:fPr>
              <m:ctrlPr>
                <w:rPr>
                  <w:rFonts w:ascii="Cambria Math" w:hAnsi="Times New Roman"/>
                  <w:i/>
                  <w:color w:val="000000"/>
                  <w:sz w:val="28"/>
                  <w:szCs w:val="28"/>
                </w:rPr>
              </m:ctrlPr>
            </m:fPr>
            <m:num>
              <m:r>
                <w:rPr>
                  <w:rFonts w:ascii="Cambria Math" w:hAnsi="Times New Roman"/>
                  <w:color w:val="000000"/>
                  <w:sz w:val="28"/>
                  <w:szCs w:val="28"/>
                </w:rPr>
                <m:t>1</m:t>
              </m:r>
            </m:num>
            <m:den>
              <m:r>
                <w:rPr>
                  <w:rFonts w:ascii="Cambria Math" w:hAnsi="Times New Roman"/>
                  <w:color w:val="000000"/>
                  <w:sz w:val="28"/>
                  <w:szCs w:val="28"/>
                </w:rPr>
                <m:t>24</m:t>
              </m:r>
            </m:den>
          </m:f>
          <m:rad>
            <m:radPr>
              <m:ctrlPr>
                <w:rPr>
                  <w:rFonts w:ascii="Cambria Math" w:hAnsi="Times New Roman"/>
                  <w:i/>
                  <w:color w:val="000000"/>
                  <w:sz w:val="28"/>
                  <w:szCs w:val="28"/>
                </w:rPr>
              </m:ctrlPr>
            </m:radPr>
            <m:deg>
              <m:r>
                <w:rPr>
                  <w:rFonts w:ascii="Cambria Math" w:hAnsi="Times New Roman"/>
                  <w:color w:val="000000"/>
                  <w:sz w:val="28"/>
                  <w:szCs w:val="28"/>
                </w:rPr>
                <m:t>3</m:t>
              </m:r>
            </m:deg>
            <m:e>
              <m:r>
                <w:rPr>
                  <w:rFonts w:ascii="Cambria Math" w:hAnsi="Times New Roman"/>
                  <w:color w:val="000000"/>
                  <w:sz w:val="28"/>
                  <w:szCs w:val="28"/>
                </w:rPr>
                <m:t>Э</m:t>
              </m:r>
            </m:e>
          </m:rad>
          <m:r>
            <w:rPr>
              <w:rFonts w:ascii="Cambria Math" w:hAnsi="Times New Roman"/>
              <w:color w:val="000000"/>
              <w:sz w:val="28"/>
              <w:szCs w:val="28"/>
            </w:rPr>
            <m:t>=</m:t>
          </m:r>
          <m:f>
            <m:fPr>
              <m:ctrlPr>
                <w:rPr>
                  <w:rFonts w:ascii="Cambria Math" w:hAnsi="Times New Roman"/>
                  <w:i/>
                  <w:color w:val="000000"/>
                  <w:sz w:val="28"/>
                  <w:szCs w:val="28"/>
                </w:rPr>
              </m:ctrlPr>
            </m:fPr>
            <m:num>
              <m:r>
                <w:rPr>
                  <w:rFonts w:ascii="Cambria Math" w:hAnsi="Times New Roman"/>
                  <w:color w:val="000000"/>
                  <w:sz w:val="28"/>
                  <w:szCs w:val="28"/>
                </w:rPr>
                <m:t>1</m:t>
              </m:r>
            </m:num>
            <m:den>
              <m:r>
                <w:rPr>
                  <w:rFonts w:ascii="Cambria Math" w:hAnsi="Times New Roman"/>
                  <w:color w:val="000000"/>
                  <w:sz w:val="28"/>
                  <w:szCs w:val="28"/>
                </w:rPr>
                <m:t>24</m:t>
              </m:r>
            </m:den>
          </m:f>
          <m:rad>
            <m:radPr>
              <m:ctrlPr>
                <w:rPr>
                  <w:rFonts w:ascii="Cambria Math" w:hAnsi="Times New Roman"/>
                  <w:i/>
                  <w:color w:val="000000"/>
                  <w:sz w:val="28"/>
                  <w:szCs w:val="28"/>
                </w:rPr>
              </m:ctrlPr>
            </m:radPr>
            <m:deg>
              <m:r>
                <w:rPr>
                  <w:rFonts w:ascii="Cambria Math" w:hAnsi="Times New Roman"/>
                  <w:color w:val="000000"/>
                  <w:sz w:val="28"/>
                  <w:szCs w:val="28"/>
                </w:rPr>
                <m:t>3</m:t>
              </m:r>
            </m:deg>
            <m:e>
              <m:f>
                <m:fPr>
                  <m:ctrlPr>
                    <w:rPr>
                      <w:rFonts w:ascii="Cambria Math" w:hAnsi="Times New Roman"/>
                      <w:i/>
                      <w:color w:val="000000"/>
                      <w:sz w:val="28"/>
                      <w:szCs w:val="28"/>
                    </w:rPr>
                  </m:ctrlPr>
                </m:fPr>
                <m:num>
                  <m:r>
                    <w:rPr>
                      <w:rFonts w:ascii="Cambria Math" w:hAnsi="Times New Roman"/>
                      <w:color w:val="000000"/>
                      <w:sz w:val="28"/>
                      <w:szCs w:val="28"/>
                    </w:rPr>
                    <m:t>100</m:t>
                  </m:r>
                  <m:r>
                    <w:rPr>
                      <w:rFonts w:ascii="Cambria Math" w:hAnsi="Times New Roman"/>
                      <w:color w:val="000000"/>
                      <w:sz w:val="28"/>
                      <w:szCs w:val="28"/>
                    </w:rPr>
                    <m:t>∙</m:t>
                  </m:r>
                  <m:sSub>
                    <m:sSubPr>
                      <m:ctrlPr>
                        <w:rPr>
                          <w:rFonts w:ascii="Cambria Math" w:hAnsi="Times New Roman"/>
                          <w:i/>
                          <w:color w:val="000000"/>
                          <w:sz w:val="28"/>
                          <w:szCs w:val="28"/>
                        </w:rPr>
                      </m:ctrlPr>
                    </m:sSubPr>
                    <m:e>
                      <m:r>
                        <w:rPr>
                          <w:rFonts w:ascii="Cambria Math" w:hAnsi="Cambria Math"/>
                          <w:color w:val="000000"/>
                          <w:sz w:val="28"/>
                          <w:szCs w:val="28"/>
                        </w:rPr>
                        <m:t>V</m:t>
                      </m:r>
                    </m:e>
                    <m:sub>
                      <m:r>
                        <w:rPr>
                          <w:rFonts w:ascii="Cambria Math" w:hAnsi="Times New Roman"/>
                          <w:color w:val="000000"/>
                          <w:sz w:val="28"/>
                          <w:szCs w:val="28"/>
                        </w:rPr>
                        <m:t>0</m:t>
                      </m:r>
                    </m:sub>
                  </m:sSub>
                  <m:r>
                    <w:rPr>
                      <w:rFonts w:ascii="Cambria Math" w:hAnsi="Cambria Math"/>
                      <w:color w:val="000000"/>
                      <w:sz w:val="28"/>
                      <w:szCs w:val="28"/>
                    </w:rPr>
                    <m:t>∙</m:t>
                  </m:r>
                  <m:sSub>
                    <m:sSubPr>
                      <m:ctrlPr>
                        <w:rPr>
                          <w:rFonts w:ascii="Cambria Math" w:hAnsi="Times New Roman"/>
                          <w:i/>
                          <w:color w:val="000000"/>
                          <w:sz w:val="28"/>
                          <w:szCs w:val="28"/>
                        </w:rPr>
                      </m:ctrlPr>
                    </m:sSubPr>
                    <m:e>
                      <m:r>
                        <w:rPr>
                          <w:rFonts w:ascii="Cambria Math" w:hAnsi="Cambria Math"/>
                          <w:color w:val="000000"/>
                          <w:sz w:val="28"/>
                          <w:szCs w:val="28"/>
                        </w:rPr>
                        <m:t>ρ</m:t>
                      </m:r>
                    </m:e>
                    <m:sub>
                      <m:r>
                        <w:rPr>
                          <w:rFonts w:ascii="Cambria Math" w:hAnsi="Times New Roman"/>
                          <w:color w:val="000000"/>
                          <w:sz w:val="28"/>
                          <w:szCs w:val="28"/>
                        </w:rPr>
                        <m:t>СТХ</m:t>
                      </m:r>
                    </m:sub>
                  </m:sSub>
                  <m:r>
                    <w:rPr>
                      <w:rFonts w:ascii="Cambria Math" w:hAnsi="Cambria Math"/>
                      <w:color w:val="000000"/>
                      <w:sz w:val="28"/>
                      <w:szCs w:val="28"/>
                    </w:rPr>
                    <m:t>∙</m:t>
                  </m:r>
                  <m:sSub>
                    <m:sSubPr>
                      <m:ctrlPr>
                        <w:rPr>
                          <w:rFonts w:ascii="Cambria Math" w:hAnsi="Times New Roman"/>
                          <w:i/>
                          <w:color w:val="000000"/>
                          <w:sz w:val="28"/>
                          <w:szCs w:val="28"/>
                          <w:lang w:val="en-US"/>
                        </w:rPr>
                      </m:ctrlPr>
                    </m:sSubPr>
                    <m:e>
                      <m:r>
                        <w:rPr>
                          <w:rFonts w:ascii="Cambria Math" w:hAnsi="Cambria Math"/>
                          <w:color w:val="000000"/>
                          <w:sz w:val="28"/>
                          <w:szCs w:val="28"/>
                          <w:lang w:val="en-US"/>
                        </w:rPr>
                        <m:t>Q</m:t>
                      </m:r>
                    </m:e>
                    <m:sub>
                      <m:r>
                        <w:rPr>
                          <w:rFonts w:ascii="Cambria Math" w:hAnsi="Times New Roman"/>
                          <w:color w:val="000000"/>
                          <w:sz w:val="28"/>
                          <w:szCs w:val="28"/>
                        </w:rPr>
                        <m:t>СТХ</m:t>
                      </m:r>
                    </m:sub>
                  </m:sSub>
                </m:num>
                <m:den>
                  <m:r>
                    <w:rPr>
                      <w:rFonts w:ascii="Cambria Math" w:hAnsi="Times New Roman"/>
                      <w:color w:val="000000"/>
                      <w:sz w:val="28"/>
                      <w:szCs w:val="28"/>
                    </w:rPr>
                    <m:t>С</m:t>
                  </m:r>
                </m:den>
              </m:f>
              <m:r>
                <w:rPr>
                  <w:rFonts w:ascii="Cambria Math" w:hAnsi="Times New Roman"/>
                  <w:color w:val="000000"/>
                  <w:sz w:val="28"/>
                  <w:szCs w:val="28"/>
                </w:rPr>
                <m:t>,</m:t>
              </m:r>
            </m:e>
          </m:rad>
        </m:oMath>
      </m:oMathPara>
    </w:p>
    <w:p w:rsidR="001708D5" w:rsidRPr="0040109C" w:rsidRDefault="001708D5" w:rsidP="001708D5">
      <w:pPr>
        <w:spacing w:after="0" w:line="240" w:lineRule="auto"/>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где 1/24 – коэффициент, м/кДж</w:t>
      </w:r>
      <w:r w:rsidRPr="0040109C">
        <w:rPr>
          <w:rFonts w:ascii="Times New Roman" w:hAnsi="Times New Roman"/>
          <w:color w:val="000000" w:themeColor="text1"/>
          <w:sz w:val="28"/>
          <w:szCs w:val="28"/>
          <w:vertAlign w:val="superscript"/>
        </w:rPr>
        <w:t>1/3</w:t>
      </w:r>
      <w:r w:rsidRPr="0040109C">
        <w:rPr>
          <w:rFonts w:ascii="Times New Roman" w:hAnsi="Times New Roman"/>
          <w:color w:val="000000" w:themeColor="text1"/>
          <w:sz w:val="28"/>
          <w:szCs w:val="28"/>
        </w:rPr>
        <w:t>;</w:t>
      </w:r>
    </w:p>
    <w:p w:rsidR="001708D5" w:rsidRPr="0040109C" w:rsidRDefault="001708D5" w:rsidP="001708D5">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Э – энергия взрыва смеси, кДж;</w:t>
      </w:r>
    </w:p>
    <w:p w:rsidR="001708D5" w:rsidRPr="0040109C" w:rsidRDefault="001708D5" w:rsidP="001708D5">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i/>
          <w:iCs/>
          <w:color w:val="000000" w:themeColor="text1"/>
          <w:sz w:val="28"/>
          <w:szCs w:val="28"/>
        </w:rPr>
        <w:sym w:font="UniversalMath1 BT" w:char="F072"/>
      </w:r>
      <w:r w:rsidRPr="0040109C">
        <w:rPr>
          <w:rFonts w:ascii="Times New Roman" w:hAnsi="Times New Roman"/>
          <w:i/>
          <w:iCs/>
          <w:color w:val="000000" w:themeColor="text1"/>
          <w:sz w:val="28"/>
          <w:szCs w:val="28"/>
          <w:vertAlign w:val="subscript"/>
        </w:rPr>
        <w:t>СТХ</w:t>
      </w:r>
      <w:r w:rsidRPr="0040109C">
        <w:rPr>
          <w:rFonts w:ascii="Times New Roman" w:hAnsi="Times New Roman"/>
          <w:color w:val="000000" w:themeColor="text1"/>
          <w:sz w:val="28"/>
          <w:szCs w:val="28"/>
        </w:rPr>
        <w:t xml:space="preserve">  – плотность стехиометрической смеси, кг/м</w:t>
      </w:r>
      <w:r w:rsidRPr="0040109C">
        <w:rPr>
          <w:rFonts w:ascii="Times New Roman" w:hAnsi="Times New Roman"/>
          <w:color w:val="000000" w:themeColor="text1"/>
          <w:sz w:val="28"/>
          <w:szCs w:val="28"/>
          <w:vertAlign w:val="superscript"/>
        </w:rPr>
        <w:t>3</w:t>
      </w:r>
      <w:r w:rsidRPr="0040109C">
        <w:rPr>
          <w:rFonts w:ascii="Times New Roman" w:hAnsi="Times New Roman"/>
          <w:color w:val="000000" w:themeColor="text1"/>
          <w:sz w:val="28"/>
          <w:szCs w:val="28"/>
        </w:rPr>
        <w:t>;</w:t>
      </w:r>
    </w:p>
    <w:p w:rsidR="001708D5" w:rsidRPr="0040109C" w:rsidRDefault="001708D5" w:rsidP="001708D5">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lang w:val="en-US"/>
        </w:rPr>
        <w:t>Q</w:t>
      </w:r>
      <w:r w:rsidRPr="0040109C">
        <w:rPr>
          <w:rFonts w:ascii="Times New Roman" w:hAnsi="Times New Roman"/>
          <w:color w:val="000000" w:themeColor="text1"/>
          <w:sz w:val="28"/>
          <w:szCs w:val="28"/>
          <w:vertAlign w:val="subscript"/>
        </w:rPr>
        <w:t xml:space="preserve">СТХ </w:t>
      </w:r>
      <w:r w:rsidRPr="0040109C">
        <w:rPr>
          <w:rFonts w:ascii="Times New Roman" w:hAnsi="Times New Roman"/>
          <w:color w:val="000000" w:themeColor="text1"/>
          <w:sz w:val="28"/>
          <w:szCs w:val="28"/>
        </w:rPr>
        <w:t>– энергия взрывчатого превращения единицы массы смеси стехиометрического состава, кДж/кг;</w:t>
      </w:r>
    </w:p>
    <w:p w:rsidR="001708D5" w:rsidRPr="0040109C" w:rsidRDefault="001708D5" w:rsidP="001708D5">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С – стехиометрическая концентрация горючего по объему, в %;</w:t>
      </w:r>
    </w:p>
    <w:p w:rsidR="001708D5" w:rsidRPr="0040109C" w:rsidRDefault="001708D5" w:rsidP="001708D5">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lang w:val="en-US"/>
        </w:rPr>
        <w:t>V</w:t>
      </w:r>
      <w:r w:rsidRPr="0040109C">
        <w:rPr>
          <w:rFonts w:ascii="Times New Roman" w:hAnsi="Times New Roman"/>
          <w:color w:val="000000" w:themeColor="text1"/>
          <w:sz w:val="28"/>
          <w:szCs w:val="28"/>
          <w:vertAlign w:val="subscript"/>
        </w:rPr>
        <w:t>0</w:t>
      </w:r>
      <w:r w:rsidRPr="0040109C">
        <w:rPr>
          <w:rFonts w:ascii="Times New Roman" w:hAnsi="Times New Roman"/>
          <w:color w:val="000000" w:themeColor="text1"/>
          <w:sz w:val="28"/>
          <w:szCs w:val="28"/>
        </w:rPr>
        <w:t xml:space="preserve"> – свободный объем помещения, равный </w:t>
      </w:r>
      <w:r w:rsidRPr="0040109C">
        <w:rPr>
          <w:rFonts w:ascii="Times New Roman" w:hAnsi="Times New Roman"/>
          <w:color w:val="000000" w:themeColor="text1"/>
          <w:sz w:val="28"/>
          <w:szCs w:val="28"/>
          <w:lang w:val="en-US"/>
        </w:rPr>
        <w:t>V</w:t>
      </w:r>
      <w:r w:rsidRPr="0040109C">
        <w:rPr>
          <w:rFonts w:ascii="Times New Roman" w:hAnsi="Times New Roman"/>
          <w:color w:val="000000" w:themeColor="text1"/>
          <w:sz w:val="28"/>
          <w:szCs w:val="28"/>
          <w:vertAlign w:val="subscript"/>
        </w:rPr>
        <w:t>0</w:t>
      </w:r>
      <w:r w:rsidRPr="0040109C">
        <w:rPr>
          <w:rFonts w:ascii="Times New Roman" w:hAnsi="Times New Roman"/>
          <w:color w:val="000000" w:themeColor="text1"/>
          <w:sz w:val="28"/>
          <w:szCs w:val="28"/>
        </w:rPr>
        <w:t>=0,8</w:t>
      </w:r>
      <w:r w:rsidRPr="0040109C">
        <w:rPr>
          <w:rFonts w:ascii="Times New Roman" w:hAnsi="Times New Roman"/>
          <w:color w:val="000000" w:themeColor="text1"/>
          <w:sz w:val="28"/>
          <w:szCs w:val="28"/>
          <w:lang w:val="en-US"/>
        </w:rPr>
        <w:t>Vn</w:t>
      </w:r>
      <w:r w:rsidRPr="0040109C">
        <w:rPr>
          <w:rFonts w:ascii="Times New Roman" w:hAnsi="Times New Roman"/>
          <w:color w:val="000000" w:themeColor="text1"/>
          <w:sz w:val="28"/>
          <w:szCs w:val="28"/>
        </w:rPr>
        <w:t xml:space="preserve"> (м</w:t>
      </w:r>
      <w:r w:rsidRPr="0040109C">
        <w:rPr>
          <w:rFonts w:ascii="Times New Roman" w:hAnsi="Times New Roman"/>
          <w:color w:val="000000" w:themeColor="text1"/>
          <w:sz w:val="28"/>
          <w:szCs w:val="28"/>
          <w:vertAlign w:val="superscript"/>
        </w:rPr>
        <w:t>3</w:t>
      </w:r>
      <w:r w:rsidRPr="0040109C">
        <w:rPr>
          <w:rFonts w:ascii="Times New Roman" w:hAnsi="Times New Roman"/>
          <w:color w:val="000000" w:themeColor="text1"/>
          <w:sz w:val="28"/>
          <w:szCs w:val="28"/>
        </w:rPr>
        <w:t xml:space="preserve">), где </w:t>
      </w:r>
      <w:r w:rsidRPr="0040109C">
        <w:rPr>
          <w:rFonts w:ascii="Times New Roman" w:hAnsi="Times New Roman"/>
          <w:color w:val="000000" w:themeColor="text1"/>
          <w:sz w:val="28"/>
          <w:szCs w:val="28"/>
          <w:lang w:val="en-US"/>
        </w:rPr>
        <w:t>V</w:t>
      </w:r>
      <w:r w:rsidRPr="0040109C">
        <w:rPr>
          <w:rFonts w:ascii="Times New Roman" w:hAnsi="Times New Roman"/>
          <w:color w:val="000000" w:themeColor="text1"/>
          <w:sz w:val="28"/>
          <w:szCs w:val="28"/>
          <w:vertAlign w:val="subscript"/>
          <w:lang w:val="en-US"/>
        </w:rPr>
        <w:t>n</w:t>
      </w:r>
      <w:r w:rsidRPr="0040109C">
        <w:rPr>
          <w:rFonts w:ascii="Times New Roman" w:hAnsi="Times New Roman"/>
          <w:color w:val="000000" w:themeColor="text1"/>
          <w:sz w:val="28"/>
          <w:szCs w:val="28"/>
        </w:rPr>
        <w:t xml:space="preserve"> – объем помещения.</w:t>
      </w:r>
    </w:p>
    <w:p w:rsidR="001708D5" w:rsidRPr="0040109C" w:rsidRDefault="001708D5" w:rsidP="001708D5">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Зона действия воздушной ударной волны начинается сразу за внешней границей облака ГВС (давление во фронте которой принимается 1,7 МПа). Давление во фронте ударной волны зависит от расстояния до центра взрыва и определяется исходя из соотношения:</w:t>
      </w:r>
    </w:p>
    <w:p w:rsidR="001708D5" w:rsidRPr="0040109C" w:rsidRDefault="001708D5" w:rsidP="001708D5">
      <w:pPr>
        <w:spacing w:after="0" w:line="240" w:lineRule="auto"/>
        <w:ind w:firstLine="709"/>
        <w:jc w:val="both"/>
        <w:rPr>
          <w:rFonts w:ascii="Times New Roman" w:hAnsi="Times New Roman"/>
          <w:color w:val="000000" w:themeColor="text1"/>
          <w:sz w:val="28"/>
          <w:szCs w:val="28"/>
        </w:rPr>
      </w:pPr>
      <m:oMath>
        <m:r>
          <w:rPr>
            <w:rFonts w:ascii="Cambria Math" w:hAnsi="Cambria Math"/>
            <w:color w:val="000000"/>
            <w:sz w:val="28"/>
            <w:szCs w:val="28"/>
          </w:rPr>
          <m:t>∆</m:t>
        </m:r>
        <m:sSub>
          <m:sSubPr>
            <m:ctrlPr>
              <w:rPr>
                <w:rFonts w:ascii="Cambria Math" w:hAnsi="Times New Roman"/>
                <w:i/>
                <w:color w:val="000000"/>
                <w:sz w:val="28"/>
                <w:szCs w:val="28"/>
              </w:rPr>
            </m:ctrlPr>
          </m:sSubPr>
          <m:e>
            <m:r>
              <w:rPr>
                <w:rFonts w:ascii="Cambria Math" w:hAnsi="Times New Roman"/>
                <w:color w:val="000000"/>
                <w:sz w:val="28"/>
                <w:szCs w:val="28"/>
              </w:rPr>
              <m:t>Р</m:t>
            </m:r>
          </m:e>
          <m:sub>
            <m:r>
              <w:rPr>
                <w:rFonts w:ascii="Cambria Math" w:hAnsi="Times New Roman"/>
                <w:color w:val="000000"/>
                <w:sz w:val="28"/>
                <w:szCs w:val="28"/>
              </w:rPr>
              <m:t>Ф</m:t>
            </m:r>
          </m:sub>
        </m:sSub>
        <m:r>
          <w:rPr>
            <w:rFonts w:ascii="Cambria Math" w:hAnsi="Times New Roman"/>
            <w:color w:val="000000"/>
            <w:sz w:val="28"/>
            <w:szCs w:val="28"/>
          </w:rPr>
          <m:t>=</m:t>
        </m:r>
        <m:r>
          <w:rPr>
            <w:rFonts w:ascii="Cambria Math" w:hAnsi="Cambria Math"/>
            <w:color w:val="000000"/>
            <w:sz w:val="28"/>
            <w:szCs w:val="28"/>
            <w:lang w:val="en-US"/>
          </w:rPr>
          <m:t>f</m:t>
        </m:r>
        <m:d>
          <m:dPr>
            <m:ctrlPr>
              <w:rPr>
                <w:rFonts w:ascii="Cambria Math" w:hAnsi="Times New Roman"/>
                <w:i/>
                <w:color w:val="000000"/>
                <w:sz w:val="28"/>
                <w:szCs w:val="28"/>
              </w:rPr>
            </m:ctrlPr>
          </m:dPr>
          <m:e>
            <m:f>
              <m:fPr>
                <m:ctrlPr>
                  <w:rPr>
                    <w:rFonts w:ascii="Cambria Math" w:hAnsi="Times New Roman"/>
                    <w:i/>
                    <w:color w:val="000000"/>
                    <w:sz w:val="28"/>
                    <w:szCs w:val="28"/>
                    <w:lang w:val="en-US"/>
                  </w:rPr>
                </m:ctrlPr>
              </m:fPr>
              <m:num>
                <m:r>
                  <w:rPr>
                    <w:rFonts w:ascii="Cambria Math" w:hAnsi="Cambria Math"/>
                    <w:color w:val="000000"/>
                    <w:sz w:val="28"/>
                    <w:szCs w:val="28"/>
                    <w:lang w:val="en-US"/>
                  </w:rPr>
                  <m:t>r</m:t>
                </m:r>
              </m:num>
              <m:den>
                <m:sSub>
                  <m:sSubPr>
                    <m:ctrlPr>
                      <w:rPr>
                        <w:rFonts w:ascii="Cambria Math" w:hAnsi="Times New Roman"/>
                        <w:i/>
                        <w:color w:val="000000"/>
                        <w:sz w:val="28"/>
                        <w:szCs w:val="28"/>
                        <w:lang w:val="en-US"/>
                      </w:rPr>
                    </m:ctrlPr>
                  </m:sSubPr>
                  <m:e>
                    <m:r>
                      <w:rPr>
                        <w:rFonts w:ascii="Cambria Math" w:hAnsi="Cambria Math"/>
                        <w:color w:val="000000"/>
                        <w:sz w:val="28"/>
                        <w:szCs w:val="28"/>
                        <w:lang w:val="en-US"/>
                      </w:rPr>
                      <m:t>r</m:t>
                    </m:r>
                  </m:e>
                  <m:sub>
                    <m:r>
                      <w:rPr>
                        <w:rFonts w:ascii="Cambria Math" w:hAnsi="Times New Roman"/>
                        <w:color w:val="000000"/>
                        <w:sz w:val="28"/>
                        <w:szCs w:val="28"/>
                      </w:rPr>
                      <m:t>0</m:t>
                    </m:r>
                  </m:sub>
                </m:sSub>
                <m:ctrlPr>
                  <w:rPr>
                    <w:rFonts w:ascii="Cambria Math" w:hAnsi="Times New Roman"/>
                    <w:i/>
                    <w:color w:val="000000"/>
                    <w:sz w:val="28"/>
                    <w:szCs w:val="28"/>
                  </w:rPr>
                </m:ctrlPr>
              </m:den>
            </m:f>
          </m:e>
        </m:d>
        <m:r>
          <w:rPr>
            <w:rFonts w:ascii="Cambria Math" w:hAnsi="Times New Roman"/>
            <w:color w:val="000000"/>
            <w:sz w:val="28"/>
            <w:szCs w:val="28"/>
          </w:rPr>
          <m:t>,</m:t>
        </m:r>
      </m:oMath>
      <w:r w:rsidRPr="0040109C">
        <w:rPr>
          <w:rFonts w:ascii="Times New Roman" w:hAnsi="Times New Roman"/>
          <w:color w:val="000000" w:themeColor="text1"/>
          <w:sz w:val="28"/>
          <w:szCs w:val="28"/>
        </w:rPr>
        <w:t xml:space="preserve"> </w:t>
      </w:r>
    </w:p>
    <w:p w:rsidR="001708D5" w:rsidRPr="0040109C" w:rsidRDefault="001708D5" w:rsidP="001708D5">
      <w:pPr>
        <w:spacing w:after="0" w:line="240" w:lineRule="auto"/>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 xml:space="preserve">где </w:t>
      </w:r>
      <w:r w:rsidRPr="0040109C">
        <w:rPr>
          <w:rFonts w:ascii="Times New Roman" w:hAnsi="Times New Roman"/>
          <w:color w:val="000000" w:themeColor="text1"/>
          <w:sz w:val="28"/>
          <w:szCs w:val="28"/>
          <w:lang w:val="en-US"/>
        </w:rPr>
        <w:t>r</w:t>
      </w:r>
      <w:r w:rsidRPr="0040109C">
        <w:rPr>
          <w:rFonts w:ascii="Times New Roman" w:hAnsi="Times New Roman"/>
          <w:color w:val="000000" w:themeColor="text1"/>
          <w:sz w:val="28"/>
          <w:szCs w:val="28"/>
        </w:rPr>
        <w:t xml:space="preserve"> – расстояние от центра взрыва до рассматриваемой точки.</w:t>
      </w:r>
    </w:p>
    <w:p w:rsidR="001708D5" w:rsidRPr="0040109C" w:rsidRDefault="001708D5" w:rsidP="001708D5">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lastRenderedPageBreak/>
        <w:t xml:space="preserve">В помещении котельной возможен взрыв газовоздушной смеси. Данным проектом неизвестен размер помещения котельной, поэтому для расчетов берется усредненный размер помещения котельной, равной </w:t>
      </w:r>
      <w:smartTag w:uri="urn:schemas-microsoft-com:office:smarttags" w:element="metricconverter">
        <w:smartTagPr>
          <w:attr w:name="ProductID" w:val="2000 м3"/>
        </w:smartTagPr>
        <w:r w:rsidRPr="0040109C">
          <w:rPr>
            <w:rFonts w:ascii="Times New Roman" w:hAnsi="Times New Roman"/>
            <w:color w:val="000000" w:themeColor="text1"/>
            <w:sz w:val="28"/>
            <w:szCs w:val="28"/>
          </w:rPr>
          <w:t>2000 м</w:t>
        </w:r>
        <w:r w:rsidRPr="0040109C">
          <w:rPr>
            <w:rFonts w:ascii="Times New Roman" w:hAnsi="Times New Roman"/>
            <w:color w:val="000000" w:themeColor="text1"/>
            <w:sz w:val="28"/>
            <w:szCs w:val="28"/>
            <w:vertAlign w:val="superscript"/>
          </w:rPr>
          <w:t>3</w:t>
        </w:r>
      </w:smartTag>
      <w:r w:rsidRPr="0040109C">
        <w:rPr>
          <w:rFonts w:ascii="Times New Roman" w:hAnsi="Times New Roman"/>
          <w:color w:val="000000" w:themeColor="text1"/>
          <w:sz w:val="28"/>
          <w:szCs w:val="28"/>
        </w:rPr>
        <w:t xml:space="preserve">. </w:t>
      </w:r>
    </w:p>
    <w:p w:rsidR="001708D5" w:rsidRPr="0040109C" w:rsidRDefault="001708D5" w:rsidP="001708D5">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 xml:space="preserve">Рассчитываем избыточное давление взрыва природного газа (метан) на расстоянии </w:t>
      </w:r>
      <w:smartTag w:uri="urn:schemas-microsoft-com:office:smarttags" w:element="metricconverter">
        <w:smartTagPr>
          <w:attr w:name="ProductID" w:val="30 метров"/>
        </w:smartTagPr>
        <w:r w:rsidRPr="0040109C">
          <w:rPr>
            <w:rFonts w:ascii="Times New Roman" w:hAnsi="Times New Roman"/>
            <w:color w:val="000000" w:themeColor="text1"/>
            <w:sz w:val="28"/>
            <w:szCs w:val="28"/>
          </w:rPr>
          <w:t>30 метров</w:t>
        </w:r>
      </w:smartTag>
      <w:r w:rsidRPr="0040109C">
        <w:rPr>
          <w:rFonts w:ascii="Times New Roman" w:hAnsi="Times New Roman"/>
          <w:color w:val="000000" w:themeColor="text1"/>
          <w:sz w:val="28"/>
          <w:szCs w:val="28"/>
        </w:rPr>
        <w:t xml:space="preserve"> от контура помещения котельной пожаровзрывоопасного объекта, принимая: </w:t>
      </w:r>
    </w:p>
    <w:p w:rsidR="001708D5" w:rsidRPr="0040109C" w:rsidRDefault="001708D5" w:rsidP="001708D5">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i/>
          <w:iCs/>
          <w:color w:val="000000" w:themeColor="text1"/>
          <w:sz w:val="28"/>
          <w:szCs w:val="28"/>
        </w:rPr>
        <w:sym w:font="UniversalMath1 BT" w:char="F072"/>
      </w:r>
      <w:r w:rsidRPr="0040109C">
        <w:rPr>
          <w:rFonts w:ascii="Times New Roman" w:hAnsi="Times New Roman"/>
          <w:i/>
          <w:iCs/>
          <w:color w:val="000000" w:themeColor="text1"/>
          <w:sz w:val="28"/>
          <w:szCs w:val="28"/>
          <w:vertAlign w:val="subscript"/>
        </w:rPr>
        <w:t>СТХ</w:t>
      </w:r>
      <w:r w:rsidRPr="0040109C">
        <w:rPr>
          <w:rFonts w:ascii="Times New Roman" w:hAnsi="Times New Roman"/>
          <w:color w:val="000000" w:themeColor="text1"/>
          <w:sz w:val="28"/>
          <w:szCs w:val="28"/>
        </w:rPr>
        <w:t xml:space="preserve"> = 1,232 кг/м</w:t>
      </w:r>
      <w:r w:rsidRPr="0040109C">
        <w:rPr>
          <w:rFonts w:ascii="Times New Roman" w:hAnsi="Times New Roman"/>
          <w:color w:val="000000" w:themeColor="text1"/>
          <w:sz w:val="28"/>
          <w:szCs w:val="28"/>
          <w:vertAlign w:val="superscript"/>
        </w:rPr>
        <w:t>3</w:t>
      </w:r>
      <w:r w:rsidRPr="0040109C">
        <w:rPr>
          <w:rFonts w:ascii="Times New Roman" w:hAnsi="Times New Roman"/>
          <w:color w:val="000000" w:themeColor="text1"/>
          <w:sz w:val="28"/>
          <w:szCs w:val="28"/>
        </w:rPr>
        <w:t xml:space="preserve">; </w:t>
      </w:r>
      <w:r w:rsidRPr="0040109C">
        <w:rPr>
          <w:rFonts w:ascii="Times New Roman" w:hAnsi="Times New Roman"/>
          <w:color w:val="000000" w:themeColor="text1"/>
          <w:sz w:val="28"/>
          <w:szCs w:val="28"/>
          <w:lang w:val="en-US"/>
        </w:rPr>
        <w:t>Q</w:t>
      </w:r>
      <w:r w:rsidRPr="0040109C">
        <w:rPr>
          <w:rFonts w:ascii="Times New Roman" w:hAnsi="Times New Roman"/>
          <w:color w:val="000000" w:themeColor="text1"/>
          <w:sz w:val="28"/>
          <w:szCs w:val="28"/>
          <w:vertAlign w:val="subscript"/>
        </w:rPr>
        <w:t>СТХ</w:t>
      </w:r>
      <w:r w:rsidRPr="0040109C">
        <w:rPr>
          <w:rFonts w:ascii="Times New Roman" w:hAnsi="Times New Roman"/>
          <w:color w:val="000000" w:themeColor="text1"/>
          <w:sz w:val="28"/>
          <w:szCs w:val="28"/>
        </w:rPr>
        <w:t xml:space="preserve"> =2763 кДж/кг;</w:t>
      </w:r>
      <w:r w:rsidRPr="0040109C">
        <w:rPr>
          <w:rFonts w:ascii="Times New Roman" w:hAnsi="Times New Roman"/>
          <w:i/>
          <w:color w:val="000000" w:themeColor="text1"/>
          <w:sz w:val="28"/>
          <w:szCs w:val="28"/>
        </w:rPr>
        <w:t xml:space="preserve"> С</w:t>
      </w:r>
      <w:r w:rsidRPr="0040109C">
        <w:rPr>
          <w:rFonts w:ascii="Times New Roman" w:hAnsi="Times New Roman"/>
          <w:color w:val="000000" w:themeColor="text1"/>
          <w:sz w:val="28"/>
          <w:szCs w:val="28"/>
        </w:rPr>
        <w:t xml:space="preserve"> = 9,45 %; </w:t>
      </w:r>
      <w:r w:rsidRPr="0040109C">
        <w:rPr>
          <w:rFonts w:ascii="Times New Roman" w:hAnsi="Times New Roman"/>
          <w:color w:val="000000" w:themeColor="text1"/>
          <w:sz w:val="28"/>
          <w:szCs w:val="28"/>
          <w:lang w:val="en-US"/>
        </w:rPr>
        <w:t>V</w:t>
      </w:r>
      <w:r w:rsidRPr="0040109C">
        <w:rPr>
          <w:rFonts w:ascii="Times New Roman" w:hAnsi="Times New Roman"/>
          <w:color w:val="000000" w:themeColor="text1"/>
          <w:sz w:val="28"/>
          <w:szCs w:val="28"/>
          <w:vertAlign w:val="subscript"/>
          <w:lang w:val="en-US"/>
        </w:rPr>
        <w:t>n</w:t>
      </w:r>
      <w:r w:rsidRPr="0040109C">
        <w:rPr>
          <w:rFonts w:ascii="Times New Roman" w:hAnsi="Times New Roman"/>
          <w:color w:val="000000" w:themeColor="text1"/>
          <w:sz w:val="28"/>
          <w:szCs w:val="28"/>
        </w:rPr>
        <w:t xml:space="preserve"> = </w:t>
      </w:r>
      <w:smartTag w:uri="urn:schemas-microsoft-com:office:smarttags" w:element="metricconverter">
        <w:smartTagPr>
          <w:attr w:name="ProductID" w:val="2000 м3"/>
        </w:smartTagPr>
        <w:r w:rsidRPr="0040109C">
          <w:rPr>
            <w:rFonts w:ascii="Times New Roman" w:hAnsi="Times New Roman"/>
            <w:color w:val="000000" w:themeColor="text1"/>
            <w:sz w:val="28"/>
            <w:szCs w:val="28"/>
          </w:rPr>
          <w:t>2000 м</w:t>
        </w:r>
        <w:r w:rsidRPr="0040109C">
          <w:rPr>
            <w:rFonts w:ascii="Times New Roman" w:hAnsi="Times New Roman"/>
            <w:color w:val="000000" w:themeColor="text1"/>
            <w:sz w:val="28"/>
            <w:szCs w:val="28"/>
            <w:vertAlign w:val="superscript"/>
          </w:rPr>
          <w:t>3</w:t>
        </w:r>
      </w:smartTag>
      <w:r w:rsidRPr="0040109C">
        <w:rPr>
          <w:rFonts w:ascii="Times New Roman" w:hAnsi="Times New Roman"/>
          <w:color w:val="000000" w:themeColor="text1"/>
          <w:sz w:val="28"/>
          <w:szCs w:val="28"/>
        </w:rPr>
        <w:t>.</w:t>
      </w:r>
    </w:p>
    <w:p w:rsidR="001708D5" w:rsidRPr="0040109C" w:rsidRDefault="00BC6082" w:rsidP="001708D5">
      <w:pPr>
        <w:spacing w:after="0" w:line="240" w:lineRule="auto"/>
        <w:ind w:left="709" w:firstLine="709"/>
        <w:jc w:val="both"/>
        <w:rPr>
          <w:rFonts w:ascii="Times New Roman" w:hAnsi="Times New Roman"/>
          <w:color w:val="000000" w:themeColor="text1"/>
          <w:sz w:val="28"/>
          <w:szCs w:val="28"/>
        </w:rPr>
      </w:pPr>
      <m:oMathPara>
        <m:oMathParaPr>
          <m:jc m:val="left"/>
        </m:oMathParaPr>
        <m:oMath>
          <m:sSub>
            <m:sSubPr>
              <m:ctrlPr>
                <w:rPr>
                  <w:rFonts w:ascii="Cambria Math" w:hAnsi="Times New Roman"/>
                  <w:i/>
                  <w:color w:val="000000"/>
                  <w:sz w:val="28"/>
                  <w:szCs w:val="28"/>
                </w:rPr>
              </m:ctrlPr>
            </m:sSubPr>
            <m:e>
              <m:r>
                <w:rPr>
                  <w:rFonts w:ascii="Cambria Math" w:hAnsi="Cambria Math"/>
                  <w:color w:val="000000"/>
                  <w:sz w:val="28"/>
                  <w:szCs w:val="28"/>
                  <w:lang w:val="en-US"/>
                </w:rPr>
                <m:t>r</m:t>
              </m:r>
            </m:e>
            <m:sub>
              <m:r>
                <w:rPr>
                  <w:rFonts w:ascii="Cambria Math" w:hAnsi="Times New Roman"/>
                  <w:color w:val="000000"/>
                  <w:sz w:val="28"/>
                  <w:szCs w:val="28"/>
                </w:rPr>
                <m:t>0</m:t>
              </m:r>
            </m:sub>
          </m:sSub>
          <m:r>
            <w:rPr>
              <w:rFonts w:ascii="Cambria Math" w:hAnsi="Times New Roman"/>
              <w:color w:val="000000"/>
              <w:sz w:val="28"/>
              <w:szCs w:val="28"/>
            </w:rPr>
            <m:t xml:space="preserve">= </m:t>
          </m:r>
          <m:f>
            <m:fPr>
              <m:ctrlPr>
                <w:rPr>
                  <w:rFonts w:ascii="Cambria Math" w:hAnsi="Times New Roman"/>
                  <w:i/>
                  <w:color w:val="000000"/>
                  <w:sz w:val="28"/>
                  <w:szCs w:val="28"/>
                </w:rPr>
              </m:ctrlPr>
            </m:fPr>
            <m:num>
              <m:r>
                <w:rPr>
                  <w:rFonts w:ascii="Cambria Math" w:hAnsi="Times New Roman"/>
                  <w:color w:val="000000"/>
                  <w:sz w:val="28"/>
                  <w:szCs w:val="28"/>
                </w:rPr>
                <m:t>1</m:t>
              </m:r>
            </m:num>
            <m:den>
              <m:r>
                <w:rPr>
                  <w:rFonts w:ascii="Cambria Math" w:hAnsi="Times New Roman"/>
                  <w:color w:val="000000"/>
                  <w:sz w:val="28"/>
                  <w:szCs w:val="28"/>
                </w:rPr>
                <m:t>24</m:t>
              </m:r>
            </m:den>
          </m:f>
          <m:rad>
            <m:radPr>
              <m:ctrlPr>
                <w:rPr>
                  <w:rFonts w:ascii="Cambria Math" w:hAnsi="Times New Roman"/>
                  <w:i/>
                  <w:color w:val="000000"/>
                  <w:sz w:val="28"/>
                  <w:szCs w:val="28"/>
                </w:rPr>
              </m:ctrlPr>
            </m:radPr>
            <m:deg>
              <m:r>
                <w:rPr>
                  <w:rFonts w:ascii="Cambria Math" w:hAnsi="Times New Roman"/>
                  <w:color w:val="000000"/>
                  <w:sz w:val="28"/>
                  <w:szCs w:val="28"/>
                </w:rPr>
                <m:t>3</m:t>
              </m:r>
            </m:deg>
            <m:e>
              <m:f>
                <m:fPr>
                  <m:ctrlPr>
                    <w:rPr>
                      <w:rFonts w:ascii="Cambria Math" w:hAnsi="Times New Roman"/>
                      <w:i/>
                      <w:color w:val="000000"/>
                      <w:sz w:val="28"/>
                      <w:szCs w:val="28"/>
                    </w:rPr>
                  </m:ctrlPr>
                </m:fPr>
                <m:num>
                  <m:r>
                    <w:rPr>
                      <w:rFonts w:ascii="Cambria Math" w:hAnsi="Times New Roman"/>
                      <w:color w:val="000000"/>
                      <w:sz w:val="28"/>
                      <w:szCs w:val="28"/>
                    </w:rPr>
                    <m:t>100</m:t>
                  </m:r>
                  <m:r>
                    <w:rPr>
                      <w:rFonts w:ascii="Cambria Math" w:hAnsi="Times New Roman"/>
                      <w:color w:val="000000"/>
                      <w:sz w:val="28"/>
                      <w:szCs w:val="28"/>
                    </w:rPr>
                    <m:t>∙</m:t>
                  </m:r>
                  <m:r>
                    <w:rPr>
                      <w:rFonts w:ascii="Cambria Math" w:hAnsi="Times New Roman"/>
                      <w:color w:val="000000"/>
                      <w:sz w:val="28"/>
                      <w:szCs w:val="28"/>
                    </w:rPr>
                    <m:t>0,8</m:t>
                  </m:r>
                  <m:r>
                    <w:rPr>
                      <w:rFonts w:ascii="Cambria Math" w:hAnsi="Times New Roman"/>
                      <w:color w:val="000000"/>
                      <w:sz w:val="28"/>
                      <w:szCs w:val="28"/>
                    </w:rPr>
                    <m:t>∙</m:t>
                  </m:r>
                  <m:r>
                    <w:rPr>
                      <w:rFonts w:ascii="Cambria Math" w:hAnsi="Times New Roman"/>
                      <w:color w:val="000000"/>
                      <w:sz w:val="28"/>
                      <w:szCs w:val="28"/>
                    </w:rPr>
                    <m:t>2000</m:t>
                  </m:r>
                  <m:r>
                    <w:rPr>
                      <w:rFonts w:ascii="Cambria Math" w:hAnsi="Times New Roman"/>
                      <w:color w:val="000000"/>
                      <w:sz w:val="28"/>
                      <w:szCs w:val="28"/>
                    </w:rPr>
                    <m:t>∙</m:t>
                  </m:r>
                  <m:r>
                    <w:rPr>
                      <w:rFonts w:ascii="Cambria Math" w:hAnsi="Times New Roman"/>
                      <w:color w:val="000000"/>
                      <w:sz w:val="28"/>
                      <w:szCs w:val="28"/>
                    </w:rPr>
                    <m:t>1,232</m:t>
                  </m:r>
                  <m:r>
                    <w:rPr>
                      <w:rFonts w:ascii="Cambria Math" w:hAnsi="Times New Roman"/>
                      <w:color w:val="000000"/>
                      <w:sz w:val="28"/>
                      <w:szCs w:val="28"/>
                    </w:rPr>
                    <m:t>∙</m:t>
                  </m:r>
                  <m:r>
                    <w:rPr>
                      <w:rFonts w:ascii="Cambria Math" w:hAnsi="Times New Roman"/>
                      <w:color w:val="000000"/>
                      <w:sz w:val="28"/>
                      <w:szCs w:val="28"/>
                    </w:rPr>
                    <m:t>2763</m:t>
                  </m:r>
                </m:num>
                <m:den>
                  <m:r>
                    <w:rPr>
                      <w:rFonts w:ascii="Cambria Math" w:hAnsi="Times New Roman"/>
                      <w:color w:val="000000"/>
                      <w:sz w:val="28"/>
                      <w:szCs w:val="28"/>
                    </w:rPr>
                    <m:t>9.45</m:t>
                  </m:r>
                </m:den>
              </m:f>
              <m:r>
                <w:rPr>
                  <w:rFonts w:ascii="Cambria Math" w:hAnsi="Times New Roman"/>
                  <w:color w:val="000000"/>
                  <w:sz w:val="28"/>
                  <w:szCs w:val="28"/>
                </w:rPr>
                <m:t>,</m:t>
              </m:r>
            </m:e>
          </m:rad>
        </m:oMath>
      </m:oMathPara>
    </w:p>
    <w:p w:rsidR="001708D5" w:rsidRPr="0040109C" w:rsidRDefault="00BC6082" w:rsidP="001708D5">
      <w:pPr>
        <w:tabs>
          <w:tab w:val="left" w:pos="851"/>
        </w:tabs>
        <w:spacing w:after="0" w:line="240" w:lineRule="auto"/>
        <w:ind w:left="709"/>
        <w:jc w:val="both"/>
        <w:rPr>
          <w:rFonts w:ascii="Times New Roman" w:hAnsi="Times New Roman"/>
          <w:i/>
          <w:color w:val="000000" w:themeColor="text1"/>
          <w:sz w:val="28"/>
          <w:szCs w:val="28"/>
        </w:rPr>
      </w:pPr>
      <m:oMathPara>
        <m:oMathParaPr>
          <m:jc m:val="left"/>
        </m:oMathParaPr>
        <m:oMath>
          <m:f>
            <m:fPr>
              <m:ctrlPr>
                <w:rPr>
                  <w:rFonts w:ascii="Cambria Math" w:hAnsi="Times New Roman"/>
                  <w:i/>
                  <w:color w:val="000000"/>
                  <w:sz w:val="28"/>
                  <w:szCs w:val="28"/>
                </w:rPr>
              </m:ctrlPr>
            </m:fPr>
            <m:num>
              <m:r>
                <w:rPr>
                  <w:rFonts w:ascii="Cambria Math" w:hAnsi="Cambria Math"/>
                  <w:color w:val="000000"/>
                  <w:sz w:val="28"/>
                  <w:szCs w:val="28"/>
                  <w:lang w:val="en-US"/>
                </w:rPr>
                <m:t>r</m:t>
              </m:r>
            </m:num>
            <m:den>
              <m:sSub>
                <m:sSubPr>
                  <m:ctrlPr>
                    <w:rPr>
                      <w:rFonts w:ascii="Cambria Math" w:hAnsi="Times New Roman"/>
                      <w:i/>
                      <w:color w:val="000000"/>
                      <w:sz w:val="28"/>
                      <w:szCs w:val="28"/>
                    </w:rPr>
                  </m:ctrlPr>
                </m:sSubPr>
                <m:e>
                  <m:r>
                    <w:rPr>
                      <w:rFonts w:ascii="Cambria Math" w:hAnsi="Cambria Math"/>
                      <w:color w:val="000000"/>
                      <w:sz w:val="28"/>
                      <w:szCs w:val="28"/>
                    </w:rPr>
                    <m:t>r</m:t>
                  </m:r>
                </m:e>
                <m:sub>
                  <m:r>
                    <w:rPr>
                      <w:rFonts w:ascii="Cambria Math" w:hAnsi="Times New Roman"/>
                      <w:color w:val="000000"/>
                      <w:sz w:val="28"/>
                      <w:szCs w:val="28"/>
                    </w:rPr>
                    <m:t>0</m:t>
                  </m:r>
                </m:sub>
              </m:sSub>
            </m:den>
          </m:f>
          <m:r>
            <w:rPr>
              <w:rFonts w:ascii="Cambria Math" w:hAnsi="Times New Roman"/>
              <w:color w:val="000000"/>
              <w:sz w:val="28"/>
              <w:szCs w:val="28"/>
            </w:rPr>
            <m:t>=</m:t>
          </m:r>
          <m:f>
            <m:fPr>
              <m:ctrlPr>
                <w:rPr>
                  <w:rFonts w:ascii="Cambria Math" w:hAnsi="Times New Roman"/>
                  <w:i/>
                  <w:color w:val="000000"/>
                  <w:sz w:val="28"/>
                  <w:szCs w:val="28"/>
                </w:rPr>
              </m:ctrlPr>
            </m:fPr>
            <m:num>
              <m:r>
                <w:rPr>
                  <w:rFonts w:ascii="Cambria Math" w:hAnsi="Times New Roman"/>
                  <w:color w:val="000000"/>
                  <w:sz w:val="28"/>
                  <w:szCs w:val="28"/>
                </w:rPr>
                <m:t>30+16</m:t>
              </m:r>
            </m:num>
            <m:den>
              <m:r>
                <w:rPr>
                  <w:rFonts w:ascii="Cambria Math" w:hAnsi="Times New Roman"/>
                  <w:color w:val="000000"/>
                  <w:sz w:val="28"/>
                  <w:szCs w:val="28"/>
                </w:rPr>
                <m:t>16</m:t>
              </m:r>
            </m:den>
          </m:f>
          <m:r>
            <w:rPr>
              <w:rFonts w:ascii="Cambria Math" w:hAnsi="Times New Roman"/>
              <w:color w:val="000000"/>
              <w:sz w:val="28"/>
              <w:szCs w:val="28"/>
            </w:rPr>
            <m:t>=2.87</m:t>
          </m:r>
        </m:oMath>
      </m:oMathPara>
    </w:p>
    <w:p w:rsidR="001708D5" w:rsidRPr="0040109C" w:rsidRDefault="001708D5" w:rsidP="001708D5">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 xml:space="preserve">При </w:t>
      </w:r>
      <w:r w:rsidRPr="0040109C">
        <w:rPr>
          <w:rFonts w:ascii="Times New Roman" w:hAnsi="Times New Roman"/>
          <w:color w:val="000000" w:themeColor="text1"/>
          <w:sz w:val="28"/>
          <w:szCs w:val="28"/>
          <w:lang w:val="en-US"/>
        </w:rPr>
        <w:t>r</w:t>
      </w:r>
      <w:r w:rsidRPr="0040109C">
        <w:rPr>
          <w:rFonts w:ascii="Times New Roman" w:hAnsi="Times New Roman"/>
          <w:color w:val="000000" w:themeColor="text1"/>
          <w:sz w:val="28"/>
          <w:szCs w:val="28"/>
        </w:rPr>
        <w:t>/</w:t>
      </w:r>
      <w:r w:rsidRPr="0040109C">
        <w:rPr>
          <w:rFonts w:ascii="Times New Roman" w:hAnsi="Times New Roman"/>
          <w:color w:val="000000" w:themeColor="text1"/>
          <w:sz w:val="28"/>
          <w:szCs w:val="28"/>
          <w:lang w:val="en-US"/>
        </w:rPr>
        <w:t>r</w:t>
      </w:r>
      <w:r w:rsidRPr="0040109C">
        <w:rPr>
          <w:rFonts w:ascii="Times New Roman" w:hAnsi="Times New Roman"/>
          <w:color w:val="000000" w:themeColor="text1"/>
          <w:sz w:val="28"/>
          <w:szCs w:val="28"/>
          <w:vertAlign w:val="subscript"/>
        </w:rPr>
        <w:t>0</w:t>
      </w:r>
      <w:r w:rsidRPr="0040109C">
        <w:rPr>
          <w:rFonts w:ascii="Times New Roman" w:hAnsi="Times New Roman"/>
          <w:color w:val="000000" w:themeColor="text1"/>
          <w:sz w:val="28"/>
          <w:szCs w:val="28"/>
        </w:rPr>
        <w:t xml:space="preserve"> = 2,87 путем интерполяции определяем </w:t>
      </w:r>
      <w:r w:rsidRPr="0040109C">
        <w:rPr>
          <w:rFonts w:ascii="Times New Roman" w:hAnsi="Times New Roman"/>
          <w:color w:val="000000" w:themeColor="text1"/>
          <w:sz w:val="28"/>
          <w:szCs w:val="28"/>
        </w:rPr>
        <w:sym w:font="UniversalMath1 BT" w:char="F044"/>
      </w:r>
      <w:r w:rsidRPr="0040109C">
        <w:rPr>
          <w:rFonts w:ascii="Times New Roman" w:hAnsi="Times New Roman"/>
          <w:color w:val="000000" w:themeColor="text1"/>
          <w:sz w:val="28"/>
          <w:szCs w:val="28"/>
          <w:lang w:val="en-US"/>
        </w:rPr>
        <w:t>P</w:t>
      </w:r>
      <w:r w:rsidRPr="0040109C">
        <w:rPr>
          <w:rFonts w:ascii="Times New Roman" w:hAnsi="Times New Roman"/>
          <w:color w:val="000000" w:themeColor="text1"/>
          <w:sz w:val="28"/>
          <w:szCs w:val="28"/>
          <w:vertAlign w:val="subscript"/>
        </w:rPr>
        <w:t>Ф</w:t>
      </w:r>
      <w:r w:rsidRPr="0040109C">
        <w:rPr>
          <w:rFonts w:ascii="Times New Roman" w:hAnsi="Times New Roman"/>
          <w:color w:val="000000" w:themeColor="text1"/>
          <w:sz w:val="28"/>
          <w:szCs w:val="28"/>
        </w:rPr>
        <w:t>=89 кПа (0,89 гкс/см</w:t>
      </w:r>
      <w:r w:rsidRPr="0040109C">
        <w:rPr>
          <w:rFonts w:ascii="Times New Roman" w:hAnsi="Times New Roman"/>
          <w:color w:val="000000" w:themeColor="text1"/>
          <w:sz w:val="28"/>
          <w:szCs w:val="28"/>
          <w:vertAlign w:val="superscript"/>
        </w:rPr>
        <w:t>2</w:t>
      </w:r>
      <w:r w:rsidRPr="0040109C">
        <w:rPr>
          <w:rFonts w:ascii="Times New Roman" w:hAnsi="Times New Roman"/>
          <w:color w:val="000000" w:themeColor="text1"/>
          <w:sz w:val="28"/>
          <w:szCs w:val="28"/>
        </w:rPr>
        <w:t>).</w:t>
      </w:r>
    </w:p>
    <w:p w:rsidR="001708D5" w:rsidRPr="0040109C" w:rsidRDefault="001708D5" w:rsidP="001708D5">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Зависимость избыточного давления (</w:t>
      </w:r>
      <w:r w:rsidRPr="0040109C">
        <w:rPr>
          <w:rFonts w:ascii="Times New Roman" w:hAnsi="Times New Roman"/>
          <w:color w:val="000000" w:themeColor="text1"/>
          <w:sz w:val="28"/>
          <w:szCs w:val="28"/>
        </w:rPr>
        <w:sym w:font="UniversalMath1 BT" w:char="F044"/>
      </w:r>
      <w:r w:rsidRPr="0040109C">
        <w:rPr>
          <w:rFonts w:ascii="Times New Roman" w:hAnsi="Times New Roman"/>
          <w:color w:val="000000" w:themeColor="text1"/>
          <w:sz w:val="28"/>
          <w:szCs w:val="28"/>
          <w:lang w:val="en-US"/>
        </w:rPr>
        <w:t>P</w:t>
      </w:r>
      <w:r w:rsidRPr="0040109C">
        <w:rPr>
          <w:rFonts w:ascii="Times New Roman" w:hAnsi="Times New Roman"/>
          <w:color w:val="000000" w:themeColor="text1"/>
          <w:sz w:val="28"/>
          <w:szCs w:val="28"/>
          <w:vertAlign w:val="subscript"/>
        </w:rPr>
        <w:t>Ф</w:t>
      </w:r>
      <w:r w:rsidRPr="0040109C">
        <w:rPr>
          <w:rFonts w:ascii="Times New Roman" w:hAnsi="Times New Roman"/>
          <w:color w:val="000000" w:themeColor="text1"/>
          <w:sz w:val="28"/>
          <w:szCs w:val="28"/>
        </w:rPr>
        <w:t>, кПа) от расстояния (</w:t>
      </w:r>
      <w:r w:rsidRPr="0040109C">
        <w:rPr>
          <w:rFonts w:ascii="Times New Roman" w:hAnsi="Times New Roman"/>
          <w:color w:val="000000" w:themeColor="text1"/>
          <w:sz w:val="28"/>
          <w:szCs w:val="28"/>
          <w:lang w:val="en-US"/>
        </w:rPr>
        <w:t>r</w:t>
      </w:r>
      <w:r w:rsidRPr="0040109C">
        <w:rPr>
          <w:rFonts w:ascii="Times New Roman" w:hAnsi="Times New Roman"/>
          <w:color w:val="000000" w:themeColor="text1"/>
          <w:sz w:val="28"/>
          <w:szCs w:val="28"/>
        </w:rPr>
        <w:t>, м) контура помещения котельной на пожаровзрывоопасных объектах:</w:t>
      </w:r>
    </w:p>
    <w:p w:rsidR="001708D5" w:rsidRPr="0040109C" w:rsidRDefault="001708D5" w:rsidP="008A0476">
      <w:pPr>
        <w:pStyle w:val="affff9"/>
        <w:numPr>
          <w:ilvl w:val="0"/>
          <w:numId w:val="91"/>
        </w:numPr>
        <w:tabs>
          <w:tab w:val="left" w:pos="1134"/>
        </w:tabs>
        <w:spacing w:line="240" w:lineRule="auto"/>
        <w:ind w:left="0" w:firstLine="567"/>
        <w:rPr>
          <w:color w:val="000000" w:themeColor="text1"/>
          <w:sz w:val="28"/>
          <w:szCs w:val="28"/>
        </w:rPr>
      </w:pPr>
      <w:r w:rsidRPr="0040109C">
        <w:rPr>
          <w:color w:val="000000" w:themeColor="text1"/>
          <w:sz w:val="28"/>
          <w:szCs w:val="28"/>
        </w:rPr>
        <w:t xml:space="preserve">при </w:t>
      </w:r>
      <w:r w:rsidRPr="0040109C">
        <w:rPr>
          <w:color w:val="000000" w:themeColor="text1"/>
          <w:sz w:val="28"/>
          <w:szCs w:val="28"/>
          <w:lang w:val="en-US"/>
        </w:rPr>
        <w:t>r</w:t>
      </w:r>
      <w:r w:rsidRPr="0040109C">
        <w:rPr>
          <w:color w:val="000000" w:themeColor="text1"/>
          <w:sz w:val="28"/>
          <w:szCs w:val="28"/>
        </w:rPr>
        <w:t xml:space="preserve">=27, </w:t>
      </w:r>
      <w:r w:rsidRPr="0040109C">
        <w:sym w:font="UniversalMath1 BT" w:char="F044"/>
      </w:r>
      <w:r w:rsidRPr="0040109C">
        <w:rPr>
          <w:color w:val="000000" w:themeColor="text1"/>
          <w:sz w:val="28"/>
          <w:szCs w:val="28"/>
          <w:lang w:val="en-US"/>
        </w:rPr>
        <w:t>P</w:t>
      </w:r>
      <w:r w:rsidRPr="0040109C">
        <w:rPr>
          <w:color w:val="000000" w:themeColor="text1"/>
          <w:sz w:val="28"/>
          <w:szCs w:val="28"/>
          <w:vertAlign w:val="subscript"/>
        </w:rPr>
        <w:t xml:space="preserve">Ф </w:t>
      </w:r>
      <w:r w:rsidRPr="0040109C">
        <w:rPr>
          <w:color w:val="000000" w:themeColor="text1"/>
          <w:sz w:val="28"/>
          <w:szCs w:val="28"/>
        </w:rPr>
        <w:t xml:space="preserve">= 100 </w:t>
      </w:r>
    </w:p>
    <w:p w:rsidR="001708D5" w:rsidRPr="0040109C" w:rsidRDefault="001708D5" w:rsidP="008A0476">
      <w:pPr>
        <w:pStyle w:val="affff9"/>
        <w:numPr>
          <w:ilvl w:val="0"/>
          <w:numId w:val="91"/>
        </w:numPr>
        <w:tabs>
          <w:tab w:val="left" w:pos="1134"/>
        </w:tabs>
        <w:spacing w:line="240" w:lineRule="auto"/>
        <w:ind w:left="0" w:firstLine="567"/>
        <w:rPr>
          <w:color w:val="000000" w:themeColor="text1"/>
          <w:sz w:val="28"/>
          <w:szCs w:val="28"/>
        </w:rPr>
      </w:pPr>
      <w:r w:rsidRPr="0040109C">
        <w:rPr>
          <w:color w:val="000000" w:themeColor="text1"/>
          <w:sz w:val="28"/>
          <w:szCs w:val="28"/>
        </w:rPr>
        <w:t xml:space="preserve">при </w:t>
      </w:r>
      <w:r w:rsidRPr="0040109C">
        <w:rPr>
          <w:color w:val="000000" w:themeColor="text1"/>
          <w:sz w:val="28"/>
          <w:szCs w:val="28"/>
          <w:lang w:val="en-US"/>
        </w:rPr>
        <w:t>r</w:t>
      </w:r>
      <w:r w:rsidRPr="0040109C">
        <w:rPr>
          <w:color w:val="000000" w:themeColor="text1"/>
          <w:sz w:val="28"/>
          <w:szCs w:val="28"/>
        </w:rPr>
        <w:t xml:space="preserve">=48, </w:t>
      </w:r>
      <w:r w:rsidRPr="0040109C">
        <w:sym w:font="UniversalMath1 BT" w:char="F044"/>
      </w:r>
      <w:r w:rsidRPr="0040109C">
        <w:rPr>
          <w:color w:val="000000" w:themeColor="text1"/>
          <w:sz w:val="28"/>
          <w:szCs w:val="28"/>
          <w:lang w:val="en-US"/>
        </w:rPr>
        <w:t>P</w:t>
      </w:r>
      <w:r w:rsidRPr="0040109C">
        <w:rPr>
          <w:color w:val="000000" w:themeColor="text1"/>
          <w:sz w:val="28"/>
          <w:szCs w:val="28"/>
          <w:vertAlign w:val="subscript"/>
        </w:rPr>
        <w:t xml:space="preserve">Ф </w:t>
      </w:r>
      <w:r w:rsidRPr="0040109C">
        <w:rPr>
          <w:color w:val="000000" w:themeColor="text1"/>
          <w:sz w:val="28"/>
          <w:szCs w:val="28"/>
        </w:rPr>
        <w:t xml:space="preserve">= 50 </w:t>
      </w:r>
    </w:p>
    <w:p w:rsidR="001708D5" w:rsidRPr="0040109C" w:rsidRDefault="001708D5" w:rsidP="008A0476">
      <w:pPr>
        <w:pStyle w:val="affff9"/>
        <w:numPr>
          <w:ilvl w:val="0"/>
          <w:numId w:val="91"/>
        </w:numPr>
        <w:tabs>
          <w:tab w:val="left" w:pos="1134"/>
        </w:tabs>
        <w:spacing w:line="240" w:lineRule="auto"/>
        <w:ind w:left="0" w:firstLine="567"/>
        <w:rPr>
          <w:color w:val="000000" w:themeColor="text1"/>
          <w:sz w:val="28"/>
          <w:szCs w:val="28"/>
        </w:rPr>
      </w:pPr>
      <w:r w:rsidRPr="0040109C">
        <w:rPr>
          <w:color w:val="000000" w:themeColor="text1"/>
          <w:sz w:val="28"/>
          <w:szCs w:val="28"/>
        </w:rPr>
        <w:t xml:space="preserve">при </w:t>
      </w:r>
      <w:r w:rsidRPr="0040109C">
        <w:rPr>
          <w:color w:val="000000" w:themeColor="text1"/>
          <w:sz w:val="28"/>
          <w:szCs w:val="28"/>
          <w:lang w:val="en-US"/>
        </w:rPr>
        <w:t>r</w:t>
      </w:r>
      <w:r w:rsidRPr="0040109C">
        <w:rPr>
          <w:color w:val="000000" w:themeColor="text1"/>
          <w:sz w:val="28"/>
          <w:szCs w:val="28"/>
        </w:rPr>
        <w:t xml:space="preserve">=80, </w:t>
      </w:r>
      <w:r w:rsidRPr="0040109C">
        <w:sym w:font="UniversalMath1 BT" w:char="F044"/>
      </w:r>
      <w:r w:rsidRPr="0040109C">
        <w:rPr>
          <w:color w:val="000000" w:themeColor="text1"/>
          <w:sz w:val="28"/>
          <w:szCs w:val="28"/>
          <w:lang w:val="en-US"/>
        </w:rPr>
        <w:t>P</w:t>
      </w:r>
      <w:r w:rsidRPr="0040109C">
        <w:rPr>
          <w:color w:val="000000" w:themeColor="text1"/>
          <w:sz w:val="28"/>
          <w:szCs w:val="28"/>
          <w:vertAlign w:val="subscript"/>
        </w:rPr>
        <w:t xml:space="preserve">Ф </w:t>
      </w:r>
      <w:r w:rsidRPr="0040109C">
        <w:rPr>
          <w:color w:val="000000" w:themeColor="text1"/>
          <w:sz w:val="28"/>
          <w:szCs w:val="28"/>
        </w:rPr>
        <w:t xml:space="preserve">= 30 </w:t>
      </w:r>
    </w:p>
    <w:p w:rsidR="001708D5" w:rsidRPr="0040109C" w:rsidRDefault="001708D5" w:rsidP="008A0476">
      <w:pPr>
        <w:pStyle w:val="affff9"/>
        <w:numPr>
          <w:ilvl w:val="0"/>
          <w:numId w:val="91"/>
        </w:numPr>
        <w:tabs>
          <w:tab w:val="left" w:pos="1134"/>
        </w:tabs>
        <w:spacing w:line="240" w:lineRule="auto"/>
        <w:ind w:left="0" w:firstLine="567"/>
        <w:rPr>
          <w:color w:val="000000" w:themeColor="text1"/>
          <w:sz w:val="28"/>
          <w:szCs w:val="28"/>
        </w:rPr>
      </w:pPr>
      <w:r w:rsidRPr="0040109C">
        <w:rPr>
          <w:color w:val="000000" w:themeColor="text1"/>
          <w:sz w:val="28"/>
          <w:szCs w:val="28"/>
        </w:rPr>
        <w:t xml:space="preserve">при </w:t>
      </w:r>
      <w:r w:rsidRPr="0040109C">
        <w:rPr>
          <w:color w:val="000000" w:themeColor="text1"/>
          <w:sz w:val="28"/>
          <w:szCs w:val="28"/>
          <w:lang w:val="en-US"/>
        </w:rPr>
        <w:t>r</w:t>
      </w:r>
      <w:r w:rsidRPr="0040109C">
        <w:rPr>
          <w:color w:val="000000" w:themeColor="text1"/>
          <w:sz w:val="28"/>
          <w:szCs w:val="28"/>
        </w:rPr>
        <w:t xml:space="preserve">=113, </w:t>
      </w:r>
      <w:r w:rsidRPr="0040109C">
        <w:sym w:font="UniversalMath1 BT" w:char="F044"/>
      </w:r>
      <w:r w:rsidRPr="0040109C">
        <w:rPr>
          <w:color w:val="000000" w:themeColor="text1"/>
          <w:sz w:val="28"/>
          <w:szCs w:val="28"/>
          <w:lang w:val="en-US"/>
        </w:rPr>
        <w:t>P</w:t>
      </w:r>
      <w:r w:rsidRPr="0040109C">
        <w:rPr>
          <w:color w:val="000000" w:themeColor="text1"/>
          <w:sz w:val="28"/>
          <w:szCs w:val="28"/>
          <w:vertAlign w:val="subscript"/>
        </w:rPr>
        <w:t xml:space="preserve">Ф </w:t>
      </w:r>
      <w:r w:rsidRPr="0040109C">
        <w:rPr>
          <w:color w:val="000000" w:themeColor="text1"/>
          <w:sz w:val="28"/>
          <w:szCs w:val="28"/>
        </w:rPr>
        <w:t xml:space="preserve">= 20 </w:t>
      </w:r>
    </w:p>
    <w:p w:rsidR="001708D5" w:rsidRPr="0040109C" w:rsidRDefault="001708D5" w:rsidP="008A0476">
      <w:pPr>
        <w:pStyle w:val="affff9"/>
        <w:numPr>
          <w:ilvl w:val="0"/>
          <w:numId w:val="91"/>
        </w:numPr>
        <w:tabs>
          <w:tab w:val="left" w:pos="1134"/>
        </w:tabs>
        <w:spacing w:line="240" w:lineRule="auto"/>
        <w:ind w:left="0" w:firstLine="567"/>
        <w:rPr>
          <w:color w:val="000000" w:themeColor="text1"/>
          <w:sz w:val="28"/>
          <w:szCs w:val="28"/>
        </w:rPr>
      </w:pPr>
      <w:r w:rsidRPr="0040109C">
        <w:rPr>
          <w:color w:val="000000" w:themeColor="text1"/>
          <w:sz w:val="28"/>
          <w:szCs w:val="28"/>
        </w:rPr>
        <w:t xml:space="preserve">при </w:t>
      </w:r>
      <w:r w:rsidRPr="0040109C">
        <w:rPr>
          <w:color w:val="000000" w:themeColor="text1"/>
          <w:sz w:val="28"/>
          <w:szCs w:val="28"/>
          <w:lang w:val="en-US"/>
        </w:rPr>
        <w:t>r</w:t>
      </w:r>
      <w:r w:rsidRPr="0040109C">
        <w:rPr>
          <w:color w:val="000000" w:themeColor="text1"/>
          <w:sz w:val="28"/>
          <w:szCs w:val="28"/>
        </w:rPr>
        <w:t xml:space="preserve">=145, </w:t>
      </w:r>
      <w:r w:rsidRPr="0040109C">
        <w:sym w:font="UniversalMath1 BT" w:char="F044"/>
      </w:r>
      <w:r w:rsidRPr="0040109C">
        <w:rPr>
          <w:color w:val="000000" w:themeColor="text1"/>
          <w:sz w:val="28"/>
          <w:szCs w:val="28"/>
          <w:lang w:val="en-US"/>
        </w:rPr>
        <w:t>P</w:t>
      </w:r>
      <w:r w:rsidRPr="0040109C">
        <w:rPr>
          <w:color w:val="000000" w:themeColor="text1"/>
          <w:sz w:val="28"/>
          <w:szCs w:val="28"/>
          <w:vertAlign w:val="subscript"/>
        </w:rPr>
        <w:t xml:space="preserve">Ф </w:t>
      </w:r>
      <w:r w:rsidRPr="0040109C">
        <w:rPr>
          <w:color w:val="000000" w:themeColor="text1"/>
          <w:sz w:val="28"/>
          <w:szCs w:val="28"/>
        </w:rPr>
        <w:t xml:space="preserve">= 10 </w:t>
      </w:r>
    </w:p>
    <w:p w:rsidR="001708D5" w:rsidRPr="0040109C" w:rsidRDefault="001708D5" w:rsidP="001708D5">
      <w:pPr>
        <w:spacing w:after="0" w:line="240" w:lineRule="auto"/>
        <w:ind w:firstLine="709"/>
        <w:jc w:val="both"/>
        <w:rPr>
          <w:rFonts w:ascii="Times New Roman" w:hAnsi="Times New Roman"/>
          <w:color w:val="000000" w:themeColor="text1"/>
          <w:sz w:val="28"/>
          <w:szCs w:val="28"/>
        </w:rPr>
      </w:pPr>
      <w:r w:rsidRPr="0040109C">
        <w:rPr>
          <w:rFonts w:ascii="Times New Roman" w:hAnsi="Times New Roman"/>
          <w:color w:val="000000" w:themeColor="text1"/>
          <w:sz w:val="28"/>
          <w:szCs w:val="28"/>
        </w:rPr>
        <w:t>Для оперативного прогнозирования выделяют четыре зоны разрушений:</w:t>
      </w:r>
    </w:p>
    <w:p w:rsidR="001708D5" w:rsidRPr="0040109C" w:rsidRDefault="001708D5" w:rsidP="008A0476">
      <w:pPr>
        <w:pStyle w:val="affff9"/>
        <w:numPr>
          <w:ilvl w:val="0"/>
          <w:numId w:val="86"/>
        </w:numPr>
        <w:tabs>
          <w:tab w:val="left" w:pos="1134"/>
        </w:tabs>
        <w:spacing w:line="240" w:lineRule="auto"/>
        <w:ind w:left="0" w:firstLine="709"/>
        <w:rPr>
          <w:color w:val="000000" w:themeColor="text1"/>
          <w:sz w:val="28"/>
          <w:szCs w:val="28"/>
          <w:vertAlign w:val="subscript"/>
        </w:rPr>
      </w:pPr>
      <w:r w:rsidRPr="0040109C">
        <w:rPr>
          <w:color w:val="000000" w:themeColor="text1"/>
          <w:sz w:val="28"/>
          <w:szCs w:val="28"/>
        </w:rPr>
        <w:t xml:space="preserve">полных разрушений </w:t>
      </w:r>
      <w:r w:rsidRPr="0040109C">
        <w:rPr>
          <w:color w:val="000000" w:themeColor="text1"/>
          <w:sz w:val="28"/>
          <w:szCs w:val="28"/>
        </w:rPr>
        <w:tab/>
      </w:r>
      <w:r w:rsidRPr="0040109C">
        <w:rPr>
          <w:color w:val="000000" w:themeColor="text1"/>
          <w:sz w:val="28"/>
          <w:szCs w:val="28"/>
        </w:rPr>
        <w:tab/>
        <w:t>(</w:t>
      </w:r>
      <w:r w:rsidRPr="0040109C">
        <w:rPr>
          <w:color w:val="000000" w:themeColor="text1"/>
        </w:rPr>
        <w:sym w:font="UniversalMath1 BT" w:char="F044"/>
      </w:r>
      <w:r w:rsidRPr="0040109C">
        <w:rPr>
          <w:color w:val="000000" w:themeColor="text1"/>
          <w:sz w:val="28"/>
          <w:szCs w:val="28"/>
          <w:lang w:val="en-US"/>
        </w:rPr>
        <w:t>P</w:t>
      </w:r>
      <w:r w:rsidRPr="0040109C">
        <w:rPr>
          <w:color w:val="000000" w:themeColor="text1"/>
          <w:sz w:val="28"/>
          <w:szCs w:val="28"/>
          <w:vertAlign w:val="subscript"/>
        </w:rPr>
        <w:t xml:space="preserve">Ф </w:t>
      </w:r>
      <w:r w:rsidRPr="0040109C">
        <w:rPr>
          <w:color w:val="000000" w:themeColor="text1"/>
          <w:sz w:val="28"/>
          <w:szCs w:val="28"/>
        </w:rPr>
        <w:t>≥ 50 кПа);</w:t>
      </w:r>
    </w:p>
    <w:p w:rsidR="001708D5" w:rsidRPr="0040109C" w:rsidRDefault="001708D5" w:rsidP="008A0476">
      <w:pPr>
        <w:pStyle w:val="affff9"/>
        <w:numPr>
          <w:ilvl w:val="0"/>
          <w:numId w:val="86"/>
        </w:numPr>
        <w:tabs>
          <w:tab w:val="left" w:pos="1134"/>
        </w:tabs>
        <w:spacing w:line="240" w:lineRule="auto"/>
        <w:ind w:left="0" w:firstLine="709"/>
        <w:rPr>
          <w:color w:val="000000" w:themeColor="text1"/>
          <w:sz w:val="28"/>
          <w:szCs w:val="28"/>
        </w:rPr>
      </w:pPr>
      <w:r w:rsidRPr="0040109C">
        <w:rPr>
          <w:color w:val="000000" w:themeColor="text1"/>
          <w:sz w:val="28"/>
          <w:szCs w:val="28"/>
        </w:rPr>
        <w:t>сильных разрушений</w:t>
      </w:r>
      <w:r w:rsidRPr="0040109C">
        <w:rPr>
          <w:color w:val="000000" w:themeColor="text1"/>
          <w:sz w:val="28"/>
          <w:szCs w:val="28"/>
        </w:rPr>
        <w:tab/>
      </w:r>
      <w:r w:rsidRPr="0040109C">
        <w:rPr>
          <w:color w:val="000000" w:themeColor="text1"/>
          <w:sz w:val="28"/>
          <w:szCs w:val="28"/>
        </w:rPr>
        <w:tab/>
        <w:t xml:space="preserve">(30≤ </w:t>
      </w:r>
      <w:r w:rsidRPr="0040109C">
        <w:rPr>
          <w:color w:val="000000" w:themeColor="text1"/>
        </w:rPr>
        <w:sym w:font="UniversalMath1 BT" w:char="F044"/>
      </w:r>
      <w:r w:rsidRPr="0040109C">
        <w:rPr>
          <w:color w:val="000000" w:themeColor="text1"/>
          <w:sz w:val="28"/>
          <w:szCs w:val="28"/>
          <w:lang w:val="en-US"/>
        </w:rPr>
        <w:t>P</w:t>
      </w:r>
      <w:r w:rsidRPr="0040109C">
        <w:rPr>
          <w:color w:val="000000" w:themeColor="text1"/>
          <w:sz w:val="28"/>
          <w:szCs w:val="28"/>
          <w:vertAlign w:val="subscript"/>
        </w:rPr>
        <w:t>Ф</w:t>
      </w:r>
      <w:r w:rsidRPr="0040109C">
        <w:rPr>
          <w:color w:val="000000" w:themeColor="text1"/>
          <w:sz w:val="28"/>
          <w:szCs w:val="28"/>
          <w:lang w:val="en-US"/>
        </w:rPr>
        <w:t xml:space="preserve"> </w:t>
      </w:r>
      <w:r w:rsidRPr="0040109C">
        <w:rPr>
          <w:color w:val="000000" w:themeColor="text1"/>
          <w:sz w:val="28"/>
          <w:szCs w:val="28"/>
        </w:rPr>
        <w:t>&lt;50 кПа);</w:t>
      </w:r>
    </w:p>
    <w:p w:rsidR="001708D5" w:rsidRPr="0040109C" w:rsidRDefault="001708D5" w:rsidP="008A0476">
      <w:pPr>
        <w:pStyle w:val="affff9"/>
        <w:numPr>
          <w:ilvl w:val="0"/>
          <w:numId w:val="86"/>
        </w:numPr>
        <w:tabs>
          <w:tab w:val="left" w:pos="1134"/>
        </w:tabs>
        <w:spacing w:line="240" w:lineRule="auto"/>
        <w:ind w:left="0" w:firstLine="709"/>
        <w:rPr>
          <w:color w:val="000000" w:themeColor="text1"/>
          <w:sz w:val="28"/>
          <w:szCs w:val="28"/>
        </w:rPr>
      </w:pPr>
      <w:r w:rsidRPr="0040109C">
        <w:rPr>
          <w:color w:val="000000" w:themeColor="text1"/>
          <w:sz w:val="28"/>
          <w:szCs w:val="28"/>
        </w:rPr>
        <w:t>средних разрушений</w:t>
      </w:r>
      <w:r w:rsidRPr="0040109C">
        <w:rPr>
          <w:color w:val="000000" w:themeColor="text1"/>
          <w:sz w:val="28"/>
          <w:szCs w:val="28"/>
        </w:rPr>
        <w:tab/>
      </w:r>
      <w:r w:rsidRPr="0040109C">
        <w:rPr>
          <w:color w:val="000000" w:themeColor="text1"/>
          <w:sz w:val="28"/>
          <w:szCs w:val="28"/>
        </w:rPr>
        <w:tab/>
        <w:t>(20≤</w:t>
      </w:r>
      <w:r w:rsidRPr="0040109C">
        <w:rPr>
          <w:color w:val="000000" w:themeColor="text1"/>
          <w:sz w:val="28"/>
          <w:szCs w:val="28"/>
          <w:lang w:val="en-US"/>
        </w:rPr>
        <w:t xml:space="preserve"> </w:t>
      </w:r>
      <w:r w:rsidRPr="0040109C">
        <w:rPr>
          <w:color w:val="000000" w:themeColor="text1"/>
        </w:rPr>
        <w:sym w:font="UniversalMath1 BT" w:char="F044"/>
      </w:r>
      <w:r w:rsidRPr="0040109C">
        <w:rPr>
          <w:color w:val="000000" w:themeColor="text1"/>
          <w:sz w:val="28"/>
          <w:szCs w:val="28"/>
          <w:lang w:val="en-US"/>
        </w:rPr>
        <w:t>P</w:t>
      </w:r>
      <w:r w:rsidRPr="0040109C">
        <w:rPr>
          <w:color w:val="000000" w:themeColor="text1"/>
          <w:sz w:val="28"/>
          <w:szCs w:val="28"/>
          <w:vertAlign w:val="subscript"/>
        </w:rPr>
        <w:t>Ф</w:t>
      </w:r>
      <w:r w:rsidRPr="0040109C">
        <w:rPr>
          <w:color w:val="000000" w:themeColor="text1"/>
          <w:sz w:val="28"/>
          <w:szCs w:val="28"/>
          <w:lang w:val="en-US"/>
        </w:rPr>
        <w:t xml:space="preserve"> </w:t>
      </w:r>
      <w:r w:rsidRPr="0040109C">
        <w:rPr>
          <w:color w:val="000000" w:themeColor="text1"/>
          <w:sz w:val="28"/>
          <w:szCs w:val="28"/>
        </w:rPr>
        <w:t>&lt;30 кПа);</w:t>
      </w:r>
    </w:p>
    <w:p w:rsidR="001708D5" w:rsidRPr="0040109C" w:rsidRDefault="001708D5" w:rsidP="008A0476">
      <w:pPr>
        <w:pStyle w:val="affff9"/>
        <w:numPr>
          <w:ilvl w:val="0"/>
          <w:numId w:val="86"/>
        </w:numPr>
        <w:tabs>
          <w:tab w:val="left" w:pos="1134"/>
        </w:tabs>
        <w:spacing w:line="240" w:lineRule="auto"/>
        <w:ind w:left="0" w:firstLine="709"/>
        <w:rPr>
          <w:color w:val="000000" w:themeColor="text1"/>
          <w:sz w:val="28"/>
          <w:szCs w:val="28"/>
        </w:rPr>
      </w:pPr>
      <w:r w:rsidRPr="0040109C">
        <w:rPr>
          <w:color w:val="000000" w:themeColor="text1"/>
          <w:sz w:val="28"/>
          <w:szCs w:val="28"/>
        </w:rPr>
        <w:t>слабых разрушений</w:t>
      </w:r>
      <w:r w:rsidRPr="0040109C">
        <w:rPr>
          <w:color w:val="000000" w:themeColor="text1"/>
          <w:sz w:val="28"/>
          <w:szCs w:val="28"/>
        </w:rPr>
        <w:tab/>
      </w:r>
      <w:r w:rsidRPr="0040109C">
        <w:rPr>
          <w:color w:val="000000" w:themeColor="text1"/>
          <w:sz w:val="28"/>
          <w:szCs w:val="28"/>
        </w:rPr>
        <w:tab/>
      </w:r>
      <w:r w:rsidRPr="0040109C">
        <w:rPr>
          <w:color w:val="000000" w:themeColor="text1"/>
          <w:sz w:val="28"/>
          <w:szCs w:val="28"/>
        </w:rPr>
        <w:tab/>
        <w:t xml:space="preserve">(10≤ </w:t>
      </w:r>
      <w:r w:rsidRPr="0040109C">
        <w:rPr>
          <w:color w:val="000000" w:themeColor="text1"/>
        </w:rPr>
        <w:sym w:font="UniversalMath1 BT" w:char="F044"/>
      </w:r>
      <w:r w:rsidRPr="0040109C">
        <w:rPr>
          <w:color w:val="000000" w:themeColor="text1"/>
          <w:sz w:val="28"/>
          <w:szCs w:val="28"/>
          <w:lang w:val="en-US"/>
        </w:rPr>
        <w:t>P</w:t>
      </w:r>
      <w:r w:rsidRPr="0040109C">
        <w:rPr>
          <w:color w:val="000000" w:themeColor="text1"/>
          <w:sz w:val="28"/>
          <w:szCs w:val="28"/>
          <w:vertAlign w:val="subscript"/>
        </w:rPr>
        <w:t>Ф</w:t>
      </w:r>
      <w:r w:rsidRPr="0040109C">
        <w:rPr>
          <w:color w:val="000000" w:themeColor="text1"/>
          <w:sz w:val="28"/>
          <w:szCs w:val="28"/>
        </w:rPr>
        <w:t xml:space="preserve"> &lt;20 кПа).</w:t>
      </w:r>
    </w:p>
    <w:p w:rsidR="00610780" w:rsidRPr="0040109C" w:rsidRDefault="008F006D" w:rsidP="00610780">
      <w:pPr>
        <w:spacing w:after="0" w:line="240" w:lineRule="auto"/>
        <w:jc w:val="center"/>
        <w:rPr>
          <w:rFonts w:ascii="Times New Roman" w:hAnsi="Times New Roman"/>
          <w:i/>
          <w:sz w:val="28"/>
          <w:szCs w:val="20"/>
          <w:lang w:eastAsia="ru-RU"/>
        </w:rPr>
      </w:pPr>
      <w:bookmarkStart w:id="75" w:name="_Toc467228786"/>
      <w:bookmarkStart w:id="76" w:name="_Toc477252263"/>
      <w:r w:rsidRPr="0040109C">
        <w:br w:type="page"/>
      </w:r>
      <w:r w:rsidR="00610780" w:rsidRPr="0040109C">
        <w:rPr>
          <w:rFonts w:ascii="Times New Roman" w:hAnsi="Times New Roman"/>
          <w:i/>
          <w:sz w:val="28"/>
          <w:szCs w:val="20"/>
          <w:lang w:eastAsia="ru-RU"/>
        </w:rPr>
        <w:lastRenderedPageBreak/>
        <w:t>Возможные аварии на АЗС</w:t>
      </w:r>
    </w:p>
    <w:p w:rsidR="00610780" w:rsidRPr="0040109C" w:rsidRDefault="00610780" w:rsidP="00610780">
      <w:pPr>
        <w:spacing w:after="0" w:line="240" w:lineRule="auto"/>
        <w:ind w:firstLine="709"/>
        <w:jc w:val="both"/>
        <w:rPr>
          <w:rFonts w:ascii="Times New Roman" w:hAnsi="Times New Roman"/>
          <w:sz w:val="28"/>
          <w:szCs w:val="20"/>
          <w:lang w:eastAsia="ru-RU"/>
        </w:rPr>
      </w:pPr>
      <w:r w:rsidRPr="0040109C">
        <w:rPr>
          <w:rFonts w:ascii="Times New Roman" w:hAnsi="Times New Roman"/>
          <w:sz w:val="28"/>
          <w:szCs w:val="20"/>
          <w:lang w:eastAsia="ru-RU"/>
        </w:rPr>
        <w:t>В целом наибольшую опасность для людей и материальных ценностей при аварийных ситуациях на АЗС представляют поражающие факторы взрыва и «огненного шара»: загорание автомобиля у топливораздаточной колонки, взрыв бензобака автомобиля, загорание топливораздаточной колонки, загорание и взрыв бензовоза и хранилищ нефтепродуктов.</w:t>
      </w:r>
    </w:p>
    <w:p w:rsidR="00610780" w:rsidRPr="0040109C" w:rsidRDefault="00610780" w:rsidP="00610780">
      <w:pPr>
        <w:spacing w:after="0" w:line="240" w:lineRule="auto"/>
        <w:ind w:firstLine="709"/>
        <w:jc w:val="both"/>
        <w:rPr>
          <w:rFonts w:ascii="Times New Roman" w:hAnsi="Times New Roman"/>
          <w:sz w:val="28"/>
          <w:szCs w:val="20"/>
          <w:lang w:eastAsia="ru-RU"/>
        </w:rPr>
      </w:pPr>
      <w:r w:rsidRPr="0040109C">
        <w:rPr>
          <w:rFonts w:ascii="Times New Roman" w:hAnsi="Times New Roman"/>
          <w:sz w:val="28"/>
          <w:szCs w:val="20"/>
          <w:lang w:eastAsia="ru-RU"/>
        </w:rPr>
        <w:t>Далее приводятся расчеты поражающих факторов некоторых гипотетических сценариев развития аварийных ситуаций.</w:t>
      </w:r>
    </w:p>
    <w:p w:rsidR="00610780" w:rsidRPr="0040109C" w:rsidRDefault="00610780" w:rsidP="00610780">
      <w:pPr>
        <w:spacing w:after="0" w:line="240" w:lineRule="auto"/>
        <w:ind w:firstLine="709"/>
        <w:jc w:val="both"/>
        <w:rPr>
          <w:rFonts w:ascii="Times New Roman" w:hAnsi="Times New Roman"/>
          <w:sz w:val="28"/>
          <w:szCs w:val="20"/>
          <w:lang w:eastAsia="ru-RU"/>
        </w:rPr>
      </w:pPr>
      <w:r w:rsidRPr="0040109C">
        <w:rPr>
          <w:rFonts w:ascii="Times New Roman" w:hAnsi="Times New Roman"/>
          <w:sz w:val="28"/>
          <w:szCs w:val="20"/>
          <w:lang w:eastAsia="ru-RU"/>
        </w:rPr>
        <w:t xml:space="preserve">Для расчета зон пролива (разлива) принимается, что в любой момент времени пролившаяся жидкость имеет форму плоской круглой лужи постоянной толщины. Жидкость будет растекаться под действием силы тяжести до тех пор, пока не достигнет обвалования или пока толщина слоя жидкости не достигнет </w:t>
      </w:r>
      <w:smartTag w:uri="urn:schemas-microsoft-com:office:smarttags" w:element="metricconverter">
        <w:smartTagPr>
          <w:attr w:name="ProductID" w:val="0,05 м"/>
        </w:smartTagPr>
        <w:r w:rsidRPr="0040109C">
          <w:rPr>
            <w:rFonts w:ascii="Times New Roman" w:hAnsi="Times New Roman"/>
            <w:sz w:val="28"/>
            <w:szCs w:val="20"/>
            <w:lang w:eastAsia="ru-RU"/>
          </w:rPr>
          <w:t>0,05 м</w:t>
        </w:r>
      </w:smartTag>
      <w:r w:rsidRPr="0040109C">
        <w:rPr>
          <w:rFonts w:ascii="Times New Roman" w:hAnsi="Times New Roman"/>
          <w:sz w:val="28"/>
          <w:szCs w:val="20"/>
          <w:lang w:eastAsia="ru-RU"/>
        </w:rPr>
        <w:t>.</w:t>
      </w:r>
    </w:p>
    <w:p w:rsidR="00610780" w:rsidRPr="0040109C" w:rsidRDefault="00610780" w:rsidP="00610780">
      <w:pPr>
        <w:spacing w:after="0" w:line="240" w:lineRule="auto"/>
        <w:ind w:firstLine="709"/>
        <w:jc w:val="both"/>
        <w:rPr>
          <w:rFonts w:ascii="Times New Roman" w:hAnsi="Times New Roman"/>
          <w:sz w:val="28"/>
          <w:szCs w:val="20"/>
          <w:lang w:eastAsia="ru-RU"/>
        </w:rPr>
      </w:pPr>
      <w:r w:rsidRPr="0040109C">
        <w:rPr>
          <w:rFonts w:ascii="Times New Roman" w:hAnsi="Times New Roman"/>
          <w:sz w:val="28"/>
          <w:szCs w:val="20"/>
          <w:lang w:eastAsia="ru-RU"/>
        </w:rPr>
        <w:t xml:space="preserve">Площадь разлива </w:t>
      </w:r>
      <w:r w:rsidRPr="0040109C">
        <w:rPr>
          <w:rFonts w:ascii="Times New Roman" w:hAnsi="Times New Roman"/>
          <w:i/>
          <w:sz w:val="28"/>
          <w:szCs w:val="20"/>
          <w:lang w:val="en-US" w:eastAsia="ru-RU"/>
        </w:rPr>
        <w:t>S</w:t>
      </w:r>
      <w:r w:rsidRPr="0040109C">
        <w:rPr>
          <w:rFonts w:ascii="Times New Roman" w:hAnsi="Times New Roman"/>
          <w:sz w:val="28"/>
          <w:szCs w:val="20"/>
          <w:lang w:eastAsia="ru-RU"/>
        </w:rPr>
        <w:t xml:space="preserve"> определяется по формуле:</w:t>
      </w:r>
    </w:p>
    <w:p w:rsidR="00610780" w:rsidRPr="0040109C" w:rsidRDefault="00BC6082" w:rsidP="00610780">
      <w:pPr>
        <w:spacing w:after="0" w:line="240" w:lineRule="auto"/>
        <w:ind w:firstLine="709"/>
        <w:jc w:val="center"/>
        <w:rPr>
          <w:rFonts w:ascii="Times New Roman" w:hAnsi="Times New Roman"/>
          <w:sz w:val="28"/>
          <w:szCs w:val="20"/>
          <w:lang w:eastAsia="ru-RU"/>
        </w:rPr>
      </w:pPr>
      <w:r>
        <w:rPr>
          <w:rFonts w:ascii="Times New Roman" w:hAnsi="Times New Roman"/>
          <w:position w:val="-24"/>
          <w:sz w:val="28"/>
          <w:szCs w:val="20"/>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55pt;height:32pt">
            <v:imagedata r:id="rId22" o:title=""/>
          </v:shape>
        </w:pict>
      </w:r>
    </w:p>
    <w:p w:rsidR="00610780" w:rsidRPr="0040109C" w:rsidRDefault="00610780" w:rsidP="00610780">
      <w:pPr>
        <w:spacing w:after="0" w:line="240" w:lineRule="auto"/>
        <w:ind w:firstLine="709"/>
        <w:jc w:val="both"/>
        <w:rPr>
          <w:rFonts w:ascii="Times New Roman" w:hAnsi="Times New Roman"/>
          <w:sz w:val="28"/>
          <w:szCs w:val="20"/>
          <w:lang w:eastAsia="ru-RU"/>
        </w:rPr>
      </w:pPr>
      <w:r w:rsidRPr="0040109C">
        <w:rPr>
          <w:rFonts w:ascii="Times New Roman" w:hAnsi="Times New Roman"/>
          <w:sz w:val="28"/>
          <w:szCs w:val="20"/>
          <w:lang w:eastAsia="ru-RU"/>
        </w:rPr>
        <w:t xml:space="preserve">где </w:t>
      </w:r>
      <w:r w:rsidR="00BC6082">
        <w:rPr>
          <w:rFonts w:ascii="Times New Roman" w:hAnsi="Times New Roman"/>
          <w:position w:val="-6"/>
          <w:sz w:val="28"/>
          <w:szCs w:val="20"/>
          <w:lang w:eastAsia="ru-RU"/>
        </w:rPr>
        <w:pict>
          <v:shape id="_x0000_i1026" type="#_x0000_t75" style="width:12.35pt;height:13.8pt">
            <v:imagedata r:id="rId23" o:title=""/>
          </v:shape>
        </w:pict>
      </w:r>
      <w:r w:rsidRPr="0040109C">
        <w:rPr>
          <w:rFonts w:ascii="Times New Roman" w:hAnsi="Times New Roman"/>
          <w:sz w:val="28"/>
          <w:szCs w:val="20"/>
          <w:lang w:eastAsia="ru-RU"/>
        </w:rPr>
        <w:t>- объем разлитой жидкости, м</w:t>
      </w:r>
      <w:r w:rsidRPr="0040109C">
        <w:rPr>
          <w:rFonts w:ascii="Times New Roman" w:hAnsi="Times New Roman"/>
          <w:sz w:val="28"/>
          <w:szCs w:val="28"/>
          <w:vertAlign w:val="superscript"/>
          <w:lang w:eastAsia="ru-RU"/>
        </w:rPr>
        <w:t>3</w:t>
      </w:r>
    </w:p>
    <w:p w:rsidR="00610780" w:rsidRPr="0040109C" w:rsidRDefault="00BC6082" w:rsidP="00610780">
      <w:pPr>
        <w:spacing w:after="0" w:line="240" w:lineRule="auto"/>
        <w:ind w:firstLine="709"/>
        <w:jc w:val="both"/>
        <w:rPr>
          <w:rFonts w:ascii="Times New Roman" w:hAnsi="Times New Roman"/>
          <w:sz w:val="28"/>
          <w:szCs w:val="20"/>
          <w:lang w:eastAsia="ru-RU"/>
        </w:rPr>
      </w:pPr>
      <w:r>
        <w:rPr>
          <w:rFonts w:ascii="Times New Roman" w:hAnsi="Times New Roman"/>
          <w:position w:val="-6"/>
          <w:sz w:val="28"/>
          <w:szCs w:val="20"/>
          <w:lang w:eastAsia="ru-RU"/>
        </w:rPr>
        <w:pict>
          <v:shape id="_x0000_i1027" type="#_x0000_t75" style="width:10.2pt;height:13.8pt">
            <v:imagedata r:id="rId24" o:title=""/>
          </v:shape>
        </w:pict>
      </w:r>
      <w:r w:rsidR="00610780" w:rsidRPr="0040109C">
        <w:rPr>
          <w:rFonts w:ascii="Times New Roman" w:hAnsi="Times New Roman"/>
          <w:sz w:val="28"/>
          <w:szCs w:val="20"/>
          <w:lang w:eastAsia="ru-RU"/>
        </w:rPr>
        <w:t>- толщина слоя жидкости при разливе в неограниченном пространстве.</w:t>
      </w:r>
    </w:p>
    <w:p w:rsidR="00610780" w:rsidRPr="0040109C" w:rsidRDefault="00610780" w:rsidP="00610780">
      <w:pPr>
        <w:spacing w:after="0" w:line="240" w:lineRule="auto"/>
        <w:ind w:firstLine="709"/>
        <w:jc w:val="both"/>
        <w:rPr>
          <w:rFonts w:ascii="Times New Roman" w:hAnsi="Times New Roman"/>
          <w:sz w:val="28"/>
          <w:szCs w:val="20"/>
          <w:lang w:eastAsia="ru-RU"/>
        </w:rPr>
      </w:pPr>
      <w:r w:rsidRPr="0040109C">
        <w:rPr>
          <w:rFonts w:ascii="Times New Roman" w:hAnsi="Times New Roman"/>
          <w:sz w:val="28"/>
          <w:szCs w:val="20"/>
          <w:lang w:eastAsia="ru-RU"/>
        </w:rPr>
        <w:t>Максимально возможный объем разлившегося нефтепродукта принимается в соответствии «Основные требования к разработке планов по предупреждению и ликвидации аварийных разливов нефти и нефтепродуктов» (в ред. Постановления Правительства РФ от 15.04.2002     № 240). Кроме того, учтены объемы разливов при типичных (наиболее вероятных) инцидентах и авариях на объектах нефтепродуктообеспечения (МДС 11-16.2002).</w:t>
      </w:r>
    </w:p>
    <w:p w:rsidR="00610780" w:rsidRPr="0040109C" w:rsidRDefault="00610780" w:rsidP="00610780">
      <w:pPr>
        <w:spacing w:after="0" w:line="240" w:lineRule="auto"/>
        <w:ind w:firstLine="709"/>
        <w:jc w:val="both"/>
        <w:rPr>
          <w:rFonts w:ascii="Times New Roman" w:hAnsi="Times New Roman"/>
          <w:sz w:val="28"/>
          <w:szCs w:val="20"/>
          <w:lang w:eastAsia="ru-RU"/>
        </w:rPr>
      </w:pPr>
      <w:r w:rsidRPr="0040109C">
        <w:rPr>
          <w:rFonts w:ascii="Times New Roman" w:hAnsi="Times New Roman"/>
          <w:sz w:val="28"/>
          <w:szCs w:val="20"/>
          <w:lang w:eastAsia="ru-RU"/>
        </w:rPr>
        <w:t>Необходимо отметить, что площади разлива при вытекании больших объемов жидкостей определяется в зависимости от конкретных условий на АЗС: места расположения площадки АЦ (автоцистерна для транспортирования топлива) или надземного резервуара, уклона площадки АЗС, выполненных мероприятий по предотвращению растекания жидкостей, возможности выхода нефтепродукта на прилегающую территорию.</w:t>
      </w:r>
    </w:p>
    <w:p w:rsidR="00610780" w:rsidRPr="0040109C" w:rsidRDefault="00610780" w:rsidP="00610780">
      <w:pPr>
        <w:spacing w:after="0" w:line="240" w:lineRule="auto"/>
        <w:ind w:firstLine="709"/>
        <w:jc w:val="both"/>
        <w:rPr>
          <w:rFonts w:ascii="Times New Roman" w:hAnsi="Times New Roman"/>
          <w:b/>
          <w:sz w:val="28"/>
          <w:szCs w:val="28"/>
          <w:u w:val="single"/>
          <w:lang w:eastAsia="ru-RU"/>
        </w:rPr>
      </w:pPr>
    </w:p>
    <w:p w:rsidR="00610780" w:rsidRPr="0040109C" w:rsidRDefault="00610780" w:rsidP="00610780">
      <w:pPr>
        <w:spacing w:after="0" w:line="240" w:lineRule="auto"/>
        <w:ind w:firstLine="709"/>
        <w:jc w:val="center"/>
        <w:rPr>
          <w:rFonts w:ascii="Times New Roman" w:hAnsi="Times New Roman"/>
          <w:i/>
          <w:sz w:val="28"/>
          <w:szCs w:val="28"/>
          <w:lang w:eastAsia="ru-RU"/>
        </w:rPr>
      </w:pPr>
      <w:r w:rsidRPr="0040109C">
        <w:rPr>
          <w:rFonts w:ascii="Times New Roman" w:hAnsi="Times New Roman"/>
          <w:i/>
          <w:sz w:val="28"/>
          <w:szCs w:val="28"/>
          <w:lang w:eastAsia="ru-RU"/>
        </w:rPr>
        <w:t>Расчет теплового излучения от пожара пролива бензина</w:t>
      </w:r>
    </w:p>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 xml:space="preserve">Расчет теплового излучения от пожара пролива бензина площадью     </w:t>
      </w:r>
      <w:smartTag w:uri="urn:schemas-microsoft-com:office:smarttags" w:element="metricconverter">
        <w:smartTagPr>
          <w:attr w:name="ProductID" w:val="50 м2"/>
        </w:smartTagPr>
        <w:r w:rsidRPr="0040109C">
          <w:rPr>
            <w:rFonts w:ascii="Times New Roman" w:hAnsi="Times New Roman"/>
            <w:sz w:val="28"/>
            <w:szCs w:val="28"/>
            <w:lang w:eastAsia="ru-RU"/>
          </w:rPr>
          <w:t>50 м</w:t>
        </w:r>
        <w:r w:rsidRPr="0040109C">
          <w:rPr>
            <w:rFonts w:ascii="Times New Roman" w:hAnsi="Times New Roman"/>
            <w:sz w:val="28"/>
            <w:szCs w:val="28"/>
            <w:vertAlign w:val="superscript"/>
            <w:lang w:eastAsia="ru-RU"/>
          </w:rPr>
          <w:t>2</w:t>
        </w:r>
      </w:smartTag>
      <w:r w:rsidRPr="0040109C">
        <w:rPr>
          <w:rFonts w:ascii="Times New Roman" w:hAnsi="Times New Roman"/>
          <w:sz w:val="28"/>
          <w:szCs w:val="28"/>
          <w:lang w:eastAsia="ru-RU"/>
        </w:rPr>
        <w:t xml:space="preserve"> на расстоянии </w:t>
      </w:r>
      <w:smartTag w:uri="urn:schemas-microsoft-com:office:smarttags" w:element="metricconverter">
        <w:smartTagPr>
          <w:attr w:name="ProductID" w:val="25 м"/>
        </w:smartTagPr>
        <w:r w:rsidRPr="0040109C">
          <w:rPr>
            <w:rFonts w:ascii="Times New Roman" w:hAnsi="Times New Roman"/>
            <w:sz w:val="28"/>
            <w:szCs w:val="28"/>
            <w:lang w:eastAsia="ru-RU"/>
          </w:rPr>
          <w:t>25 м</w:t>
        </w:r>
      </w:smartTag>
      <w:r w:rsidRPr="0040109C">
        <w:rPr>
          <w:rFonts w:ascii="Times New Roman" w:hAnsi="Times New Roman"/>
          <w:sz w:val="28"/>
          <w:szCs w:val="28"/>
          <w:lang w:eastAsia="ru-RU"/>
        </w:rPr>
        <w:t xml:space="preserve"> от центра пролива.</w:t>
      </w:r>
    </w:p>
    <w:p w:rsidR="00610780" w:rsidRPr="0040109C" w:rsidRDefault="00610780" w:rsidP="00610780">
      <w:pPr>
        <w:spacing w:after="0" w:line="240" w:lineRule="auto"/>
        <w:ind w:firstLine="709"/>
        <w:jc w:val="center"/>
        <w:rPr>
          <w:rFonts w:ascii="Times New Roman" w:hAnsi="Times New Roman"/>
          <w:sz w:val="28"/>
          <w:szCs w:val="28"/>
          <w:lang w:eastAsia="ru-RU"/>
        </w:rPr>
      </w:pPr>
      <w:r w:rsidRPr="0040109C">
        <w:rPr>
          <w:rFonts w:ascii="Times New Roman" w:hAnsi="Times New Roman"/>
          <w:sz w:val="28"/>
          <w:szCs w:val="28"/>
          <w:lang w:eastAsia="ru-RU"/>
        </w:rPr>
        <w:t xml:space="preserve">Определяем эффективный диаметр пролива </w:t>
      </w:r>
      <w:r w:rsidRPr="0040109C">
        <w:rPr>
          <w:rFonts w:ascii="Times New Roman" w:hAnsi="Times New Roman"/>
          <w:i/>
          <w:sz w:val="28"/>
          <w:szCs w:val="28"/>
          <w:lang w:val="en-US" w:eastAsia="ru-RU"/>
        </w:rPr>
        <w:t>d</w:t>
      </w:r>
      <w:r w:rsidRPr="0040109C">
        <w:rPr>
          <w:rFonts w:ascii="Times New Roman" w:hAnsi="Times New Roman"/>
          <w:i/>
          <w:sz w:val="28"/>
          <w:szCs w:val="28"/>
          <w:lang w:eastAsia="ru-RU"/>
        </w:rPr>
        <w:t xml:space="preserve"> </w:t>
      </w:r>
      <w:r w:rsidRPr="0040109C">
        <w:rPr>
          <w:rFonts w:ascii="Times New Roman" w:hAnsi="Times New Roman"/>
          <w:sz w:val="28"/>
          <w:szCs w:val="28"/>
          <w:lang w:eastAsia="ru-RU"/>
        </w:rPr>
        <w:t>(ГОСТ Р 12.3.047-98):</w:t>
      </w:r>
    </w:p>
    <w:p w:rsidR="00610780" w:rsidRPr="0040109C" w:rsidRDefault="00610780" w:rsidP="00610780">
      <w:pPr>
        <w:spacing w:after="0" w:line="240" w:lineRule="auto"/>
        <w:ind w:firstLine="709"/>
        <w:jc w:val="center"/>
        <w:rPr>
          <w:rFonts w:ascii="Times New Roman" w:hAnsi="Times New Roman"/>
          <w:sz w:val="28"/>
          <w:szCs w:val="28"/>
          <w:lang w:eastAsia="ru-RU"/>
        </w:rPr>
      </w:pPr>
      <w:r w:rsidRPr="0040109C">
        <w:rPr>
          <w:rFonts w:ascii="Times New Roman" w:hAnsi="Times New Roman"/>
          <w:i/>
          <w:sz w:val="28"/>
          <w:szCs w:val="28"/>
          <w:lang w:val="en-US" w:eastAsia="ru-RU"/>
        </w:rPr>
        <w:t>d</w:t>
      </w:r>
      <w:r w:rsidRPr="0040109C">
        <w:rPr>
          <w:rFonts w:ascii="Times New Roman" w:hAnsi="Times New Roman"/>
          <w:sz w:val="28"/>
          <w:szCs w:val="28"/>
          <w:lang w:eastAsia="ru-RU"/>
        </w:rPr>
        <w:t>=</w:t>
      </w:r>
      <w:r w:rsidR="00BC6082">
        <w:rPr>
          <w:rFonts w:ascii="Times New Roman" w:hAnsi="Times New Roman"/>
          <w:position w:val="-12"/>
          <w:sz w:val="28"/>
          <w:szCs w:val="28"/>
          <w:lang w:val="en-US" w:eastAsia="ru-RU"/>
        </w:rPr>
        <w:pict>
          <v:shape id="_x0000_i1028" type="#_x0000_t75" style="width:59.65pt;height:19.65pt">
            <v:imagedata r:id="rId25" o:title=""/>
          </v:shape>
        </w:pict>
      </w:r>
      <w:r w:rsidRPr="0040109C">
        <w:rPr>
          <w:rFonts w:ascii="Times New Roman" w:hAnsi="Times New Roman"/>
          <w:sz w:val="28"/>
          <w:szCs w:val="28"/>
          <w:lang w:eastAsia="ru-RU"/>
        </w:rPr>
        <w:t xml:space="preserve">= </w:t>
      </w:r>
      <w:smartTag w:uri="urn:schemas-microsoft-com:office:smarttags" w:element="metricconverter">
        <w:smartTagPr>
          <w:attr w:name="ProductID" w:val="8 м"/>
        </w:smartTagPr>
        <w:r w:rsidRPr="0040109C">
          <w:rPr>
            <w:rFonts w:ascii="Times New Roman" w:hAnsi="Times New Roman"/>
            <w:sz w:val="28"/>
            <w:szCs w:val="28"/>
            <w:lang w:eastAsia="ru-RU"/>
          </w:rPr>
          <w:t>8 м</w:t>
        </w:r>
      </w:smartTag>
      <w:r w:rsidRPr="0040109C">
        <w:rPr>
          <w:rFonts w:ascii="Times New Roman" w:hAnsi="Times New Roman"/>
          <w:sz w:val="28"/>
          <w:szCs w:val="28"/>
          <w:lang w:eastAsia="ru-RU"/>
        </w:rPr>
        <w:t>.</w:t>
      </w:r>
    </w:p>
    <w:p w:rsidR="00610780" w:rsidRPr="0040109C" w:rsidRDefault="00610780" w:rsidP="00610780">
      <w:pPr>
        <w:spacing w:after="0" w:line="240" w:lineRule="auto"/>
        <w:ind w:firstLine="709"/>
        <w:jc w:val="center"/>
        <w:rPr>
          <w:rFonts w:ascii="Times New Roman" w:hAnsi="Times New Roman"/>
          <w:sz w:val="28"/>
          <w:szCs w:val="28"/>
          <w:lang w:eastAsia="ru-RU"/>
        </w:rPr>
      </w:pPr>
      <w:r w:rsidRPr="0040109C">
        <w:rPr>
          <w:rFonts w:ascii="Times New Roman" w:hAnsi="Times New Roman"/>
          <w:sz w:val="28"/>
          <w:szCs w:val="28"/>
          <w:lang w:eastAsia="ru-RU"/>
        </w:rPr>
        <w:t>Находим высоту пламени, принимая</w:t>
      </w:r>
    </w:p>
    <w:p w:rsidR="00610780" w:rsidRPr="0040109C" w:rsidRDefault="00610780" w:rsidP="00610780">
      <w:pPr>
        <w:spacing w:after="0" w:line="240" w:lineRule="auto"/>
        <w:ind w:firstLine="709"/>
        <w:jc w:val="center"/>
        <w:rPr>
          <w:rFonts w:ascii="Times New Roman" w:hAnsi="Times New Roman"/>
          <w:sz w:val="28"/>
          <w:szCs w:val="28"/>
          <w:lang w:eastAsia="ru-RU"/>
        </w:rPr>
      </w:pPr>
      <w:r w:rsidRPr="0040109C">
        <w:rPr>
          <w:rFonts w:ascii="Times New Roman" w:hAnsi="Times New Roman"/>
          <w:i/>
          <w:sz w:val="28"/>
          <w:szCs w:val="28"/>
          <w:lang w:val="en-US" w:eastAsia="ru-RU"/>
        </w:rPr>
        <w:t>m</w:t>
      </w:r>
      <w:r w:rsidRPr="0040109C">
        <w:rPr>
          <w:rFonts w:ascii="Times New Roman" w:hAnsi="Times New Roman"/>
          <w:sz w:val="28"/>
          <w:szCs w:val="28"/>
          <w:lang w:eastAsia="ru-RU"/>
        </w:rPr>
        <w:t xml:space="preserve"> = 0,06 кг/(м</w:t>
      </w:r>
      <w:r w:rsidRPr="0040109C">
        <w:rPr>
          <w:rFonts w:ascii="Times New Roman" w:hAnsi="Times New Roman"/>
          <w:sz w:val="28"/>
          <w:szCs w:val="28"/>
          <w:vertAlign w:val="superscript"/>
          <w:lang w:eastAsia="ru-RU"/>
        </w:rPr>
        <w:t>2</w:t>
      </w:r>
      <w:r w:rsidRPr="0040109C">
        <w:rPr>
          <w:rFonts w:ascii="Times New Roman" w:hAnsi="Times New Roman"/>
          <w:sz w:val="28"/>
          <w:szCs w:val="28"/>
          <w:lang w:eastAsia="ru-RU"/>
        </w:rPr>
        <w:t xml:space="preserve">·с), </w:t>
      </w:r>
      <w:r w:rsidRPr="0040109C">
        <w:rPr>
          <w:rFonts w:ascii="Times New Roman" w:hAnsi="Times New Roman"/>
          <w:i/>
          <w:sz w:val="28"/>
          <w:szCs w:val="28"/>
          <w:lang w:val="en-US" w:eastAsia="ru-RU"/>
        </w:rPr>
        <w:t>g</w:t>
      </w:r>
      <w:r w:rsidRPr="0040109C">
        <w:rPr>
          <w:rFonts w:ascii="Times New Roman" w:hAnsi="Times New Roman"/>
          <w:sz w:val="28"/>
          <w:szCs w:val="28"/>
          <w:lang w:eastAsia="ru-RU"/>
        </w:rPr>
        <w:t xml:space="preserve"> = 9,81 м/с</w:t>
      </w:r>
      <w:r w:rsidRPr="0040109C">
        <w:rPr>
          <w:rFonts w:ascii="Times New Roman" w:hAnsi="Times New Roman"/>
          <w:sz w:val="28"/>
          <w:szCs w:val="28"/>
          <w:vertAlign w:val="superscript"/>
          <w:lang w:eastAsia="ru-RU"/>
        </w:rPr>
        <w:t>2</w:t>
      </w:r>
      <w:r w:rsidRPr="0040109C">
        <w:rPr>
          <w:rFonts w:ascii="Times New Roman" w:hAnsi="Times New Roman"/>
          <w:sz w:val="28"/>
          <w:szCs w:val="28"/>
          <w:lang w:eastAsia="ru-RU"/>
        </w:rPr>
        <w:t xml:space="preserve">, </w:t>
      </w:r>
      <w:r w:rsidRPr="0040109C">
        <w:rPr>
          <w:rFonts w:ascii="Times New Roman" w:hAnsi="Times New Roman"/>
          <w:i/>
          <w:sz w:val="28"/>
          <w:szCs w:val="28"/>
          <w:lang w:eastAsia="ru-RU"/>
        </w:rPr>
        <w:t>ρ</w:t>
      </w:r>
      <w:r w:rsidRPr="0040109C">
        <w:rPr>
          <w:rFonts w:ascii="Times New Roman" w:hAnsi="Times New Roman"/>
          <w:i/>
          <w:sz w:val="28"/>
          <w:szCs w:val="28"/>
          <w:vertAlign w:val="subscript"/>
          <w:lang w:eastAsia="ru-RU"/>
        </w:rPr>
        <w:t xml:space="preserve">в </w:t>
      </w:r>
      <w:r w:rsidRPr="0040109C">
        <w:rPr>
          <w:rFonts w:ascii="Times New Roman" w:hAnsi="Times New Roman"/>
          <w:sz w:val="28"/>
          <w:szCs w:val="28"/>
          <w:lang w:eastAsia="ru-RU"/>
        </w:rPr>
        <w:t>= 1,2 кг/м</w:t>
      </w:r>
      <w:r w:rsidRPr="0040109C">
        <w:rPr>
          <w:rFonts w:ascii="Times New Roman" w:hAnsi="Times New Roman"/>
          <w:sz w:val="28"/>
          <w:szCs w:val="28"/>
          <w:vertAlign w:val="superscript"/>
          <w:lang w:eastAsia="ru-RU"/>
        </w:rPr>
        <w:t>3</w:t>
      </w:r>
      <w:r w:rsidRPr="0040109C">
        <w:rPr>
          <w:rFonts w:ascii="Times New Roman" w:hAnsi="Times New Roman"/>
          <w:sz w:val="28"/>
          <w:szCs w:val="28"/>
          <w:lang w:eastAsia="ru-RU"/>
        </w:rPr>
        <w:t>:</w:t>
      </w:r>
    </w:p>
    <w:p w:rsidR="00610780" w:rsidRPr="0040109C" w:rsidRDefault="00610780" w:rsidP="00610780">
      <w:pPr>
        <w:spacing w:after="0" w:line="240" w:lineRule="auto"/>
        <w:ind w:firstLine="709"/>
        <w:jc w:val="center"/>
        <w:rPr>
          <w:rFonts w:ascii="Times New Roman" w:hAnsi="Times New Roman"/>
          <w:sz w:val="28"/>
          <w:szCs w:val="28"/>
          <w:lang w:eastAsia="ru-RU"/>
        </w:rPr>
      </w:pPr>
      <w:r w:rsidRPr="0040109C">
        <w:rPr>
          <w:rFonts w:ascii="Times New Roman" w:hAnsi="Times New Roman"/>
          <w:i/>
          <w:sz w:val="28"/>
          <w:szCs w:val="28"/>
          <w:lang w:val="en-US" w:eastAsia="ru-RU"/>
        </w:rPr>
        <w:t>H</w:t>
      </w:r>
      <w:r w:rsidRPr="0040109C">
        <w:rPr>
          <w:rFonts w:ascii="Times New Roman" w:hAnsi="Times New Roman"/>
          <w:sz w:val="28"/>
          <w:szCs w:val="28"/>
          <w:lang w:eastAsia="ru-RU"/>
        </w:rPr>
        <w:t>= 42 · 8</w:t>
      </w:r>
      <w:r w:rsidR="00BC6082">
        <w:rPr>
          <w:rFonts w:ascii="Times New Roman" w:hAnsi="Times New Roman"/>
          <w:position w:val="-34"/>
          <w:sz w:val="28"/>
          <w:szCs w:val="28"/>
          <w:lang w:eastAsia="ru-RU"/>
        </w:rPr>
        <w:pict>
          <v:shape id="_x0000_i1029" type="#_x0000_t75" style="width:82.2pt;height:42.2pt">
            <v:imagedata r:id="rId26" o:title=""/>
          </v:shape>
        </w:pict>
      </w:r>
      <w:r w:rsidRPr="0040109C">
        <w:rPr>
          <w:rFonts w:ascii="Times New Roman" w:hAnsi="Times New Roman"/>
          <w:sz w:val="28"/>
          <w:szCs w:val="28"/>
          <w:lang w:eastAsia="ru-RU"/>
        </w:rPr>
        <w:t xml:space="preserve">= </w:t>
      </w:r>
      <w:smartTag w:uri="urn:schemas-microsoft-com:office:smarttags" w:element="metricconverter">
        <w:smartTagPr>
          <w:attr w:name="ProductID" w:val="14,3 м"/>
        </w:smartTagPr>
        <w:r w:rsidRPr="0040109C">
          <w:rPr>
            <w:rFonts w:ascii="Times New Roman" w:hAnsi="Times New Roman"/>
            <w:sz w:val="28"/>
            <w:szCs w:val="28"/>
            <w:lang w:eastAsia="ru-RU"/>
          </w:rPr>
          <w:t>14,3 м</w:t>
        </w:r>
      </w:smartTag>
      <w:r w:rsidRPr="0040109C">
        <w:rPr>
          <w:rFonts w:ascii="Times New Roman" w:hAnsi="Times New Roman"/>
          <w:sz w:val="28"/>
          <w:szCs w:val="28"/>
          <w:lang w:eastAsia="ru-RU"/>
        </w:rPr>
        <w:t>.</w:t>
      </w:r>
    </w:p>
    <w:p w:rsidR="00610780" w:rsidRPr="0040109C" w:rsidRDefault="00610780" w:rsidP="00610780">
      <w:pPr>
        <w:spacing w:after="0" w:line="240" w:lineRule="auto"/>
        <w:ind w:firstLine="709"/>
        <w:jc w:val="center"/>
        <w:rPr>
          <w:rFonts w:ascii="Times New Roman" w:hAnsi="Times New Roman"/>
          <w:sz w:val="28"/>
          <w:szCs w:val="28"/>
          <w:lang w:eastAsia="ru-RU"/>
        </w:rPr>
      </w:pPr>
      <w:r w:rsidRPr="0040109C">
        <w:rPr>
          <w:rFonts w:ascii="Times New Roman" w:hAnsi="Times New Roman"/>
          <w:sz w:val="28"/>
          <w:szCs w:val="28"/>
          <w:lang w:eastAsia="ru-RU"/>
        </w:rPr>
        <w:t xml:space="preserve">Находим угловой коэффициент облученности </w:t>
      </w:r>
      <w:r w:rsidRPr="0040109C">
        <w:rPr>
          <w:rFonts w:ascii="Times New Roman" w:hAnsi="Times New Roman"/>
          <w:i/>
          <w:sz w:val="28"/>
          <w:szCs w:val="28"/>
          <w:lang w:val="en-US" w:eastAsia="ru-RU"/>
        </w:rPr>
        <w:t>F</w:t>
      </w:r>
      <w:r w:rsidRPr="0040109C">
        <w:rPr>
          <w:rFonts w:ascii="Times New Roman" w:hAnsi="Times New Roman"/>
          <w:i/>
          <w:sz w:val="28"/>
          <w:szCs w:val="28"/>
          <w:vertAlign w:val="subscript"/>
          <w:lang w:val="en-US" w:eastAsia="ru-RU"/>
        </w:rPr>
        <w:t>q</w:t>
      </w:r>
      <w:r w:rsidRPr="0040109C">
        <w:rPr>
          <w:rFonts w:ascii="Times New Roman" w:hAnsi="Times New Roman"/>
          <w:sz w:val="28"/>
          <w:szCs w:val="28"/>
          <w:lang w:eastAsia="ru-RU"/>
        </w:rPr>
        <w:t xml:space="preserve">, принимая </w:t>
      </w:r>
      <w:r w:rsidRPr="0040109C">
        <w:rPr>
          <w:rFonts w:ascii="Times New Roman" w:hAnsi="Times New Roman"/>
          <w:i/>
          <w:sz w:val="28"/>
          <w:szCs w:val="28"/>
          <w:lang w:val="en-US" w:eastAsia="ru-RU"/>
        </w:rPr>
        <w:t>r</w:t>
      </w:r>
      <w:r w:rsidRPr="0040109C">
        <w:rPr>
          <w:rFonts w:ascii="Times New Roman" w:hAnsi="Times New Roman"/>
          <w:sz w:val="28"/>
          <w:szCs w:val="28"/>
          <w:lang w:eastAsia="ru-RU"/>
        </w:rPr>
        <w:t xml:space="preserve"> = 25 м:</w:t>
      </w:r>
    </w:p>
    <w:p w:rsidR="00610780" w:rsidRPr="0040109C" w:rsidRDefault="00610780" w:rsidP="00610780">
      <w:pPr>
        <w:spacing w:after="0" w:line="240" w:lineRule="auto"/>
        <w:ind w:firstLine="709"/>
        <w:jc w:val="center"/>
        <w:rPr>
          <w:rFonts w:ascii="Times New Roman" w:hAnsi="Times New Roman"/>
          <w:i/>
          <w:sz w:val="28"/>
          <w:szCs w:val="28"/>
          <w:lang w:eastAsia="ru-RU"/>
        </w:rPr>
      </w:pPr>
      <w:r w:rsidRPr="0040109C">
        <w:rPr>
          <w:rFonts w:ascii="Times New Roman" w:hAnsi="Times New Roman"/>
          <w:i/>
          <w:sz w:val="28"/>
          <w:szCs w:val="28"/>
          <w:lang w:val="en-US" w:eastAsia="ru-RU"/>
        </w:rPr>
        <w:t>F</w:t>
      </w:r>
      <w:r w:rsidRPr="0040109C">
        <w:rPr>
          <w:rFonts w:ascii="Times New Roman" w:hAnsi="Times New Roman"/>
          <w:i/>
          <w:sz w:val="28"/>
          <w:szCs w:val="28"/>
          <w:vertAlign w:val="subscript"/>
          <w:lang w:val="en-US" w:eastAsia="ru-RU"/>
        </w:rPr>
        <w:t>q</w:t>
      </w:r>
      <w:r w:rsidRPr="0040109C">
        <w:rPr>
          <w:rFonts w:ascii="Times New Roman" w:hAnsi="Times New Roman"/>
          <w:i/>
          <w:sz w:val="28"/>
          <w:szCs w:val="28"/>
          <w:lang w:eastAsia="ru-RU"/>
        </w:rPr>
        <w:t>=</w:t>
      </w:r>
      <w:r w:rsidR="00BC6082">
        <w:rPr>
          <w:rFonts w:ascii="Times New Roman" w:hAnsi="Times New Roman"/>
          <w:i/>
          <w:position w:val="-8"/>
          <w:sz w:val="28"/>
          <w:szCs w:val="28"/>
          <w:lang w:val="en-US" w:eastAsia="ru-RU"/>
        </w:rPr>
        <w:pict>
          <v:shape id="_x0000_i1030" type="#_x0000_t75" style="width:59.65pt;height:19.65pt">
            <v:imagedata r:id="rId27" o:title=""/>
          </v:shape>
        </w:pict>
      </w:r>
      <w:r w:rsidRPr="0040109C">
        <w:rPr>
          <w:rFonts w:ascii="Times New Roman" w:hAnsi="Times New Roman"/>
          <w:i/>
          <w:sz w:val="28"/>
          <w:szCs w:val="28"/>
          <w:lang w:eastAsia="ru-RU"/>
        </w:rPr>
        <w:t>,</w:t>
      </w:r>
    </w:p>
    <w:p w:rsidR="00610780" w:rsidRPr="0040109C" w:rsidRDefault="00610780" w:rsidP="00610780">
      <w:pPr>
        <w:spacing w:after="0" w:line="240" w:lineRule="auto"/>
        <w:ind w:firstLine="709"/>
        <w:jc w:val="center"/>
        <w:rPr>
          <w:rFonts w:ascii="Times New Roman" w:hAnsi="Times New Roman"/>
          <w:sz w:val="28"/>
          <w:szCs w:val="28"/>
          <w:lang w:eastAsia="ru-RU"/>
        </w:rPr>
      </w:pPr>
      <w:r w:rsidRPr="0040109C">
        <w:rPr>
          <w:rFonts w:ascii="Times New Roman" w:hAnsi="Times New Roman"/>
          <w:sz w:val="28"/>
          <w:szCs w:val="28"/>
          <w:lang w:eastAsia="ru-RU"/>
        </w:rPr>
        <w:t xml:space="preserve">где </w:t>
      </w:r>
      <w:r w:rsidRPr="0040109C">
        <w:rPr>
          <w:rFonts w:ascii="Times New Roman" w:hAnsi="Times New Roman"/>
          <w:i/>
          <w:sz w:val="28"/>
          <w:szCs w:val="28"/>
          <w:lang w:val="en-US" w:eastAsia="ru-RU"/>
        </w:rPr>
        <w:t>F</w:t>
      </w:r>
      <w:r w:rsidRPr="0040109C">
        <w:rPr>
          <w:rFonts w:ascii="Times New Roman" w:hAnsi="Times New Roman"/>
          <w:i/>
          <w:sz w:val="28"/>
          <w:szCs w:val="28"/>
          <w:vertAlign w:val="subscript"/>
          <w:lang w:val="en-US" w:eastAsia="ru-RU"/>
        </w:rPr>
        <w:t>v</w:t>
      </w:r>
      <w:r w:rsidRPr="0040109C">
        <w:rPr>
          <w:rFonts w:ascii="Times New Roman" w:hAnsi="Times New Roman"/>
          <w:i/>
          <w:sz w:val="28"/>
          <w:szCs w:val="28"/>
          <w:vertAlign w:val="subscript"/>
          <w:lang w:eastAsia="ru-RU"/>
        </w:rPr>
        <w:t xml:space="preserve"> </w:t>
      </w:r>
      <w:r w:rsidRPr="0040109C">
        <w:rPr>
          <w:rFonts w:ascii="Times New Roman" w:hAnsi="Times New Roman"/>
          <w:sz w:val="28"/>
          <w:szCs w:val="28"/>
          <w:lang w:eastAsia="ru-RU"/>
        </w:rPr>
        <w:t xml:space="preserve">= </w:t>
      </w:r>
      <w:r w:rsidR="00BC6082">
        <w:rPr>
          <w:rFonts w:ascii="Times New Roman" w:hAnsi="Times New Roman"/>
          <w:position w:val="-44"/>
          <w:sz w:val="28"/>
          <w:szCs w:val="28"/>
          <w:lang w:val="en-US" w:eastAsia="ru-RU"/>
        </w:rPr>
        <w:pict>
          <v:shape id="_x0000_i1031" type="#_x0000_t75" style="width:408pt;height:49.45pt">
            <v:imagedata r:id="rId28" o:title=""/>
          </v:shape>
        </w:pict>
      </w:r>
    </w:p>
    <w:p w:rsidR="00610780" w:rsidRPr="0040109C" w:rsidRDefault="00610780" w:rsidP="00610780">
      <w:pPr>
        <w:spacing w:after="0" w:line="240" w:lineRule="auto"/>
        <w:ind w:firstLine="709"/>
        <w:jc w:val="center"/>
        <w:rPr>
          <w:rFonts w:ascii="Times New Roman" w:hAnsi="Times New Roman"/>
          <w:sz w:val="28"/>
          <w:szCs w:val="28"/>
          <w:lang w:eastAsia="ru-RU"/>
        </w:rPr>
      </w:pPr>
      <w:r w:rsidRPr="0040109C">
        <w:rPr>
          <w:rFonts w:ascii="Times New Roman" w:hAnsi="Times New Roman"/>
          <w:sz w:val="28"/>
          <w:szCs w:val="28"/>
          <w:lang w:eastAsia="ru-RU"/>
        </w:rPr>
        <w:lastRenderedPageBreak/>
        <w:t xml:space="preserve">где </w:t>
      </w:r>
      <w:r w:rsidRPr="0040109C">
        <w:rPr>
          <w:rFonts w:ascii="Times New Roman" w:hAnsi="Times New Roman"/>
          <w:i/>
          <w:sz w:val="28"/>
          <w:szCs w:val="28"/>
          <w:lang w:val="en-US" w:eastAsia="ru-RU"/>
        </w:rPr>
        <w:t>h</w:t>
      </w:r>
      <w:r w:rsidRPr="0040109C">
        <w:rPr>
          <w:rFonts w:ascii="Times New Roman" w:hAnsi="Times New Roman"/>
          <w:sz w:val="28"/>
          <w:szCs w:val="28"/>
          <w:lang w:eastAsia="ru-RU"/>
        </w:rPr>
        <w:t xml:space="preserve"> = 2</w:t>
      </w:r>
      <w:r w:rsidRPr="0040109C">
        <w:rPr>
          <w:rFonts w:ascii="Times New Roman" w:hAnsi="Times New Roman"/>
          <w:i/>
          <w:sz w:val="28"/>
          <w:szCs w:val="28"/>
          <w:lang w:val="en-US" w:eastAsia="ru-RU"/>
        </w:rPr>
        <w:t>H</w:t>
      </w:r>
      <w:r w:rsidRPr="0040109C">
        <w:rPr>
          <w:rFonts w:ascii="Times New Roman" w:hAnsi="Times New Roman"/>
          <w:sz w:val="28"/>
          <w:szCs w:val="28"/>
          <w:lang w:eastAsia="ru-RU"/>
        </w:rPr>
        <w:t>/</w:t>
      </w:r>
      <w:r w:rsidRPr="0040109C">
        <w:rPr>
          <w:rFonts w:ascii="Times New Roman" w:hAnsi="Times New Roman"/>
          <w:i/>
          <w:sz w:val="28"/>
          <w:szCs w:val="28"/>
          <w:lang w:val="en-US" w:eastAsia="ru-RU"/>
        </w:rPr>
        <w:t>d</w:t>
      </w:r>
    </w:p>
    <w:p w:rsidR="00610780" w:rsidRPr="0040109C" w:rsidRDefault="00610780" w:rsidP="00610780">
      <w:pPr>
        <w:spacing w:after="0" w:line="240" w:lineRule="auto"/>
        <w:ind w:firstLine="709"/>
        <w:jc w:val="center"/>
        <w:rPr>
          <w:rFonts w:ascii="Times New Roman" w:hAnsi="Times New Roman"/>
          <w:sz w:val="28"/>
          <w:szCs w:val="28"/>
          <w:lang w:val="en-US" w:eastAsia="ru-RU"/>
        </w:rPr>
      </w:pPr>
      <w:r w:rsidRPr="0040109C">
        <w:rPr>
          <w:rFonts w:ascii="Times New Roman" w:hAnsi="Times New Roman"/>
          <w:i/>
          <w:sz w:val="28"/>
          <w:szCs w:val="28"/>
          <w:lang w:val="en-US" w:eastAsia="ru-RU"/>
        </w:rPr>
        <w:t>S</w:t>
      </w:r>
      <w:r w:rsidRPr="0040109C">
        <w:rPr>
          <w:rFonts w:ascii="Times New Roman" w:hAnsi="Times New Roman"/>
          <w:i/>
          <w:sz w:val="28"/>
          <w:szCs w:val="28"/>
          <w:vertAlign w:val="subscript"/>
          <w:lang w:val="en-US" w:eastAsia="ru-RU"/>
        </w:rPr>
        <w:t>1</w:t>
      </w:r>
      <w:r w:rsidRPr="0040109C">
        <w:rPr>
          <w:rFonts w:ascii="Times New Roman" w:hAnsi="Times New Roman"/>
          <w:sz w:val="28"/>
          <w:szCs w:val="28"/>
          <w:lang w:val="en-US" w:eastAsia="ru-RU"/>
        </w:rPr>
        <w:t xml:space="preserve"> = 2</w:t>
      </w:r>
      <w:r w:rsidRPr="0040109C">
        <w:rPr>
          <w:rFonts w:ascii="Times New Roman" w:hAnsi="Times New Roman"/>
          <w:i/>
          <w:sz w:val="28"/>
          <w:szCs w:val="28"/>
          <w:lang w:val="en-US" w:eastAsia="ru-RU"/>
        </w:rPr>
        <w:t>r</w:t>
      </w:r>
      <w:r w:rsidRPr="0040109C">
        <w:rPr>
          <w:rFonts w:ascii="Times New Roman" w:hAnsi="Times New Roman"/>
          <w:sz w:val="28"/>
          <w:szCs w:val="28"/>
          <w:lang w:val="en-US" w:eastAsia="ru-RU"/>
        </w:rPr>
        <w:t>/</w:t>
      </w:r>
      <w:r w:rsidRPr="0040109C">
        <w:rPr>
          <w:rFonts w:ascii="Times New Roman" w:hAnsi="Times New Roman"/>
          <w:i/>
          <w:sz w:val="28"/>
          <w:szCs w:val="28"/>
          <w:lang w:val="en-US" w:eastAsia="ru-RU"/>
        </w:rPr>
        <w:t>d</w:t>
      </w:r>
    </w:p>
    <w:p w:rsidR="00610780" w:rsidRPr="0040109C" w:rsidRDefault="00610780" w:rsidP="00610780">
      <w:pPr>
        <w:spacing w:after="0" w:line="240" w:lineRule="auto"/>
        <w:ind w:firstLine="709"/>
        <w:jc w:val="center"/>
        <w:rPr>
          <w:rFonts w:ascii="Times New Roman" w:hAnsi="Times New Roman"/>
          <w:sz w:val="28"/>
          <w:szCs w:val="28"/>
          <w:lang w:val="en-US" w:eastAsia="ru-RU"/>
        </w:rPr>
      </w:pPr>
      <w:r w:rsidRPr="0040109C">
        <w:rPr>
          <w:rFonts w:ascii="Times New Roman" w:hAnsi="Times New Roman"/>
          <w:i/>
          <w:sz w:val="28"/>
          <w:szCs w:val="28"/>
          <w:lang w:eastAsia="ru-RU"/>
        </w:rPr>
        <w:t>А</w:t>
      </w:r>
      <w:r w:rsidRPr="0040109C">
        <w:rPr>
          <w:rFonts w:ascii="Times New Roman" w:hAnsi="Times New Roman"/>
          <w:sz w:val="28"/>
          <w:szCs w:val="28"/>
          <w:lang w:val="en-US" w:eastAsia="ru-RU"/>
        </w:rPr>
        <w:t xml:space="preserve"> = (</w:t>
      </w:r>
      <w:r w:rsidRPr="0040109C">
        <w:rPr>
          <w:rFonts w:ascii="Times New Roman" w:hAnsi="Times New Roman"/>
          <w:i/>
          <w:sz w:val="28"/>
          <w:szCs w:val="28"/>
          <w:lang w:val="en-US" w:eastAsia="ru-RU"/>
        </w:rPr>
        <w:t>h</w:t>
      </w:r>
      <w:r w:rsidRPr="0040109C">
        <w:rPr>
          <w:rFonts w:ascii="Times New Roman" w:hAnsi="Times New Roman"/>
          <w:sz w:val="28"/>
          <w:szCs w:val="28"/>
          <w:vertAlign w:val="superscript"/>
          <w:lang w:val="en-US" w:eastAsia="ru-RU"/>
        </w:rPr>
        <w:t>2</w:t>
      </w:r>
      <w:r w:rsidRPr="0040109C">
        <w:rPr>
          <w:rFonts w:ascii="Times New Roman" w:hAnsi="Times New Roman"/>
          <w:sz w:val="28"/>
          <w:szCs w:val="28"/>
          <w:lang w:val="en-US" w:eastAsia="ru-RU"/>
        </w:rPr>
        <w:t>+</w:t>
      </w:r>
      <w:r w:rsidRPr="0040109C">
        <w:rPr>
          <w:rFonts w:ascii="Times New Roman" w:hAnsi="Times New Roman"/>
          <w:i/>
          <w:sz w:val="28"/>
          <w:szCs w:val="28"/>
          <w:lang w:val="en-US" w:eastAsia="ru-RU"/>
        </w:rPr>
        <w:t xml:space="preserve"> S</w:t>
      </w:r>
      <w:r w:rsidRPr="0040109C">
        <w:rPr>
          <w:rFonts w:ascii="Times New Roman" w:hAnsi="Times New Roman"/>
          <w:i/>
          <w:sz w:val="28"/>
          <w:szCs w:val="28"/>
          <w:vertAlign w:val="subscript"/>
          <w:lang w:val="en-US" w:eastAsia="ru-RU"/>
        </w:rPr>
        <w:t>1</w:t>
      </w:r>
      <w:r w:rsidRPr="0040109C">
        <w:rPr>
          <w:rFonts w:ascii="Times New Roman" w:hAnsi="Times New Roman"/>
          <w:sz w:val="28"/>
          <w:szCs w:val="28"/>
          <w:vertAlign w:val="superscript"/>
          <w:lang w:val="en-US" w:eastAsia="ru-RU"/>
        </w:rPr>
        <w:t>2</w:t>
      </w:r>
      <w:r w:rsidRPr="0040109C">
        <w:rPr>
          <w:rFonts w:ascii="Times New Roman" w:hAnsi="Times New Roman"/>
          <w:sz w:val="28"/>
          <w:szCs w:val="28"/>
          <w:lang w:val="en-US" w:eastAsia="ru-RU"/>
        </w:rPr>
        <w:t>+1)/(2</w:t>
      </w:r>
      <w:r w:rsidRPr="0040109C">
        <w:rPr>
          <w:rFonts w:ascii="Times New Roman" w:hAnsi="Times New Roman"/>
          <w:i/>
          <w:sz w:val="28"/>
          <w:szCs w:val="28"/>
          <w:lang w:val="en-US" w:eastAsia="ru-RU"/>
        </w:rPr>
        <w:t xml:space="preserve"> S</w:t>
      </w:r>
      <w:r w:rsidRPr="0040109C">
        <w:rPr>
          <w:rFonts w:ascii="Times New Roman" w:hAnsi="Times New Roman"/>
          <w:i/>
          <w:sz w:val="28"/>
          <w:szCs w:val="28"/>
          <w:vertAlign w:val="subscript"/>
          <w:lang w:val="en-US" w:eastAsia="ru-RU"/>
        </w:rPr>
        <w:t>1</w:t>
      </w:r>
      <w:r w:rsidRPr="0040109C">
        <w:rPr>
          <w:rFonts w:ascii="Times New Roman" w:hAnsi="Times New Roman"/>
          <w:sz w:val="28"/>
          <w:szCs w:val="28"/>
          <w:lang w:val="en-US" w:eastAsia="ru-RU"/>
        </w:rPr>
        <w:t>)</w:t>
      </w:r>
    </w:p>
    <w:p w:rsidR="00610780" w:rsidRPr="0040109C" w:rsidRDefault="00610780" w:rsidP="00610780">
      <w:pPr>
        <w:spacing w:after="0" w:line="240" w:lineRule="auto"/>
        <w:ind w:firstLine="709"/>
        <w:jc w:val="center"/>
        <w:rPr>
          <w:rFonts w:ascii="Times New Roman" w:hAnsi="Times New Roman"/>
          <w:sz w:val="28"/>
          <w:szCs w:val="28"/>
          <w:lang w:val="en-US" w:eastAsia="ru-RU"/>
        </w:rPr>
      </w:pPr>
      <w:r w:rsidRPr="0040109C">
        <w:rPr>
          <w:rFonts w:ascii="Times New Roman" w:hAnsi="Times New Roman"/>
          <w:i/>
          <w:sz w:val="28"/>
          <w:szCs w:val="28"/>
          <w:lang w:val="en-US" w:eastAsia="ru-RU"/>
        </w:rPr>
        <w:t>F</w:t>
      </w:r>
      <w:r w:rsidRPr="0040109C">
        <w:rPr>
          <w:rFonts w:ascii="Times New Roman" w:hAnsi="Times New Roman"/>
          <w:i/>
          <w:sz w:val="28"/>
          <w:szCs w:val="28"/>
          <w:vertAlign w:val="subscript"/>
          <w:lang w:val="en-US" w:eastAsia="ru-RU"/>
        </w:rPr>
        <w:t xml:space="preserve">H </w:t>
      </w:r>
      <w:r w:rsidRPr="0040109C">
        <w:rPr>
          <w:rFonts w:ascii="Times New Roman" w:hAnsi="Times New Roman"/>
          <w:sz w:val="28"/>
          <w:szCs w:val="28"/>
          <w:lang w:val="en-US" w:eastAsia="ru-RU"/>
        </w:rPr>
        <w:t xml:space="preserve">= </w:t>
      </w:r>
      <w:r w:rsidR="00BC6082">
        <w:rPr>
          <w:rFonts w:ascii="Times New Roman" w:hAnsi="Times New Roman"/>
          <w:position w:val="-36"/>
          <w:sz w:val="28"/>
          <w:szCs w:val="28"/>
          <w:lang w:val="en-US" w:eastAsia="ru-RU"/>
        </w:rPr>
        <w:pict>
          <v:shape id="_x0000_i1032" type="#_x0000_t75" style="width:358.55pt;height:42.2pt">
            <v:imagedata r:id="rId29" o:title=""/>
          </v:shape>
        </w:pict>
      </w:r>
      <w:r w:rsidRPr="0040109C">
        <w:rPr>
          <w:rFonts w:ascii="Times New Roman" w:hAnsi="Times New Roman"/>
          <w:sz w:val="28"/>
          <w:szCs w:val="28"/>
          <w:lang w:val="en-US" w:eastAsia="ru-RU"/>
        </w:rPr>
        <w:t>,</w:t>
      </w:r>
    </w:p>
    <w:p w:rsidR="00610780" w:rsidRPr="0040109C" w:rsidRDefault="00610780" w:rsidP="00610780">
      <w:pPr>
        <w:spacing w:after="0" w:line="240" w:lineRule="auto"/>
        <w:ind w:firstLine="709"/>
        <w:jc w:val="center"/>
        <w:rPr>
          <w:rFonts w:ascii="Times New Roman" w:hAnsi="Times New Roman"/>
          <w:sz w:val="28"/>
          <w:szCs w:val="28"/>
          <w:lang w:val="en-US" w:eastAsia="ru-RU"/>
        </w:rPr>
      </w:pPr>
      <w:r w:rsidRPr="0040109C">
        <w:rPr>
          <w:rFonts w:ascii="Times New Roman" w:hAnsi="Times New Roman"/>
          <w:sz w:val="28"/>
          <w:szCs w:val="28"/>
          <w:lang w:eastAsia="ru-RU"/>
        </w:rPr>
        <w:t>где</w:t>
      </w:r>
      <w:r w:rsidRPr="0040109C">
        <w:rPr>
          <w:rFonts w:ascii="Times New Roman" w:hAnsi="Times New Roman"/>
          <w:i/>
          <w:sz w:val="28"/>
          <w:szCs w:val="28"/>
          <w:lang w:val="en-US" w:eastAsia="ru-RU"/>
        </w:rPr>
        <w:t xml:space="preserve"> </w:t>
      </w:r>
      <w:r w:rsidRPr="0040109C">
        <w:rPr>
          <w:rFonts w:ascii="Times New Roman" w:hAnsi="Times New Roman"/>
          <w:i/>
          <w:sz w:val="28"/>
          <w:szCs w:val="28"/>
          <w:lang w:eastAsia="ru-RU"/>
        </w:rPr>
        <w:t>В</w:t>
      </w:r>
      <w:r w:rsidRPr="0040109C">
        <w:rPr>
          <w:rFonts w:ascii="Times New Roman" w:hAnsi="Times New Roman"/>
          <w:sz w:val="28"/>
          <w:szCs w:val="28"/>
          <w:lang w:val="en-US" w:eastAsia="ru-RU"/>
        </w:rPr>
        <w:t xml:space="preserve"> = (1+</w:t>
      </w:r>
      <w:r w:rsidRPr="0040109C">
        <w:rPr>
          <w:rFonts w:ascii="Times New Roman" w:hAnsi="Times New Roman"/>
          <w:i/>
          <w:sz w:val="28"/>
          <w:szCs w:val="28"/>
          <w:lang w:val="en-US" w:eastAsia="ru-RU"/>
        </w:rPr>
        <w:t xml:space="preserve"> S</w:t>
      </w:r>
      <w:r w:rsidRPr="0040109C">
        <w:rPr>
          <w:rFonts w:ascii="Times New Roman" w:hAnsi="Times New Roman"/>
          <w:i/>
          <w:sz w:val="28"/>
          <w:szCs w:val="28"/>
          <w:vertAlign w:val="subscript"/>
          <w:lang w:val="en-US" w:eastAsia="ru-RU"/>
        </w:rPr>
        <w:t>1</w:t>
      </w:r>
      <w:r w:rsidRPr="0040109C">
        <w:rPr>
          <w:rFonts w:ascii="Times New Roman" w:hAnsi="Times New Roman"/>
          <w:sz w:val="28"/>
          <w:szCs w:val="28"/>
          <w:vertAlign w:val="superscript"/>
          <w:lang w:val="en-US" w:eastAsia="ru-RU"/>
        </w:rPr>
        <w:t>2</w:t>
      </w:r>
      <w:r w:rsidRPr="0040109C">
        <w:rPr>
          <w:rFonts w:ascii="Times New Roman" w:hAnsi="Times New Roman"/>
          <w:sz w:val="28"/>
          <w:szCs w:val="28"/>
          <w:lang w:val="en-US" w:eastAsia="ru-RU"/>
        </w:rPr>
        <w:t>)/(2</w:t>
      </w:r>
      <w:r w:rsidRPr="0040109C">
        <w:rPr>
          <w:rFonts w:ascii="Times New Roman" w:hAnsi="Times New Roman"/>
          <w:i/>
          <w:sz w:val="28"/>
          <w:szCs w:val="28"/>
          <w:lang w:val="en-US" w:eastAsia="ru-RU"/>
        </w:rPr>
        <w:t>S</w:t>
      </w:r>
      <w:r w:rsidRPr="0040109C">
        <w:rPr>
          <w:rFonts w:ascii="Times New Roman" w:hAnsi="Times New Roman"/>
          <w:i/>
          <w:sz w:val="28"/>
          <w:szCs w:val="28"/>
          <w:vertAlign w:val="subscript"/>
          <w:lang w:val="en-US" w:eastAsia="ru-RU"/>
        </w:rPr>
        <w:t>1</w:t>
      </w:r>
      <w:r w:rsidRPr="0040109C">
        <w:rPr>
          <w:rFonts w:ascii="Times New Roman" w:hAnsi="Times New Roman"/>
          <w:sz w:val="28"/>
          <w:szCs w:val="28"/>
          <w:lang w:val="en-US" w:eastAsia="ru-RU"/>
        </w:rPr>
        <w:t>).</w:t>
      </w:r>
    </w:p>
    <w:p w:rsidR="00610780" w:rsidRPr="0040109C" w:rsidRDefault="00610780" w:rsidP="00610780">
      <w:pPr>
        <w:spacing w:after="0" w:line="240" w:lineRule="auto"/>
        <w:ind w:firstLine="709"/>
        <w:jc w:val="center"/>
        <w:rPr>
          <w:rFonts w:ascii="Times New Roman" w:hAnsi="Times New Roman"/>
          <w:sz w:val="28"/>
          <w:szCs w:val="28"/>
          <w:lang w:eastAsia="ru-RU"/>
        </w:rPr>
      </w:pPr>
      <w:r w:rsidRPr="0040109C">
        <w:rPr>
          <w:rFonts w:ascii="Times New Roman" w:hAnsi="Times New Roman"/>
          <w:i/>
          <w:sz w:val="28"/>
          <w:szCs w:val="28"/>
          <w:lang w:val="en-US" w:eastAsia="ru-RU"/>
        </w:rPr>
        <w:t>h</w:t>
      </w:r>
      <w:r w:rsidRPr="0040109C">
        <w:rPr>
          <w:rFonts w:ascii="Times New Roman" w:hAnsi="Times New Roman"/>
          <w:sz w:val="28"/>
          <w:szCs w:val="28"/>
          <w:lang w:eastAsia="ru-RU"/>
        </w:rPr>
        <w:t xml:space="preserve"> = 2 · 14,3 / 8 = 3,58</w:t>
      </w:r>
    </w:p>
    <w:p w:rsidR="00610780" w:rsidRPr="0040109C" w:rsidRDefault="00610780" w:rsidP="00610780">
      <w:pPr>
        <w:spacing w:after="0" w:line="240" w:lineRule="auto"/>
        <w:ind w:firstLine="709"/>
        <w:jc w:val="center"/>
        <w:rPr>
          <w:rFonts w:ascii="Times New Roman" w:hAnsi="Times New Roman"/>
          <w:sz w:val="28"/>
          <w:szCs w:val="28"/>
          <w:lang w:eastAsia="ru-RU"/>
        </w:rPr>
      </w:pPr>
      <w:r w:rsidRPr="0040109C">
        <w:rPr>
          <w:rFonts w:ascii="Times New Roman" w:hAnsi="Times New Roman"/>
          <w:i/>
          <w:sz w:val="28"/>
          <w:szCs w:val="28"/>
          <w:lang w:val="en-US" w:eastAsia="ru-RU"/>
        </w:rPr>
        <w:t>S</w:t>
      </w:r>
      <w:r w:rsidRPr="0040109C">
        <w:rPr>
          <w:rFonts w:ascii="Times New Roman" w:hAnsi="Times New Roman"/>
          <w:i/>
          <w:sz w:val="28"/>
          <w:szCs w:val="28"/>
          <w:vertAlign w:val="subscript"/>
          <w:lang w:eastAsia="ru-RU"/>
        </w:rPr>
        <w:t>1</w:t>
      </w:r>
      <w:r w:rsidRPr="0040109C">
        <w:rPr>
          <w:rFonts w:ascii="Times New Roman" w:hAnsi="Times New Roman"/>
          <w:sz w:val="28"/>
          <w:szCs w:val="28"/>
          <w:lang w:eastAsia="ru-RU"/>
        </w:rPr>
        <w:t xml:space="preserve"> = 2 · 25 / 8 = 6,25</w:t>
      </w:r>
    </w:p>
    <w:p w:rsidR="00610780" w:rsidRPr="0040109C" w:rsidRDefault="00610780" w:rsidP="00610780">
      <w:pPr>
        <w:spacing w:after="0" w:line="240" w:lineRule="auto"/>
        <w:ind w:firstLine="709"/>
        <w:jc w:val="center"/>
        <w:rPr>
          <w:rFonts w:ascii="Times New Roman" w:hAnsi="Times New Roman"/>
          <w:sz w:val="28"/>
          <w:szCs w:val="28"/>
          <w:lang w:eastAsia="ru-RU"/>
        </w:rPr>
      </w:pPr>
      <w:r w:rsidRPr="0040109C">
        <w:rPr>
          <w:rFonts w:ascii="Times New Roman" w:hAnsi="Times New Roman"/>
          <w:i/>
          <w:sz w:val="28"/>
          <w:szCs w:val="28"/>
          <w:lang w:eastAsia="ru-RU"/>
        </w:rPr>
        <w:t>А</w:t>
      </w:r>
      <w:r w:rsidRPr="0040109C">
        <w:rPr>
          <w:rFonts w:ascii="Times New Roman" w:hAnsi="Times New Roman"/>
          <w:sz w:val="28"/>
          <w:szCs w:val="28"/>
          <w:lang w:eastAsia="ru-RU"/>
        </w:rPr>
        <w:t xml:space="preserve"> = (3,58</w:t>
      </w:r>
      <w:r w:rsidRPr="0040109C">
        <w:rPr>
          <w:rFonts w:ascii="Times New Roman" w:hAnsi="Times New Roman"/>
          <w:sz w:val="28"/>
          <w:szCs w:val="28"/>
          <w:vertAlign w:val="superscript"/>
          <w:lang w:eastAsia="ru-RU"/>
        </w:rPr>
        <w:t>2</w:t>
      </w:r>
      <w:r w:rsidRPr="0040109C">
        <w:rPr>
          <w:rFonts w:ascii="Times New Roman" w:hAnsi="Times New Roman"/>
          <w:sz w:val="28"/>
          <w:szCs w:val="28"/>
          <w:lang w:eastAsia="ru-RU"/>
        </w:rPr>
        <w:t>+6,25</w:t>
      </w:r>
      <w:r w:rsidRPr="0040109C">
        <w:rPr>
          <w:rFonts w:ascii="Times New Roman" w:hAnsi="Times New Roman"/>
          <w:sz w:val="28"/>
          <w:szCs w:val="28"/>
          <w:vertAlign w:val="superscript"/>
          <w:lang w:eastAsia="ru-RU"/>
        </w:rPr>
        <w:t>2</w:t>
      </w:r>
      <w:r w:rsidRPr="0040109C">
        <w:rPr>
          <w:rFonts w:ascii="Times New Roman" w:hAnsi="Times New Roman"/>
          <w:sz w:val="28"/>
          <w:szCs w:val="28"/>
          <w:lang w:eastAsia="ru-RU"/>
        </w:rPr>
        <w:t>+1)/(2 · 6,25) = 4,23</w:t>
      </w:r>
    </w:p>
    <w:p w:rsidR="00610780" w:rsidRPr="0040109C" w:rsidRDefault="00610780" w:rsidP="00610780">
      <w:pPr>
        <w:spacing w:after="0" w:line="240" w:lineRule="auto"/>
        <w:ind w:firstLine="709"/>
        <w:jc w:val="center"/>
        <w:rPr>
          <w:rFonts w:ascii="Times New Roman" w:hAnsi="Times New Roman"/>
          <w:sz w:val="28"/>
          <w:szCs w:val="28"/>
          <w:lang w:eastAsia="ru-RU"/>
        </w:rPr>
      </w:pPr>
      <w:r w:rsidRPr="0040109C">
        <w:rPr>
          <w:rFonts w:ascii="Times New Roman" w:hAnsi="Times New Roman"/>
          <w:i/>
          <w:sz w:val="28"/>
          <w:szCs w:val="28"/>
          <w:lang w:eastAsia="ru-RU"/>
        </w:rPr>
        <w:t>В</w:t>
      </w:r>
      <w:r w:rsidRPr="0040109C">
        <w:rPr>
          <w:rFonts w:ascii="Times New Roman" w:hAnsi="Times New Roman"/>
          <w:sz w:val="28"/>
          <w:szCs w:val="28"/>
          <w:lang w:eastAsia="ru-RU"/>
        </w:rPr>
        <w:t xml:space="preserve"> = (1+6,25</w:t>
      </w:r>
      <w:r w:rsidRPr="0040109C">
        <w:rPr>
          <w:rFonts w:ascii="Times New Roman" w:hAnsi="Times New Roman"/>
          <w:sz w:val="28"/>
          <w:szCs w:val="28"/>
          <w:vertAlign w:val="superscript"/>
          <w:lang w:eastAsia="ru-RU"/>
        </w:rPr>
        <w:t>2</w:t>
      </w:r>
      <w:r w:rsidRPr="0040109C">
        <w:rPr>
          <w:rFonts w:ascii="Times New Roman" w:hAnsi="Times New Roman"/>
          <w:sz w:val="28"/>
          <w:szCs w:val="28"/>
          <w:lang w:eastAsia="ru-RU"/>
        </w:rPr>
        <w:t>)/(2 · 6,25) = 3,21</w:t>
      </w:r>
    </w:p>
    <w:p w:rsidR="00610780" w:rsidRPr="0040109C" w:rsidRDefault="00610780" w:rsidP="00610780">
      <w:pPr>
        <w:spacing w:after="0" w:line="240" w:lineRule="auto"/>
        <w:ind w:firstLine="709"/>
        <w:jc w:val="center"/>
        <w:rPr>
          <w:rFonts w:ascii="Times New Roman" w:hAnsi="Times New Roman"/>
          <w:sz w:val="28"/>
          <w:szCs w:val="28"/>
          <w:lang w:eastAsia="ru-RU"/>
        </w:rPr>
      </w:pPr>
      <w:r w:rsidRPr="0040109C">
        <w:rPr>
          <w:rFonts w:ascii="Times New Roman" w:hAnsi="Times New Roman"/>
          <w:i/>
          <w:sz w:val="28"/>
          <w:szCs w:val="28"/>
          <w:lang w:val="en-US" w:eastAsia="ru-RU"/>
        </w:rPr>
        <w:t>F</w:t>
      </w:r>
      <w:r w:rsidRPr="0040109C">
        <w:rPr>
          <w:rFonts w:ascii="Times New Roman" w:hAnsi="Times New Roman"/>
          <w:i/>
          <w:sz w:val="28"/>
          <w:szCs w:val="28"/>
          <w:vertAlign w:val="subscript"/>
          <w:lang w:val="en-US" w:eastAsia="ru-RU"/>
        </w:rPr>
        <w:t>v</w:t>
      </w:r>
      <w:r w:rsidRPr="0040109C">
        <w:rPr>
          <w:rFonts w:ascii="Times New Roman" w:hAnsi="Times New Roman"/>
          <w:sz w:val="28"/>
          <w:szCs w:val="28"/>
          <w:lang w:eastAsia="ru-RU"/>
        </w:rPr>
        <w:t xml:space="preserve"> = </w:t>
      </w:r>
      <w:r w:rsidR="00BC6082">
        <w:rPr>
          <w:rFonts w:ascii="Times New Roman" w:hAnsi="Times New Roman"/>
          <w:position w:val="-40"/>
          <w:sz w:val="28"/>
          <w:szCs w:val="28"/>
          <w:lang w:val="en-US" w:eastAsia="ru-RU"/>
        </w:rPr>
        <w:pict>
          <v:shape id="_x0000_i1033" type="#_x0000_t75" style="width:493.8pt;height:48pt">
            <v:imagedata r:id="rId30" o:title=""/>
          </v:shape>
        </w:pict>
      </w:r>
      <w:r w:rsidRPr="0040109C">
        <w:rPr>
          <w:rFonts w:ascii="Times New Roman" w:hAnsi="Times New Roman"/>
          <w:sz w:val="28"/>
          <w:szCs w:val="28"/>
          <w:lang w:eastAsia="ru-RU"/>
        </w:rPr>
        <w:t>= 0,00049</w:t>
      </w:r>
    </w:p>
    <w:p w:rsidR="00610780" w:rsidRPr="0040109C" w:rsidRDefault="00610780" w:rsidP="00610780">
      <w:pPr>
        <w:spacing w:after="0" w:line="240" w:lineRule="auto"/>
        <w:ind w:firstLine="709"/>
        <w:jc w:val="center"/>
        <w:rPr>
          <w:rFonts w:ascii="Times New Roman" w:hAnsi="Times New Roman"/>
          <w:sz w:val="28"/>
          <w:szCs w:val="28"/>
          <w:lang w:eastAsia="ru-RU"/>
        </w:rPr>
      </w:pPr>
      <w:r w:rsidRPr="0040109C">
        <w:rPr>
          <w:rFonts w:ascii="Times New Roman" w:hAnsi="Times New Roman"/>
          <w:i/>
          <w:sz w:val="28"/>
          <w:szCs w:val="28"/>
          <w:lang w:val="en-US" w:eastAsia="ru-RU"/>
        </w:rPr>
        <w:t>F</w:t>
      </w:r>
      <w:r w:rsidRPr="0040109C">
        <w:rPr>
          <w:rFonts w:ascii="Times New Roman" w:hAnsi="Times New Roman"/>
          <w:i/>
          <w:sz w:val="28"/>
          <w:szCs w:val="28"/>
          <w:vertAlign w:val="subscript"/>
          <w:lang w:val="en-US" w:eastAsia="ru-RU"/>
        </w:rPr>
        <w:t>H</w:t>
      </w:r>
      <w:r w:rsidRPr="0040109C">
        <w:rPr>
          <w:rFonts w:ascii="Times New Roman" w:hAnsi="Times New Roman"/>
          <w:i/>
          <w:sz w:val="28"/>
          <w:szCs w:val="28"/>
          <w:vertAlign w:val="subscript"/>
          <w:lang w:eastAsia="ru-RU"/>
        </w:rPr>
        <w:t xml:space="preserve"> </w:t>
      </w:r>
      <w:r w:rsidRPr="0040109C">
        <w:rPr>
          <w:rFonts w:ascii="Times New Roman" w:hAnsi="Times New Roman"/>
          <w:sz w:val="28"/>
          <w:szCs w:val="28"/>
          <w:lang w:eastAsia="ru-RU"/>
        </w:rPr>
        <w:t xml:space="preserve">= </w:t>
      </w:r>
      <w:r w:rsidR="00BC6082">
        <w:rPr>
          <w:rFonts w:ascii="Times New Roman" w:hAnsi="Times New Roman"/>
          <w:position w:val="-38"/>
          <w:sz w:val="28"/>
          <w:szCs w:val="28"/>
          <w:lang w:val="en-US" w:eastAsia="ru-RU"/>
        </w:rPr>
        <w:pict>
          <v:shape id="_x0000_i1034" type="#_x0000_t75" style="width:457.45pt;height:42.2pt">
            <v:imagedata r:id="rId31" o:title=""/>
          </v:shape>
        </w:pict>
      </w:r>
      <w:r w:rsidRPr="0040109C">
        <w:rPr>
          <w:rFonts w:ascii="Times New Roman" w:hAnsi="Times New Roman"/>
          <w:sz w:val="28"/>
          <w:szCs w:val="28"/>
          <w:lang w:eastAsia="ru-RU"/>
        </w:rPr>
        <w:t>= =0,01538,</w:t>
      </w:r>
    </w:p>
    <w:p w:rsidR="00610780" w:rsidRPr="0040109C" w:rsidRDefault="00610780" w:rsidP="00610780">
      <w:pPr>
        <w:spacing w:after="0" w:line="240" w:lineRule="auto"/>
        <w:ind w:firstLine="709"/>
        <w:jc w:val="center"/>
        <w:rPr>
          <w:rFonts w:ascii="Times New Roman" w:hAnsi="Times New Roman"/>
          <w:sz w:val="28"/>
          <w:szCs w:val="28"/>
          <w:lang w:eastAsia="ru-RU"/>
        </w:rPr>
      </w:pPr>
      <w:r w:rsidRPr="0040109C">
        <w:rPr>
          <w:rFonts w:ascii="Times New Roman" w:hAnsi="Times New Roman"/>
          <w:i/>
          <w:sz w:val="28"/>
          <w:szCs w:val="28"/>
          <w:lang w:val="en-US" w:eastAsia="ru-RU"/>
        </w:rPr>
        <w:t>F</w:t>
      </w:r>
      <w:r w:rsidRPr="0040109C">
        <w:rPr>
          <w:rFonts w:ascii="Times New Roman" w:hAnsi="Times New Roman"/>
          <w:i/>
          <w:sz w:val="28"/>
          <w:szCs w:val="28"/>
          <w:vertAlign w:val="subscript"/>
          <w:lang w:val="en-US" w:eastAsia="ru-RU"/>
        </w:rPr>
        <w:t>q</w:t>
      </w:r>
      <w:r w:rsidRPr="0040109C">
        <w:rPr>
          <w:rFonts w:ascii="Times New Roman" w:hAnsi="Times New Roman"/>
          <w:sz w:val="28"/>
          <w:szCs w:val="28"/>
          <w:lang w:eastAsia="ru-RU"/>
        </w:rPr>
        <w:t xml:space="preserve"> = </w:t>
      </w:r>
      <w:r w:rsidR="00BC6082">
        <w:rPr>
          <w:rFonts w:ascii="Times New Roman" w:hAnsi="Times New Roman"/>
          <w:position w:val="-12"/>
          <w:sz w:val="28"/>
          <w:szCs w:val="28"/>
          <w:lang w:val="en-US" w:eastAsia="ru-RU"/>
        </w:rPr>
        <w:pict>
          <v:shape id="_x0000_i1035" type="#_x0000_t75" style="width:142.55pt;height:25.45pt">
            <v:imagedata r:id="rId32" o:title=""/>
          </v:shape>
        </w:pict>
      </w:r>
      <w:r w:rsidRPr="0040109C">
        <w:rPr>
          <w:rFonts w:ascii="Times New Roman" w:hAnsi="Times New Roman"/>
          <w:sz w:val="28"/>
          <w:szCs w:val="28"/>
          <w:lang w:eastAsia="ru-RU"/>
        </w:rPr>
        <w:t>= 0,0154</w:t>
      </w:r>
    </w:p>
    <w:p w:rsidR="00610780" w:rsidRPr="0040109C" w:rsidRDefault="00610780" w:rsidP="00610780">
      <w:pPr>
        <w:spacing w:after="0" w:line="240" w:lineRule="auto"/>
        <w:ind w:firstLine="709"/>
        <w:jc w:val="center"/>
        <w:rPr>
          <w:rFonts w:ascii="Times New Roman" w:hAnsi="Times New Roman"/>
          <w:sz w:val="28"/>
          <w:szCs w:val="28"/>
          <w:lang w:eastAsia="ru-RU"/>
        </w:rPr>
      </w:pPr>
      <w:r w:rsidRPr="0040109C">
        <w:rPr>
          <w:rFonts w:ascii="Times New Roman" w:hAnsi="Times New Roman"/>
          <w:sz w:val="28"/>
          <w:szCs w:val="28"/>
          <w:lang w:eastAsia="ru-RU"/>
        </w:rPr>
        <w:t>Определяем коэффициент пропускания атмосферы τ :</w:t>
      </w:r>
    </w:p>
    <w:p w:rsidR="00610780" w:rsidRPr="0040109C" w:rsidRDefault="00610780" w:rsidP="00610780">
      <w:pPr>
        <w:spacing w:after="0" w:line="240" w:lineRule="auto"/>
        <w:ind w:firstLine="709"/>
        <w:jc w:val="center"/>
        <w:rPr>
          <w:rFonts w:ascii="Times New Roman" w:hAnsi="Times New Roman"/>
          <w:sz w:val="28"/>
          <w:szCs w:val="28"/>
          <w:lang w:eastAsia="ru-RU"/>
        </w:rPr>
      </w:pPr>
      <w:r w:rsidRPr="0040109C">
        <w:rPr>
          <w:rFonts w:ascii="Times New Roman" w:hAnsi="Times New Roman"/>
          <w:sz w:val="28"/>
          <w:szCs w:val="28"/>
          <w:lang w:eastAsia="ru-RU"/>
        </w:rPr>
        <w:t xml:space="preserve">τ = </w:t>
      </w:r>
      <w:r w:rsidRPr="0040109C">
        <w:rPr>
          <w:rFonts w:ascii="Times New Roman" w:hAnsi="Times New Roman"/>
          <w:sz w:val="28"/>
          <w:szCs w:val="28"/>
          <w:lang w:val="en-US" w:eastAsia="ru-RU"/>
        </w:rPr>
        <w:t>exp</w:t>
      </w:r>
      <w:r w:rsidR="00BC6082">
        <w:rPr>
          <w:rFonts w:ascii="Times New Roman" w:hAnsi="Times New Roman"/>
          <w:position w:val="-10"/>
          <w:sz w:val="28"/>
          <w:szCs w:val="28"/>
          <w:lang w:val="en-US" w:eastAsia="ru-RU"/>
        </w:rPr>
        <w:pict>
          <v:shape id="_x0000_i1036" type="#_x0000_t75" style="width:108.35pt;height:17.45pt">
            <v:imagedata r:id="rId33" o:title=""/>
          </v:shape>
        </w:pict>
      </w:r>
      <w:r w:rsidRPr="0040109C">
        <w:rPr>
          <w:rFonts w:ascii="Times New Roman" w:hAnsi="Times New Roman"/>
          <w:sz w:val="28"/>
          <w:szCs w:val="28"/>
          <w:lang w:eastAsia="ru-RU"/>
        </w:rPr>
        <w:t xml:space="preserve"> = 0,985.</w:t>
      </w:r>
    </w:p>
    <w:p w:rsidR="00610780" w:rsidRPr="0040109C" w:rsidRDefault="00610780" w:rsidP="00610780">
      <w:pPr>
        <w:spacing w:after="0" w:line="240" w:lineRule="auto"/>
        <w:ind w:firstLine="709"/>
        <w:jc w:val="center"/>
        <w:rPr>
          <w:rFonts w:ascii="Times New Roman" w:hAnsi="Times New Roman"/>
          <w:sz w:val="28"/>
          <w:szCs w:val="28"/>
          <w:lang w:eastAsia="ru-RU"/>
        </w:rPr>
      </w:pPr>
      <w:r w:rsidRPr="0040109C">
        <w:rPr>
          <w:rFonts w:ascii="Times New Roman" w:hAnsi="Times New Roman"/>
          <w:sz w:val="28"/>
          <w:szCs w:val="28"/>
          <w:lang w:eastAsia="ru-RU"/>
        </w:rPr>
        <w:t xml:space="preserve">Находим интенсивность теплового излучения </w:t>
      </w:r>
      <w:r w:rsidRPr="0040109C">
        <w:rPr>
          <w:rFonts w:ascii="Times New Roman" w:hAnsi="Times New Roman"/>
          <w:i/>
          <w:sz w:val="28"/>
          <w:szCs w:val="28"/>
          <w:lang w:val="en-US" w:eastAsia="ru-RU"/>
        </w:rPr>
        <w:t>q</w:t>
      </w:r>
      <w:r w:rsidRPr="0040109C">
        <w:rPr>
          <w:rFonts w:ascii="Times New Roman" w:hAnsi="Times New Roman"/>
          <w:sz w:val="28"/>
          <w:szCs w:val="28"/>
          <w:lang w:eastAsia="ru-RU"/>
        </w:rPr>
        <w:t xml:space="preserve">, принимая                     </w:t>
      </w:r>
      <w:r w:rsidRPr="0040109C">
        <w:rPr>
          <w:rFonts w:ascii="Times New Roman" w:hAnsi="Times New Roman"/>
          <w:sz w:val="28"/>
          <w:szCs w:val="28"/>
          <w:lang w:val="en-US" w:eastAsia="ru-RU"/>
        </w:rPr>
        <w:t>E</w:t>
      </w:r>
      <w:r w:rsidRPr="0040109C">
        <w:rPr>
          <w:rFonts w:ascii="Times New Roman" w:hAnsi="Times New Roman"/>
          <w:sz w:val="28"/>
          <w:szCs w:val="28"/>
          <w:vertAlign w:val="subscript"/>
          <w:lang w:val="en-US" w:eastAsia="ru-RU"/>
        </w:rPr>
        <w:t>f</w:t>
      </w:r>
      <w:r w:rsidRPr="0040109C">
        <w:rPr>
          <w:rFonts w:ascii="Times New Roman" w:hAnsi="Times New Roman"/>
          <w:sz w:val="28"/>
          <w:szCs w:val="28"/>
          <w:lang w:eastAsia="ru-RU"/>
        </w:rPr>
        <w:t xml:space="preserve"> = 60кВт/м</w:t>
      </w:r>
      <w:r w:rsidRPr="0040109C">
        <w:rPr>
          <w:rFonts w:ascii="Times New Roman" w:hAnsi="Times New Roman"/>
          <w:sz w:val="28"/>
          <w:szCs w:val="28"/>
          <w:vertAlign w:val="superscript"/>
          <w:lang w:eastAsia="ru-RU"/>
        </w:rPr>
        <w:t>2</w:t>
      </w:r>
      <w:r w:rsidRPr="0040109C">
        <w:rPr>
          <w:rFonts w:ascii="Times New Roman" w:hAnsi="Times New Roman"/>
          <w:sz w:val="28"/>
          <w:szCs w:val="28"/>
          <w:lang w:eastAsia="ru-RU"/>
        </w:rPr>
        <w:t>:</w:t>
      </w:r>
    </w:p>
    <w:p w:rsidR="00610780" w:rsidRPr="0040109C" w:rsidRDefault="00610780" w:rsidP="00610780">
      <w:pPr>
        <w:spacing w:after="0" w:line="240" w:lineRule="auto"/>
        <w:ind w:firstLine="709"/>
        <w:jc w:val="center"/>
        <w:rPr>
          <w:rFonts w:ascii="Times New Roman" w:hAnsi="Times New Roman"/>
          <w:sz w:val="28"/>
          <w:szCs w:val="28"/>
          <w:vertAlign w:val="superscript"/>
          <w:lang w:eastAsia="ru-RU"/>
        </w:rPr>
      </w:pPr>
      <w:r w:rsidRPr="0040109C">
        <w:rPr>
          <w:rFonts w:ascii="Times New Roman" w:hAnsi="Times New Roman"/>
          <w:i/>
          <w:sz w:val="28"/>
          <w:szCs w:val="28"/>
          <w:lang w:val="en-US" w:eastAsia="ru-RU"/>
        </w:rPr>
        <w:t>q</w:t>
      </w:r>
      <w:r w:rsidRPr="0040109C">
        <w:rPr>
          <w:rFonts w:ascii="Times New Roman" w:hAnsi="Times New Roman"/>
          <w:sz w:val="28"/>
          <w:szCs w:val="28"/>
          <w:lang w:eastAsia="ru-RU"/>
        </w:rPr>
        <w:t xml:space="preserve"> = 60·0,0154·0,985=0,91 кВт/м</w:t>
      </w:r>
      <w:r w:rsidRPr="0040109C">
        <w:rPr>
          <w:rFonts w:ascii="Times New Roman" w:hAnsi="Times New Roman"/>
          <w:sz w:val="28"/>
          <w:szCs w:val="28"/>
          <w:vertAlign w:val="superscript"/>
          <w:lang w:eastAsia="ru-RU"/>
        </w:rPr>
        <w:t>2</w:t>
      </w:r>
    </w:p>
    <w:p w:rsidR="00610780" w:rsidRPr="0040109C" w:rsidRDefault="00610780" w:rsidP="00610780">
      <w:pPr>
        <w:spacing w:after="0" w:line="240" w:lineRule="auto"/>
        <w:ind w:firstLine="709"/>
        <w:jc w:val="center"/>
        <w:rPr>
          <w:rFonts w:ascii="Times New Roman" w:hAnsi="Times New Roman"/>
          <w:sz w:val="28"/>
          <w:szCs w:val="28"/>
          <w:vertAlign w:val="superscript"/>
          <w:lang w:eastAsia="ru-RU"/>
        </w:rPr>
      </w:pPr>
    </w:p>
    <w:p w:rsidR="00610780" w:rsidRPr="0040109C" w:rsidRDefault="00610780" w:rsidP="00610780">
      <w:pPr>
        <w:spacing w:after="0" w:line="240" w:lineRule="auto"/>
        <w:ind w:firstLine="709"/>
        <w:jc w:val="both"/>
        <w:rPr>
          <w:rFonts w:ascii="Times New Roman" w:hAnsi="Times New Roman"/>
          <w:bCs/>
          <w:i/>
          <w:sz w:val="28"/>
          <w:szCs w:val="28"/>
        </w:rPr>
      </w:pPr>
      <w:r w:rsidRPr="0040109C">
        <w:rPr>
          <w:rFonts w:ascii="Times New Roman" w:hAnsi="Times New Roman"/>
          <w:bCs/>
          <w:sz w:val="28"/>
          <w:szCs w:val="28"/>
        </w:rPr>
        <w:t xml:space="preserve">На </w:t>
      </w:r>
      <w:r w:rsidR="009148BB" w:rsidRPr="0040109C">
        <w:fldChar w:fldCharType="begin"/>
      </w:r>
      <w:r w:rsidR="009148BB" w:rsidRPr="0040109C">
        <w:instrText xml:space="preserve"> REF _Ref464819369 \h  \* MERGEFORMAT </w:instrText>
      </w:r>
      <w:r w:rsidR="009148BB" w:rsidRPr="0040109C">
        <w:fldChar w:fldCharType="separate"/>
      </w:r>
      <w:r w:rsidRPr="0040109C">
        <w:rPr>
          <w:rFonts w:ascii="Times New Roman" w:hAnsi="Times New Roman"/>
          <w:bCs/>
          <w:sz w:val="28"/>
          <w:szCs w:val="28"/>
        </w:rPr>
        <w:t>рисунке 1.</w:t>
      </w:r>
      <w:r w:rsidR="009148BB" w:rsidRPr="0040109C">
        <w:fldChar w:fldCharType="end"/>
      </w:r>
      <w:r w:rsidRPr="0040109C">
        <w:rPr>
          <w:rFonts w:ascii="Times New Roman" w:hAnsi="Times New Roman"/>
          <w:bCs/>
          <w:sz w:val="28"/>
          <w:szCs w:val="28"/>
        </w:rPr>
        <w:t>3</w:t>
      </w:r>
      <w:r w:rsidRPr="0040109C">
        <w:rPr>
          <w:rFonts w:ascii="Times New Roman" w:hAnsi="Times New Roman"/>
          <w:b/>
          <w:bCs/>
          <w:sz w:val="28"/>
          <w:szCs w:val="28"/>
        </w:rPr>
        <w:t xml:space="preserve"> </w:t>
      </w:r>
      <w:r w:rsidRPr="0040109C">
        <w:rPr>
          <w:rFonts w:ascii="Times New Roman" w:hAnsi="Times New Roman"/>
          <w:bCs/>
          <w:sz w:val="28"/>
          <w:szCs w:val="28"/>
        </w:rPr>
        <w:t>показана зависимость интенсивности теплового излучения от расстояния до объекта возгорания. Предельно допустимая интенсивность излучения пожаров приливов показана в таблице 1.7.</w:t>
      </w:r>
    </w:p>
    <w:p w:rsidR="00610780" w:rsidRPr="0040109C" w:rsidRDefault="00A27236" w:rsidP="00610780">
      <w:pPr>
        <w:keepNext/>
        <w:spacing w:after="0" w:line="240" w:lineRule="auto"/>
        <w:jc w:val="center"/>
        <w:rPr>
          <w:rFonts w:ascii="Times New Roman" w:hAnsi="Times New Roman"/>
          <w:sz w:val="20"/>
          <w:szCs w:val="20"/>
          <w:lang w:eastAsia="ru-RU"/>
        </w:rPr>
      </w:pPr>
      <w:r>
        <w:rPr>
          <w:rFonts w:ascii="Times New Roman" w:hAnsi="Times New Roman"/>
          <w:b/>
          <w:i/>
          <w:noProof/>
          <w:sz w:val="20"/>
          <w:szCs w:val="20"/>
          <w:lang w:eastAsia="ru-RU"/>
        </w:rPr>
        <w:pict>
          <v:shape id="Объект 14" o:spid="_x0000_i1037" type="#_x0000_t75" style="width:275.65pt;height:176pt;visibility:visible">
            <v:imagedata r:id="rId34" o:title=""/>
            <o:lock v:ext="edit" aspectratio="f"/>
          </v:shape>
        </w:pict>
      </w:r>
    </w:p>
    <w:p w:rsidR="00610780" w:rsidRPr="0040109C" w:rsidRDefault="00610780" w:rsidP="00610780">
      <w:pPr>
        <w:spacing w:after="0" w:line="240" w:lineRule="auto"/>
        <w:jc w:val="right"/>
        <w:rPr>
          <w:rFonts w:ascii="Times New Roman" w:hAnsi="Times New Roman"/>
          <w:bCs/>
          <w:sz w:val="28"/>
          <w:szCs w:val="28"/>
        </w:rPr>
      </w:pPr>
      <w:bookmarkStart w:id="77" w:name="_Ref464819369"/>
      <w:r w:rsidRPr="0040109C">
        <w:rPr>
          <w:rFonts w:ascii="Times New Roman" w:hAnsi="Times New Roman"/>
          <w:bCs/>
          <w:sz w:val="28"/>
          <w:szCs w:val="28"/>
        </w:rPr>
        <w:t>Рисунок 1.</w:t>
      </w:r>
      <w:bookmarkEnd w:id="77"/>
      <w:r w:rsidRPr="0040109C">
        <w:rPr>
          <w:rFonts w:ascii="Times New Roman" w:hAnsi="Times New Roman"/>
          <w:bCs/>
          <w:sz w:val="28"/>
          <w:szCs w:val="28"/>
        </w:rPr>
        <w:t>3</w:t>
      </w:r>
    </w:p>
    <w:p w:rsidR="00610780" w:rsidRPr="0040109C" w:rsidRDefault="00610780" w:rsidP="00610780">
      <w:pPr>
        <w:spacing w:after="0" w:line="240" w:lineRule="auto"/>
        <w:jc w:val="center"/>
        <w:rPr>
          <w:rFonts w:ascii="Times New Roman" w:hAnsi="Times New Roman"/>
          <w:i/>
          <w:sz w:val="28"/>
          <w:szCs w:val="28"/>
          <w:lang w:eastAsia="ru-RU"/>
        </w:rPr>
      </w:pPr>
      <w:r w:rsidRPr="0040109C">
        <w:rPr>
          <w:rFonts w:ascii="Times New Roman" w:hAnsi="Times New Roman"/>
          <w:i/>
          <w:sz w:val="28"/>
          <w:szCs w:val="28"/>
          <w:lang w:eastAsia="ru-RU"/>
        </w:rPr>
        <w:t>Зависимость интенсивности теплового излучения от расстояния</w:t>
      </w:r>
    </w:p>
    <w:p w:rsidR="00610780" w:rsidRPr="0040109C" w:rsidRDefault="00610780" w:rsidP="00610780">
      <w:pPr>
        <w:spacing w:after="0" w:line="240" w:lineRule="auto"/>
        <w:jc w:val="right"/>
        <w:rPr>
          <w:rFonts w:ascii="Times New Roman" w:hAnsi="Times New Roman"/>
          <w:bCs/>
          <w:sz w:val="28"/>
          <w:szCs w:val="28"/>
        </w:rPr>
      </w:pPr>
    </w:p>
    <w:p w:rsidR="00610780" w:rsidRPr="0040109C" w:rsidRDefault="00610780" w:rsidP="00610780">
      <w:pPr>
        <w:spacing w:after="0" w:line="240" w:lineRule="auto"/>
        <w:jc w:val="right"/>
        <w:rPr>
          <w:rFonts w:ascii="Times New Roman" w:hAnsi="Times New Roman"/>
          <w:bCs/>
          <w:sz w:val="28"/>
          <w:szCs w:val="28"/>
        </w:rPr>
      </w:pPr>
      <w:r w:rsidRPr="0040109C">
        <w:rPr>
          <w:rFonts w:ascii="Times New Roman" w:hAnsi="Times New Roman"/>
          <w:bCs/>
          <w:sz w:val="28"/>
          <w:szCs w:val="28"/>
        </w:rPr>
        <w:t>Таблица 1.8</w:t>
      </w:r>
    </w:p>
    <w:p w:rsidR="00610780" w:rsidRPr="0040109C" w:rsidRDefault="00610780" w:rsidP="00610780">
      <w:pPr>
        <w:spacing w:after="0" w:line="240" w:lineRule="auto"/>
        <w:jc w:val="center"/>
        <w:rPr>
          <w:rFonts w:ascii="Times New Roman" w:hAnsi="Times New Roman"/>
          <w:i/>
          <w:sz w:val="28"/>
          <w:szCs w:val="28"/>
          <w:lang w:eastAsia="ru-RU"/>
        </w:rPr>
      </w:pPr>
      <w:r w:rsidRPr="0040109C">
        <w:rPr>
          <w:rFonts w:ascii="Times New Roman" w:hAnsi="Times New Roman"/>
          <w:i/>
          <w:sz w:val="28"/>
          <w:szCs w:val="28"/>
          <w:lang w:eastAsia="ru-RU"/>
        </w:rPr>
        <w:lastRenderedPageBreak/>
        <w:t xml:space="preserve">Предельно допустимая интенсивность теплового излучения </w:t>
      </w:r>
    </w:p>
    <w:p w:rsidR="00610780" w:rsidRPr="0040109C" w:rsidRDefault="00610780" w:rsidP="00610780">
      <w:pPr>
        <w:spacing w:after="0" w:line="240" w:lineRule="auto"/>
        <w:jc w:val="center"/>
        <w:rPr>
          <w:rFonts w:ascii="Times New Roman" w:hAnsi="Times New Roman"/>
          <w:i/>
          <w:sz w:val="28"/>
          <w:szCs w:val="28"/>
          <w:lang w:eastAsia="ru-RU"/>
        </w:rPr>
      </w:pPr>
      <w:r w:rsidRPr="0040109C">
        <w:rPr>
          <w:rFonts w:ascii="Times New Roman" w:hAnsi="Times New Roman"/>
          <w:i/>
          <w:sz w:val="28"/>
          <w:szCs w:val="28"/>
          <w:lang w:eastAsia="ru-RU"/>
        </w:rPr>
        <w:t>пожаров приливов ЛВЖ и ГЖ (ГОСТ З12.3.047-98)</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firstRow="0" w:lastRow="0" w:firstColumn="0" w:lastColumn="0" w:noHBand="0" w:noVBand="0"/>
      </w:tblPr>
      <w:tblGrid>
        <w:gridCol w:w="6281"/>
        <w:gridCol w:w="2508"/>
      </w:tblGrid>
      <w:tr w:rsidR="00610780" w:rsidRPr="0040109C" w:rsidTr="00BB37CD">
        <w:trPr>
          <w:cantSplit/>
          <w:trHeight w:val="484"/>
          <w:tblHeader/>
          <w:jc w:val="center"/>
        </w:trPr>
        <w:tc>
          <w:tcPr>
            <w:tcW w:w="0" w:type="auto"/>
            <w:tcBorders>
              <w:top w:val="single" w:sz="4" w:space="0" w:color="auto"/>
            </w:tcBorders>
            <w:shd w:val="clear" w:color="auto" w:fill="E6E6E6"/>
            <w:vAlign w:val="center"/>
          </w:tcPr>
          <w:p w:rsidR="00610780" w:rsidRPr="0040109C" w:rsidRDefault="00610780" w:rsidP="00BB37CD">
            <w:pPr>
              <w:spacing w:after="0" w:line="240" w:lineRule="auto"/>
              <w:jc w:val="center"/>
              <w:rPr>
                <w:rFonts w:ascii="Times New Roman" w:hAnsi="Times New Roman"/>
                <w:color w:val="000000"/>
                <w:sz w:val="20"/>
                <w:szCs w:val="20"/>
                <w:lang w:eastAsia="ru-RU"/>
              </w:rPr>
            </w:pPr>
            <w:r w:rsidRPr="0040109C">
              <w:rPr>
                <w:rFonts w:ascii="Times New Roman" w:hAnsi="Times New Roman"/>
                <w:color w:val="000000"/>
                <w:sz w:val="20"/>
                <w:szCs w:val="20"/>
                <w:lang w:eastAsia="ru-RU"/>
              </w:rPr>
              <w:t>Степень поражения</w:t>
            </w:r>
          </w:p>
        </w:tc>
        <w:tc>
          <w:tcPr>
            <w:tcW w:w="0" w:type="auto"/>
            <w:tcBorders>
              <w:top w:val="single" w:sz="4" w:space="0" w:color="auto"/>
            </w:tcBorders>
            <w:shd w:val="clear" w:color="auto" w:fill="E6E6E6"/>
          </w:tcPr>
          <w:p w:rsidR="00610780" w:rsidRPr="0040109C" w:rsidRDefault="00610780" w:rsidP="00BB37CD">
            <w:pPr>
              <w:spacing w:after="0" w:line="240" w:lineRule="auto"/>
              <w:jc w:val="center"/>
              <w:rPr>
                <w:rFonts w:ascii="Times New Roman" w:hAnsi="Times New Roman"/>
                <w:color w:val="000000"/>
                <w:sz w:val="20"/>
                <w:szCs w:val="20"/>
                <w:lang w:eastAsia="ru-RU"/>
              </w:rPr>
            </w:pPr>
            <w:r w:rsidRPr="0040109C">
              <w:rPr>
                <w:rFonts w:ascii="Times New Roman" w:hAnsi="Times New Roman"/>
                <w:color w:val="000000"/>
                <w:sz w:val="20"/>
                <w:szCs w:val="20"/>
                <w:lang w:eastAsia="ru-RU"/>
              </w:rPr>
              <w:t>Интенсивность излучения, кВт/м</w:t>
            </w:r>
            <w:r w:rsidRPr="0040109C">
              <w:rPr>
                <w:rFonts w:ascii="Times New Roman" w:hAnsi="Times New Roman"/>
                <w:noProof/>
                <w:color w:val="000000"/>
                <w:position w:val="-4"/>
                <w:sz w:val="20"/>
                <w:szCs w:val="20"/>
                <w:lang w:eastAsia="ru-RU"/>
              </w:rPr>
              <w:drawing>
                <wp:inline distT="0" distB="0" distL="0" distR="0">
                  <wp:extent cx="104775" cy="190500"/>
                  <wp:effectExtent l="19050" t="0" r="0" b="0"/>
                  <wp:docPr id="16"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35" cstate="print">
                            <a:clrChange>
                              <a:clrFrom>
                                <a:srgbClr val="FFFFFF"/>
                              </a:clrFrom>
                              <a:clrTo>
                                <a:srgbClr val="FFFFFF">
                                  <a:alpha val="0"/>
                                </a:srgbClr>
                              </a:clrTo>
                            </a:clrChange>
                          </a:blip>
                          <a:srcRect/>
                          <a:stretch>
                            <a:fillRect/>
                          </a:stretch>
                        </pic:blipFill>
                        <pic:spPr bwMode="auto">
                          <a:xfrm>
                            <a:off x="0" y="0"/>
                            <a:ext cx="104775" cy="190500"/>
                          </a:xfrm>
                          <a:prstGeom prst="rect">
                            <a:avLst/>
                          </a:prstGeom>
                          <a:noFill/>
                          <a:ln w="9525">
                            <a:noFill/>
                            <a:miter lim="800000"/>
                            <a:headEnd/>
                            <a:tailEnd/>
                          </a:ln>
                        </pic:spPr>
                      </pic:pic>
                    </a:graphicData>
                  </a:graphic>
                </wp:inline>
              </w:drawing>
            </w:r>
            <w:r w:rsidRPr="0040109C">
              <w:rPr>
                <w:rFonts w:ascii="Times New Roman" w:hAnsi="Times New Roman"/>
                <w:color w:val="000000"/>
                <w:sz w:val="20"/>
                <w:szCs w:val="20"/>
                <w:lang w:eastAsia="ru-RU"/>
              </w:rPr>
              <w:t xml:space="preserve"> </w:t>
            </w:r>
          </w:p>
        </w:tc>
      </w:tr>
      <w:tr w:rsidR="00610780" w:rsidRPr="0040109C" w:rsidTr="00BB37CD">
        <w:trPr>
          <w:cantSplit/>
          <w:trHeight w:val="202"/>
          <w:jc w:val="center"/>
        </w:trPr>
        <w:tc>
          <w:tcPr>
            <w:tcW w:w="0" w:type="auto"/>
            <w:shd w:val="clear" w:color="auto" w:fill="auto"/>
          </w:tcPr>
          <w:p w:rsidR="00610780" w:rsidRPr="0040109C" w:rsidRDefault="00610780" w:rsidP="00BB37CD">
            <w:pPr>
              <w:spacing w:after="0" w:line="240" w:lineRule="auto"/>
              <w:rPr>
                <w:rFonts w:ascii="Times New Roman" w:hAnsi="Times New Roman"/>
                <w:color w:val="000000"/>
                <w:sz w:val="20"/>
                <w:szCs w:val="20"/>
                <w:lang w:eastAsia="ru-RU"/>
              </w:rPr>
            </w:pPr>
            <w:r w:rsidRPr="0040109C">
              <w:rPr>
                <w:rFonts w:ascii="Times New Roman" w:hAnsi="Times New Roman"/>
                <w:color w:val="000000"/>
                <w:sz w:val="20"/>
                <w:szCs w:val="20"/>
                <w:lang w:eastAsia="ru-RU"/>
              </w:rPr>
              <w:t>Без негативных последствий в течение длительного времени</w:t>
            </w:r>
          </w:p>
        </w:tc>
        <w:tc>
          <w:tcPr>
            <w:tcW w:w="0" w:type="auto"/>
            <w:shd w:val="clear" w:color="auto" w:fill="auto"/>
            <w:vAlign w:val="center"/>
          </w:tcPr>
          <w:p w:rsidR="00610780" w:rsidRPr="0040109C" w:rsidRDefault="00610780" w:rsidP="00BB37CD">
            <w:pPr>
              <w:spacing w:after="0" w:line="240" w:lineRule="auto"/>
              <w:jc w:val="center"/>
              <w:rPr>
                <w:rFonts w:ascii="Times New Roman" w:hAnsi="Times New Roman"/>
                <w:color w:val="000000"/>
                <w:sz w:val="20"/>
                <w:szCs w:val="20"/>
                <w:lang w:eastAsia="ru-RU"/>
              </w:rPr>
            </w:pPr>
            <w:r w:rsidRPr="0040109C">
              <w:rPr>
                <w:rFonts w:ascii="Times New Roman" w:hAnsi="Times New Roman"/>
                <w:color w:val="000000"/>
                <w:sz w:val="20"/>
                <w:szCs w:val="20"/>
                <w:lang w:eastAsia="ru-RU"/>
              </w:rPr>
              <w:t>1,4</w:t>
            </w:r>
          </w:p>
        </w:tc>
      </w:tr>
      <w:tr w:rsidR="00610780" w:rsidRPr="0040109C" w:rsidTr="00BB37CD">
        <w:trPr>
          <w:cantSplit/>
          <w:trHeight w:val="202"/>
          <w:jc w:val="center"/>
        </w:trPr>
        <w:tc>
          <w:tcPr>
            <w:tcW w:w="0" w:type="auto"/>
            <w:shd w:val="clear" w:color="auto" w:fill="auto"/>
          </w:tcPr>
          <w:p w:rsidR="00610780" w:rsidRPr="0040109C" w:rsidRDefault="00610780" w:rsidP="00BB37CD">
            <w:pPr>
              <w:spacing w:after="0" w:line="240" w:lineRule="auto"/>
              <w:rPr>
                <w:rFonts w:ascii="Times New Roman" w:hAnsi="Times New Roman"/>
                <w:color w:val="000000"/>
                <w:sz w:val="20"/>
                <w:szCs w:val="20"/>
                <w:lang w:eastAsia="ru-RU"/>
              </w:rPr>
            </w:pPr>
            <w:r w:rsidRPr="0040109C">
              <w:rPr>
                <w:rFonts w:ascii="Times New Roman" w:hAnsi="Times New Roman"/>
                <w:color w:val="000000"/>
                <w:sz w:val="20"/>
                <w:szCs w:val="20"/>
                <w:lang w:eastAsia="ru-RU"/>
              </w:rPr>
              <w:t>Безопасно для человека в брезентовой одежде</w:t>
            </w:r>
          </w:p>
        </w:tc>
        <w:tc>
          <w:tcPr>
            <w:tcW w:w="0" w:type="auto"/>
            <w:shd w:val="clear" w:color="auto" w:fill="auto"/>
            <w:vAlign w:val="center"/>
          </w:tcPr>
          <w:p w:rsidR="00610780" w:rsidRPr="0040109C" w:rsidRDefault="00610780" w:rsidP="00BB37CD">
            <w:pPr>
              <w:spacing w:after="0" w:line="240" w:lineRule="auto"/>
              <w:jc w:val="center"/>
              <w:rPr>
                <w:rFonts w:ascii="Times New Roman" w:hAnsi="Times New Roman"/>
                <w:color w:val="000000"/>
                <w:sz w:val="20"/>
                <w:szCs w:val="20"/>
                <w:lang w:eastAsia="ru-RU"/>
              </w:rPr>
            </w:pPr>
            <w:r w:rsidRPr="0040109C">
              <w:rPr>
                <w:rFonts w:ascii="Times New Roman" w:hAnsi="Times New Roman"/>
                <w:color w:val="000000"/>
                <w:sz w:val="20"/>
                <w:szCs w:val="20"/>
                <w:lang w:eastAsia="ru-RU"/>
              </w:rPr>
              <w:t>4,2</w:t>
            </w:r>
          </w:p>
        </w:tc>
      </w:tr>
      <w:tr w:rsidR="00610780" w:rsidRPr="0040109C" w:rsidTr="00BB37CD">
        <w:trPr>
          <w:cantSplit/>
          <w:trHeight w:val="848"/>
          <w:jc w:val="center"/>
        </w:trPr>
        <w:tc>
          <w:tcPr>
            <w:tcW w:w="0" w:type="auto"/>
            <w:shd w:val="clear" w:color="auto" w:fill="auto"/>
          </w:tcPr>
          <w:p w:rsidR="00610780" w:rsidRPr="0040109C" w:rsidRDefault="00610780" w:rsidP="00BB37CD">
            <w:pPr>
              <w:spacing w:after="0" w:line="240" w:lineRule="auto"/>
              <w:rPr>
                <w:rFonts w:ascii="Times New Roman" w:hAnsi="Times New Roman"/>
                <w:color w:val="000000"/>
                <w:sz w:val="20"/>
                <w:szCs w:val="20"/>
                <w:lang w:eastAsia="ru-RU"/>
              </w:rPr>
            </w:pPr>
            <w:r w:rsidRPr="0040109C">
              <w:rPr>
                <w:rFonts w:ascii="Times New Roman" w:hAnsi="Times New Roman"/>
                <w:color w:val="000000"/>
                <w:sz w:val="20"/>
                <w:szCs w:val="20"/>
                <w:lang w:eastAsia="ru-RU"/>
              </w:rPr>
              <w:t>Непереносимая боль через 20-30 с</w:t>
            </w:r>
          </w:p>
          <w:p w:rsidR="00610780" w:rsidRPr="0040109C" w:rsidRDefault="00610780" w:rsidP="00BB37CD">
            <w:pPr>
              <w:spacing w:after="0" w:line="240" w:lineRule="auto"/>
              <w:rPr>
                <w:rFonts w:ascii="Times New Roman" w:hAnsi="Times New Roman"/>
                <w:color w:val="000000"/>
                <w:sz w:val="20"/>
                <w:szCs w:val="20"/>
                <w:lang w:eastAsia="ru-RU"/>
              </w:rPr>
            </w:pPr>
            <w:r w:rsidRPr="0040109C">
              <w:rPr>
                <w:rFonts w:ascii="Times New Roman" w:hAnsi="Times New Roman"/>
                <w:color w:val="000000"/>
                <w:sz w:val="20"/>
                <w:szCs w:val="20"/>
                <w:lang w:eastAsia="ru-RU"/>
              </w:rPr>
              <w:t>Ожог 1-й степени через 15-20 с</w:t>
            </w:r>
          </w:p>
          <w:p w:rsidR="00610780" w:rsidRPr="0040109C" w:rsidRDefault="00610780" w:rsidP="00BB37CD">
            <w:pPr>
              <w:spacing w:after="0" w:line="240" w:lineRule="auto"/>
              <w:rPr>
                <w:rFonts w:ascii="Times New Roman" w:hAnsi="Times New Roman"/>
                <w:color w:val="000000"/>
                <w:sz w:val="20"/>
                <w:szCs w:val="20"/>
                <w:lang w:eastAsia="ru-RU"/>
              </w:rPr>
            </w:pPr>
            <w:r w:rsidRPr="0040109C">
              <w:rPr>
                <w:rFonts w:ascii="Times New Roman" w:hAnsi="Times New Roman"/>
                <w:color w:val="000000"/>
                <w:sz w:val="20"/>
                <w:szCs w:val="20"/>
                <w:lang w:eastAsia="ru-RU"/>
              </w:rPr>
              <w:t>Ожог 2-й степени через 30-40 с</w:t>
            </w:r>
          </w:p>
          <w:p w:rsidR="00610780" w:rsidRPr="0040109C" w:rsidRDefault="00610780" w:rsidP="00BB37CD">
            <w:pPr>
              <w:spacing w:after="0" w:line="240" w:lineRule="auto"/>
              <w:rPr>
                <w:rFonts w:ascii="Times New Roman" w:hAnsi="Times New Roman"/>
                <w:color w:val="000000"/>
                <w:sz w:val="20"/>
                <w:szCs w:val="20"/>
                <w:lang w:eastAsia="ru-RU"/>
              </w:rPr>
            </w:pPr>
            <w:r w:rsidRPr="0040109C">
              <w:rPr>
                <w:rFonts w:ascii="Times New Roman" w:hAnsi="Times New Roman"/>
                <w:color w:val="000000"/>
                <w:sz w:val="20"/>
                <w:szCs w:val="20"/>
                <w:lang w:eastAsia="ru-RU"/>
              </w:rPr>
              <w:t>Воспламенение хлопка-волокна через 15 мин</w:t>
            </w:r>
          </w:p>
        </w:tc>
        <w:tc>
          <w:tcPr>
            <w:tcW w:w="0" w:type="auto"/>
            <w:shd w:val="clear" w:color="auto" w:fill="auto"/>
            <w:vAlign w:val="center"/>
          </w:tcPr>
          <w:p w:rsidR="00610780" w:rsidRPr="0040109C" w:rsidRDefault="00610780" w:rsidP="00BB37CD">
            <w:pPr>
              <w:spacing w:after="0" w:line="240" w:lineRule="auto"/>
              <w:jc w:val="center"/>
              <w:rPr>
                <w:rFonts w:ascii="Times New Roman" w:hAnsi="Times New Roman"/>
                <w:color w:val="000000"/>
                <w:sz w:val="20"/>
                <w:szCs w:val="20"/>
                <w:lang w:eastAsia="ru-RU"/>
              </w:rPr>
            </w:pPr>
            <w:r w:rsidRPr="0040109C">
              <w:rPr>
                <w:rFonts w:ascii="Times New Roman" w:hAnsi="Times New Roman"/>
                <w:color w:val="000000"/>
                <w:sz w:val="20"/>
                <w:szCs w:val="20"/>
                <w:lang w:eastAsia="ru-RU"/>
              </w:rPr>
              <w:t>7,0</w:t>
            </w:r>
          </w:p>
        </w:tc>
      </w:tr>
      <w:tr w:rsidR="00610780" w:rsidRPr="0040109C" w:rsidTr="00BB37CD">
        <w:trPr>
          <w:cantSplit/>
          <w:trHeight w:val="646"/>
          <w:jc w:val="center"/>
        </w:trPr>
        <w:tc>
          <w:tcPr>
            <w:tcW w:w="0" w:type="auto"/>
            <w:shd w:val="clear" w:color="auto" w:fill="auto"/>
          </w:tcPr>
          <w:p w:rsidR="00610780" w:rsidRPr="0040109C" w:rsidRDefault="00610780" w:rsidP="00BB37CD">
            <w:pPr>
              <w:spacing w:after="0" w:line="240" w:lineRule="auto"/>
              <w:rPr>
                <w:rFonts w:ascii="Times New Roman" w:hAnsi="Times New Roman"/>
                <w:color w:val="000000"/>
                <w:sz w:val="20"/>
                <w:szCs w:val="20"/>
                <w:lang w:eastAsia="ru-RU"/>
              </w:rPr>
            </w:pPr>
            <w:r w:rsidRPr="0040109C">
              <w:rPr>
                <w:rFonts w:ascii="Times New Roman" w:hAnsi="Times New Roman"/>
                <w:color w:val="000000"/>
                <w:sz w:val="20"/>
                <w:szCs w:val="20"/>
                <w:lang w:eastAsia="ru-RU"/>
              </w:rPr>
              <w:t>Непереносимая боль через 3-5 с</w:t>
            </w:r>
          </w:p>
          <w:p w:rsidR="00610780" w:rsidRPr="0040109C" w:rsidRDefault="00610780" w:rsidP="00BB37CD">
            <w:pPr>
              <w:spacing w:after="0" w:line="240" w:lineRule="auto"/>
              <w:rPr>
                <w:rFonts w:ascii="Times New Roman" w:hAnsi="Times New Roman"/>
                <w:color w:val="000000"/>
                <w:sz w:val="20"/>
                <w:szCs w:val="20"/>
                <w:lang w:eastAsia="ru-RU"/>
              </w:rPr>
            </w:pPr>
            <w:r w:rsidRPr="0040109C">
              <w:rPr>
                <w:rFonts w:ascii="Times New Roman" w:hAnsi="Times New Roman"/>
                <w:color w:val="000000"/>
                <w:sz w:val="20"/>
                <w:szCs w:val="20"/>
                <w:lang w:eastAsia="ru-RU"/>
              </w:rPr>
              <w:t>Ожог 1-й степени через 6-8 с</w:t>
            </w:r>
          </w:p>
          <w:p w:rsidR="00610780" w:rsidRPr="0040109C" w:rsidRDefault="00610780" w:rsidP="00BB37CD">
            <w:pPr>
              <w:spacing w:after="0" w:line="240" w:lineRule="auto"/>
              <w:rPr>
                <w:rFonts w:ascii="Times New Roman" w:hAnsi="Times New Roman"/>
                <w:color w:val="000000"/>
                <w:sz w:val="20"/>
                <w:szCs w:val="20"/>
                <w:lang w:eastAsia="ru-RU"/>
              </w:rPr>
            </w:pPr>
            <w:r w:rsidRPr="0040109C">
              <w:rPr>
                <w:rFonts w:ascii="Times New Roman" w:hAnsi="Times New Roman"/>
                <w:color w:val="000000"/>
                <w:sz w:val="20"/>
                <w:szCs w:val="20"/>
                <w:lang w:eastAsia="ru-RU"/>
              </w:rPr>
              <w:t>Ожог 2-й степени через 12-16 с</w:t>
            </w:r>
          </w:p>
        </w:tc>
        <w:tc>
          <w:tcPr>
            <w:tcW w:w="0" w:type="auto"/>
            <w:shd w:val="clear" w:color="auto" w:fill="auto"/>
            <w:vAlign w:val="center"/>
          </w:tcPr>
          <w:p w:rsidR="00610780" w:rsidRPr="0040109C" w:rsidRDefault="00610780" w:rsidP="00BB37CD">
            <w:pPr>
              <w:spacing w:after="0" w:line="240" w:lineRule="auto"/>
              <w:jc w:val="center"/>
              <w:rPr>
                <w:rFonts w:ascii="Times New Roman" w:hAnsi="Times New Roman"/>
                <w:color w:val="000000"/>
                <w:sz w:val="20"/>
                <w:szCs w:val="20"/>
                <w:lang w:eastAsia="ru-RU"/>
              </w:rPr>
            </w:pPr>
            <w:r w:rsidRPr="0040109C">
              <w:rPr>
                <w:rFonts w:ascii="Times New Roman" w:hAnsi="Times New Roman"/>
                <w:color w:val="000000"/>
                <w:sz w:val="20"/>
                <w:szCs w:val="20"/>
                <w:lang w:eastAsia="ru-RU"/>
              </w:rPr>
              <w:t>10,5</w:t>
            </w:r>
          </w:p>
        </w:tc>
      </w:tr>
      <w:tr w:rsidR="00610780" w:rsidRPr="0040109C" w:rsidTr="00BB37CD">
        <w:trPr>
          <w:cantSplit/>
          <w:trHeight w:val="423"/>
          <w:jc w:val="center"/>
        </w:trPr>
        <w:tc>
          <w:tcPr>
            <w:tcW w:w="0" w:type="auto"/>
            <w:shd w:val="clear" w:color="auto" w:fill="auto"/>
          </w:tcPr>
          <w:p w:rsidR="00610780" w:rsidRPr="0040109C" w:rsidRDefault="00610780" w:rsidP="00BB37CD">
            <w:pPr>
              <w:spacing w:after="0" w:line="240" w:lineRule="auto"/>
              <w:rPr>
                <w:rFonts w:ascii="Times New Roman" w:hAnsi="Times New Roman"/>
                <w:color w:val="000000"/>
                <w:sz w:val="20"/>
                <w:szCs w:val="20"/>
                <w:lang w:eastAsia="ru-RU"/>
              </w:rPr>
            </w:pPr>
            <w:r w:rsidRPr="0040109C">
              <w:rPr>
                <w:rFonts w:ascii="Times New Roman" w:hAnsi="Times New Roman"/>
                <w:color w:val="000000"/>
                <w:sz w:val="20"/>
                <w:szCs w:val="20"/>
                <w:lang w:eastAsia="ru-RU"/>
              </w:rPr>
              <w:t>Воспламенение древесины с шероховатой поверхностью (влажность 12%) при длительности облучения 15 мин</w:t>
            </w:r>
          </w:p>
        </w:tc>
        <w:tc>
          <w:tcPr>
            <w:tcW w:w="0" w:type="auto"/>
            <w:shd w:val="clear" w:color="auto" w:fill="auto"/>
            <w:vAlign w:val="center"/>
          </w:tcPr>
          <w:p w:rsidR="00610780" w:rsidRPr="0040109C" w:rsidRDefault="00610780" w:rsidP="00BB37CD">
            <w:pPr>
              <w:spacing w:after="0" w:line="240" w:lineRule="auto"/>
              <w:jc w:val="center"/>
              <w:rPr>
                <w:rFonts w:ascii="Times New Roman" w:hAnsi="Times New Roman"/>
                <w:color w:val="000000"/>
                <w:sz w:val="20"/>
                <w:szCs w:val="20"/>
                <w:lang w:eastAsia="ru-RU"/>
              </w:rPr>
            </w:pPr>
            <w:r w:rsidRPr="0040109C">
              <w:rPr>
                <w:rFonts w:ascii="Times New Roman" w:hAnsi="Times New Roman"/>
                <w:color w:val="000000"/>
                <w:sz w:val="20"/>
                <w:szCs w:val="20"/>
                <w:lang w:eastAsia="ru-RU"/>
              </w:rPr>
              <w:t>12,9</w:t>
            </w:r>
          </w:p>
        </w:tc>
      </w:tr>
      <w:tr w:rsidR="00610780" w:rsidRPr="0040109C" w:rsidTr="00BB37CD">
        <w:trPr>
          <w:cantSplit/>
          <w:trHeight w:val="423"/>
          <w:jc w:val="center"/>
        </w:trPr>
        <w:tc>
          <w:tcPr>
            <w:tcW w:w="0" w:type="auto"/>
            <w:shd w:val="clear" w:color="auto" w:fill="auto"/>
          </w:tcPr>
          <w:p w:rsidR="00610780" w:rsidRPr="0040109C" w:rsidRDefault="00610780" w:rsidP="00BB37CD">
            <w:pPr>
              <w:spacing w:after="0" w:line="240" w:lineRule="auto"/>
              <w:rPr>
                <w:rFonts w:ascii="Times New Roman" w:hAnsi="Times New Roman"/>
                <w:color w:val="000000"/>
                <w:sz w:val="20"/>
                <w:szCs w:val="20"/>
                <w:lang w:eastAsia="ru-RU"/>
              </w:rPr>
            </w:pPr>
            <w:r w:rsidRPr="0040109C">
              <w:rPr>
                <w:rFonts w:ascii="Times New Roman" w:hAnsi="Times New Roman"/>
                <w:color w:val="000000"/>
                <w:sz w:val="20"/>
                <w:szCs w:val="20"/>
                <w:lang w:eastAsia="ru-RU"/>
              </w:rPr>
              <w:t>Воспламенение древесины, окрашенной масляной краской по строганой поверхности; воспламенение фанеры</w:t>
            </w:r>
          </w:p>
        </w:tc>
        <w:tc>
          <w:tcPr>
            <w:tcW w:w="0" w:type="auto"/>
            <w:shd w:val="clear" w:color="auto" w:fill="auto"/>
            <w:vAlign w:val="center"/>
          </w:tcPr>
          <w:p w:rsidR="00610780" w:rsidRPr="0040109C" w:rsidRDefault="00610780" w:rsidP="00BB37CD">
            <w:pPr>
              <w:spacing w:after="0" w:line="240" w:lineRule="auto"/>
              <w:jc w:val="center"/>
              <w:rPr>
                <w:rFonts w:ascii="Times New Roman" w:hAnsi="Times New Roman"/>
                <w:color w:val="000000"/>
                <w:sz w:val="20"/>
                <w:szCs w:val="20"/>
                <w:lang w:eastAsia="ru-RU"/>
              </w:rPr>
            </w:pPr>
            <w:r w:rsidRPr="0040109C">
              <w:rPr>
                <w:rFonts w:ascii="Times New Roman" w:hAnsi="Times New Roman"/>
                <w:color w:val="000000"/>
                <w:sz w:val="20"/>
                <w:szCs w:val="20"/>
                <w:lang w:eastAsia="ru-RU"/>
              </w:rPr>
              <w:t>17,0</w:t>
            </w:r>
          </w:p>
        </w:tc>
      </w:tr>
    </w:tbl>
    <w:p w:rsidR="00610780" w:rsidRPr="0040109C" w:rsidRDefault="00610780" w:rsidP="00610780">
      <w:pPr>
        <w:spacing w:after="0" w:line="240" w:lineRule="auto"/>
        <w:ind w:firstLine="709"/>
        <w:jc w:val="both"/>
        <w:rPr>
          <w:rFonts w:ascii="Times New Roman" w:hAnsi="Times New Roman"/>
          <w:sz w:val="28"/>
          <w:szCs w:val="28"/>
          <w:lang w:eastAsia="ru-RU"/>
        </w:rPr>
      </w:pPr>
    </w:p>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 xml:space="preserve">Согласно выполненного расчета интенсивность теплового излучения от пожара пролива на расстоянии </w:t>
      </w:r>
      <w:smartTag w:uri="urn:schemas-microsoft-com:office:smarttags" w:element="metricconverter">
        <w:smartTagPr>
          <w:attr w:name="ProductID" w:val="25 метров"/>
        </w:smartTagPr>
        <w:r w:rsidRPr="0040109C">
          <w:rPr>
            <w:rFonts w:ascii="Times New Roman" w:hAnsi="Times New Roman"/>
            <w:sz w:val="28"/>
            <w:szCs w:val="28"/>
            <w:lang w:eastAsia="ru-RU"/>
          </w:rPr>
          <w:t>25 метров</w:t>
        </w:r>
      </w:smartTag>
      <w:r w:rsidRPr="0040109C">
        <w:rPr>
          <w:rFonts w:ascii="Times New Roman" w:hAnsi="Times New Roman"/>
          <w:sz w:val="28"/>
          <w:szCs w:val="28"/>
          <w:lang w:eastAsia="ru-RU"/>
        </w:rPr>
        <w:t xml:space="preserve"> составляет 0,91 кВт/м</w:t>
      </w:r>
      <w:r w:rsidRPr="0040109C">
        <w:rPr>
          <w:rFonts w:ascii="Times New Roman" w:hAnsi="Times New Roman"/>
          <w:sz w:val="28"/>
          <w:szCs w:val="28"/>
          <w:vertAlign w:val="superscript"/>
          <w:lang w:eastAsia="ru-RU"/>
        </w:rPr>
        <w:t>2</w:t>
      </w:r>
      <w:r w:rsidRPr="0040109C">
        <w:rPr>
          <w:rFonts w:ascii="Times New Roman" w:hAnsi="Times New Roman"/>
          <w:sz w:val="28"/>
          <w:szCs w:val="28"/>
          <w:lang w:eastAsia="ru-RU"/>
        </w:rPr>
        <w:t xml:space="preserve">, что говорит об отсутствии каких либо негативных последствий в течение длительного времени (ГОСТ З12.3.047-98). </w:t>
      </w:r>
    </w:p>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С уменьшением расстояния до очага возгорания увеличивается степень возможного поражения человека, так на расстоянии 12-</w:t>
      </w:r>
      <w:smartTag w:uri="urn:schemas-microsoft-com:office:smarttags" w:element="metricconverter">
        <w:smartTagPr>
          <w:attr w:name="ProductID" w:val="13 метров"/>
        </w:smartTagPr>
        <w:r w:rsidRPr="0040109C">
          <w:rPr>
            <w:rFonts w:ascii="Times New Roman" w:hAnsi="Times New Roman"/>
            <w:sz w:val="28"/>
            <w:szCs w:val="28"/>
            <w:lang w:eastAsia="ru-RU"/>
          </w:rPr>
          <w:t>13 метров</w:t>
        </w:r>
      </w:smartTag>
      <w:r w:rsidRPr="0040109C">
        <w:rPr>
          <w:rFonts w:ascii="Times New Roman" w:hAnsi="Times New Roman"/>
          <w:sz w:val="28"/>
          <w:szCs w:val="28"/>
          <w:lang w:eastAsia="ru-RU"/>
        </w:rPr>
        <w:t xml:space="preserve"> интенсивность теплового излучения безопасна для человека в брезентовой одежде, а на расстоянии </w:t>
      </w:r>
      <w:smartTag w:uri="urn:schemas-microsoft-com:office:smarttags" w:element="metricconverter">
        <w:smartTagPr>
          <w:attr w:name="ProductID" w:val="10 м"/>
        </w:smartTagPr>
        <w:r w:rsidRPr="0040109C">
          <w:rPr>
            <w:rFonts w:ascii="Times New Roman" w:hAnsi="Times New Roman"/>
            <w:sz w:val="28"/>
            <w:szCs w:val="28"/>
            <w:lang w:eastAsia="ru-RU"/>
          </w:rPr>
          <w:t>10 м</w:t>
        </w:r>
      </w:smartTag>
      <w:r w:rsidRPr="0040109C">
        <w:rPr>
          <w:rFonts w:ascii="Times New Roman" w:hAnsi="Times New Roman"/>
          <w:sz w:val="28"/>
          <w:szCs w:val="28"/>
          <w:lang w:eastAsia="ru-RU"/>
        </w:rPr>
        <w:t xml:space="preserve"> ожог первой степени возможно получить уже через 15-20 секунд.</w:t>
      </w:r>
    </w:p>
    <w:p w:rsidR="00610780" w:rsidRPr="0040109C" w:rsidRDefault="00610780" w:rsidP="00610780">
      <w:pPr>
        <w:spacing w:after="0" w:line="240" w:lineRule="auto"/>
        <w:ind w:firstLine="709"/>
        <w:jc w:val="both"/>
        <w:rPr>
          <w:rFonts w:ascii="Times New Roman" w:hAnsi="Times New Roman"/>
          <w:bCs/>
          <w:sz w:val="28"/>
          <w:szCs w:val="28"/>
        </w:rPr>
      </w:pPr>
      <w:r w:rsidRPr="0040109C">
        <w:rPr>
          <w:rFonts w:ascii="Times New Roman" w:hAnsi="Times New Roman"/>
          <w:bCs/>
          <w:sz w:val="28"/>
          <w:szCs w:val="28"/>
        </w:rPr>
        <w:t xml:space="preserve">В </w:t>
      </w:r>
      <w:r w:rsidR="009148BB" w:rsidRPr="0040109C">
        <w:fldChar w:fldCharType="begin"/>
      </w:r>
      <w:r w:rsidR="009148BB" w:rsidRPr="0040109C">
        <w:instrText xml:space="preserve"> REF _Ref464560824 \h  \* MERGEFORMAT </w:instrText>
      </w:r>
      <w:r w:rsidR="009148BB" w:rsidRPr="0040109C">
        <w:fldChar w:fldCharType="separate"/>
      </w:r>
      <w:r w:rsidRPr="0040109C">
        <w:rPr>
          <w:rFonts w:ascii="Times New Roman" w:hAnsi="Times New Roman"/>
          <w:bCs/>
          <w:sz w:val="28"/>
          <w:szCs w:val="28"/>
        </w:rPr>
        <w:t>таблице 6.</w:t>
      </w:r>
      <w:r w:rsidR="009148BB" w:rsidRPr="0040109C">
        <w:fldChar w:fldCharType="end"/>
      </w:r>
      <w:r w:rsidRPr="0040109C">
        <w:rPr>
          <w:rFonts w:ascii="Times New Roman" w:hAnsi="Times New Roman"/>
          <w:bCs/>
          <w:sz w:val="28"/>
          <w:szCs w:val="28"/>
        </w:rPr>
        <w:t>3</w:t>
      </w:r>
      <w:r w:rsidRPr="0040109C">
        <w:rPr>
          <w:rFonts w:ascii="Times New Roman" w:hAnsi="Times New Roman"/>
          <w:b/>
          <w:bCs/>
          <w:sz w:val="28"/>
          <w:szCs w:val="28"/>
        </w:rPr>
        <w:t xml:space="preserve"> </w:t>
      </w:r>
      <w:r w:rsidRPr="0040109C">
        <w:rPr>
          <w:rFonts w:ascii="Times New Roman" w:hAnsi="Times New Roman"/>
          <w:bCs/>
          <w:sz w:val="28"/>
          <w:szCs w:val="28"/>
        </w:rPr>
        <w:t>показано безопасное расстояние от объекта возгорания при реализации аварийных сценариев на АЗС. Площади возможных разливов нефтепродуктов на АЗС определены в зависимости от источников разлива и расположения на территории. «Свободный разлив» нефтепродукта возможен при неблагоприятных погодных условиях – обледенение аварийных сливных лотков и колодцев.</w:t>
      </w:r>
    </w:p>
    <w:p w:rsidR="00610780" w:rsidRPr="0040109C" w:rsidRDefault="00610780" w:rsidP="00610780">
      <w:pPr>
        <w:shd w:val="clear" w:color="auto" w:fill="FFFFFF"/>
        <w:spacing w:after="0" w:line="240" w:lineRule="auto"/>
        <w:ind w:firstLine="709"/>
        <w:jc w:val="center"/>
        <w:rPr>
          <w:rFonts w:ascii="Times New Roman" w:hAnsi="Times New Roman"/>
          <w:bCs/>
          <w:i/>
          <w:sz w:val="28"/>
          <w:szCs w:val="28"/>
          <w:lang w:eastAsia="ru-RU"/>
        </w:rPr>
      </w:pPr>
    </w:p>
    <w:p w:rsidR="00610780" w:rsidRPr="0040109C" w:rsidRDefault="00610780" w:rsidP="00610780">
      <w:pPr>
        <w:shd w:val="clear" w:color="auto" w:fill="FFFFFF"/>
        <w:spacing w:after="0" w:line="240" w:lineRule="auto"/>
        <w:jc w:val="center"/>
        <w:rPr>
          <w:rFonts w:ascii="Times New Roman" w:hAnsi="Times New Roman"/>
          <w:bCs/>
          <w:i/>
          <w:sz w:val="28"/>
          <w:szCs w:val="28"/>
          <w:lang w:eastAsia="ru-RU"/>
        </w:rPr>
        <w:sectPr w:rsidR="00610780" w:rsidRPr="0040109C" w:rsidSect="00A27236">
          <w:headerReference w:type="first" r:id="rId36"/>
          <w:pgSz w:w="11906" w:h="16838"/>
          <w:pgMar w:top="1134" w:right="851" w:bottom="1134" w:left="567" w:header="708" w:footer="708" w:gutter="0"/>
          <w:pgBorders w:display="firstPage" w:offsetFrom="page">
            <w:top w:val="single" w:sz="4" w:space="24" w:color="auto"/>
            <w:left w:val="single" w:sz="4" w:space="24" w:color="auto"/>
            <w:bottom w:val="single" w:sz="4" w:space="24" w:color="auto"/>
            <w:right w:val="single" w:sz="4" w:space="24" w:color="auto"/>
          </w:pgBorders>
          <w:cols w:space="708"/>
          <w:titlePg/>
          <w:docGrid w:linePitch="360"/>
        </w:sectPr>
      </w:pPr>
    </w:p>
    <w:p w:rsidR="00610780" w:rsidRPr="0040109C" w:rsidRDefault="00610780" w:rsidP="00610780">
      <w:pPr>
        <w:shd w:val="clear" w:color="auto" w:fill="FFFFFF"/>
        <w:spacing w:after="0" w:line="240" w:lineRule="auto"/>
        <w:jc w:val="right"/>
        <w:rPr>
          <w:rFonts w:ascii="Times New Roman" w:hAnsi="Times New Roman"/>
          <w:bCs/>
          <w:sz w:val="28"/>
          <w:szCs w:val="28"/>
        </w:rPr>
      </w:pPr>
      <w:bookmarkStart w:id="78" w:name="_Ref464560824"/>
      <w:r w:rsidRPr="0040109C">
        <w:rPr>
          <w:rFonts w:ascii="Times New Roman" w:hAnsi="Times New Roman"/>
          <w:bCs/>
          <w:sz w:val="28"/>
          <w:szCs w:val="28"/>
        </w:rPr>
        <w:lastRenderedPageBreak/>
        <w:t>Таблица 1.</w:t>
      </w:r>
      <w:bookmarkEnd w:id="78"/>
      <w:r w:rsidRPr="0040109C">
        <w:rPr>
          <w:rFonts w:ascii="Times New Roman" w:hAnsi="Times New Roman"/>
          <w:bCs/>
          <w:sz w:val="28"/>
          <w:szCs w:val="28"/>
        </w:rPr>
        <w:t>9</w:t>
      </w:r>
    </w:p>
    <w:p w:rsidR="00610780" w:rsidRPr="0040109C" w:rsidRDefault="00610780" w:rsidP="00610780">
      <w:pPr>
        <w:shd w:val="clear" w:color="auto" w:fill="FFFFFF"/>
        <w:spacing w:after="0" w:line="240" w:lineRule="auto"/>
        <w:jc w:val="center"/>
        <w:rPr>
          <w:rFonts w:ascii="Times New Roman" w:hAnsi="Times New Roman"/>
          <w:i/>
          <w:sz w:val="28"/>
          <w:szCs w:val="20"/>
          <w:lang w:eastAsia="ru-RU"/>
        </w:rPr>
      </w:pPr>
      <w:r w:rsidRPr="0040109C">
        <w:rPr>
          <w:rFonts w:ascii="Times New Roman" w:hAnsi="Times New Roman"/>
          <w:bCs/>
          <w:i/>
          <w:sz w:val="28"/>
          <w:szCs w:val="28"/>
          <w:lang w:eastAsia="ru-RU"/>
        </w:rPr>
        <w:t xml:space="preserve">Безопасное расстояние от объекта возгорания при реализации сценариев разливов на АЗС </w:t>
      </w:r>
    </w:p>
    <w:tbl>
      <w:tblPr>
        <w:tblW w:w="149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062"/>
        <w:gridCol w:w="2058"/>
        <w:gridCol w:w="2058"/>
        <w:gridCol w:w="1287"/>
        <w:gridCol w:w="2242"/>
        <w:gridCol w:w="2243"/>
      </w:tblGrid>
      <w:tr w:rsidR="00610780" w:rsidRPr="0040109C" w:rsidTr="00BB37CD">
        <w:trPr>
          <w:cantSplit/>
          <w:jc w:val="center"/>
        </w:trPr>
        <w:tc>
          <w:tcPr>
            <w:tcW w:w="5062" w:type="dxa"/>
            <w:vMerge w:val="restart"/>
            <w:shd w:val="clear" w:color="auto" w:fill="E6E6E6"/>
            <w:noWrap/>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Сценарии</w:t>
            </w:r>
          </w:p>
        </w:tc>
        <w:tc>
          <w:tcPr>
            <w:tcW w:w="2058" w:type="dxa"/>
            <w:vMerge w:val="restart"/>
            <w:shd w:val="clear" w:color="auto" w:fill="E6E6E6"/>
            <w:noWrap/>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 xml:space="preserve">Вид опасного вещества, </w:t>
            </w:r>
          </w:p>
          <w:p w:rsidR="00610780" w:rsidRPr="0040109C" w:rsidRDefault="00610780" w:rsidP="00BB37CD">
            <w:pPr>
              <w:spacing w:after="0" w:line="240" w:lineRule="auto"/>
              <w:jc w:val="center"/>
              <w:rPr>
                <w:rFonts w:ascii="Times New Roman" w:hAnsi="Times New Roman"/>
                <w:sz w:val="20"/>
                <w:szCs w:val="20"/>
                <w:lang w:eastAsia="ru-RU"/>
              </w:rPr>
            </w:pPr>
          </w:p>
        </w:tc>
        <w:tc>
          <w:tcPr>
            <w:tcW w:w="2058" w:type="dxa"/>
            <w:vMerge w:val="restart"/>
            <w:shd w:val="clear" w:color="auto" w:fill="E6E6E6"/>
            <w:noWrap/>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 xml:space="preserve">Масса опасного вещества, </w:t>
            </w:r>
          </w:p>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тонн</w:t>
            </w:r>
          </w:p>
        </w:tc>
        <w:tc>
          <w:tcPr>
            <w:tcW w:w="1287" w:type="dxa"/>
            <w:vMerge w:val="restart"/>
            <w:shd w:val="clear" w:color="auto" w:fill="E6E6E6"/>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Площадь пролива, м</w:t>
            </w:r>
            <w:r w:rsidRPr="0040109C">
              <w:rPr>
                <w:rFonts w:ascii="Times New Roman" w:hAnsi="Times New Roman"/>
                <w:sz w:val="20"/>
                <w:szCs w:val="20"/>
                <w:vertAlign w:val="superscript"/>
                <w:lang w:eastAsia="ru-RU"/>
              </w:rPr>
              <w:t>2</w:t>
            </w:r>
          </w:p>
        </w:tc>
        <w:tc>
          <w:tcPr>
            <w:tcW w:w="4485" w:type="dxa"/>
            <w:gridSpan w:val="2"/>
            <w:shd w:val="clear" w:color="auto" w:fill="E6E6E6"/>
            <w:noWrap/>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 xml:space="preserve">Безопасное расстояние, </w:t>
            </w:r>
          </w:p>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м</w:t>
            </w:r>
          </w:p>
        </w:tc>
      </w:tr>
      <w:tr w:rsidR="00610780" w:rsidRPr="0040109C" w:rsidTr="00BB37CD">
        <w:trPr>
          <w:cantSplit/>
          <w:jc w:val="center"/>
        </w:trPr>
        <w:tc>
          <w:tcPr>
            <w:tcW w:w="5062" w:type="dxa"/>
            <w:vMerge/>
            <w:shd w:val="clear" w:color="auto" w:fill="E6E6E6"/>
            <w:noWrap/>
            <w:vAlign w:val="center"/>
          </w:tcPr>
          <w:p w:rsidR="00610780" w:rsidRPr="0040109C" w:rsidRDefault="00610780" w:rsidP="00BB37CD">
            <w:pPr>
              <w:spacing w:after="0" w:line="240" w:lineRule="auto"/>
              <w:jc w:val="center"/>
              <w:rPr>
                <w:rFonts w:ascii="Times New Roman" w:hAnsi="Times New Roman"/>
                <w:sz w:val="20"/>
                <w:szCs w:val="20"/>
                <w:lang w:eastAsia="ru-RU"/>
              </w:rPr>
            </w:pPr>
          </w:p>
        </w:tc>
        <w:tc>
          <w:tcPr>
            <w:tcW w:w="2058" w:type="dxa"/>
            <w:vMerge/>
            <w:shd w:val="clear" w:color="auto" w:fill="E6E6E6"/>
            <w:noWrap/>
            <w:vAlign w:val="center"/>
          </w:tcPr>
          <w:p w:rsidR="00610780" w:rsidRPr="0040109C" w:rsidRDefault="00610780" w:rsidP="00BB37CD">
            <w:pPr>
              <w:spacing w:after="0" w:line="240" w:lineRule="auto"/>
              <w:jc w:val="center"/>
              <w:rPr>
                <w:rFonts w:ascii="Times New Roman" w:hAnsi="Times New Roman"/>
                <w:sz w:val="20"/>
                <w:szCs w:val="20"/>
                <w:lang w:eastAsia="ru-RU"/>
              </w:rPr>
            </w:pPr>
          </w:p>
        </w:tc>
        <w:tc>
          <w:tcPr>
            <w:tcW w:w="2058" w:type="dxa"/>
            <w:vMerge/>
            <w:shd w:val="clear" w:color="auto" w:fill="E6E6E6"/>
            <w:noWrap/>
            <w:vAlign w:val="center"/>
          </w:tcPr>
          <w:p w:rsidR="00610780" w:rsidRPr="0040109C" w:rsidRDefault="00610780" w:rsidP="00BB37CD">
            <w:pPr>
              <w:spacing w:after="0" w:line="240" w:lineRule="auto"/>
              <w:jc w:val="center"/>
              <w:rPr>
                <w:rFonts w:ascii="Times New Roman" w:hAnsi="Times New Roman"/>
                <w:sz w:val="20"/>
                <w:szCs w:val="20"/>
                <w:lang w:eastAsia="ru-RU"/>
              </w:rPr>
            </w:pPr>
          </w:p>
        </w:tc>
        <w:tc>
          <w:tcPr>
            <w:tcW w:w="1287" w:type="dxa"/>
            <w:vMerge/>
            <w:shd w:val="clear" w:color="auto" w:fill="E6E6E6"/>
          </w:tcPr>
          <w:p w:rsidR="00610780" w:rsidRPr="0040109C" w:rsidRDefault="00610780" w:rsidP="00BB37CD">
            <w:pPr>
              <w:spacing w:after="0" w:line="240" w:lineRule="auto"/>
              <w:jc w:val="center"/>
              <w:rPr>
                <w:rFonts w:ascii="Times New Roman" w:hAnsi="Times New Roman"/>
                <w:sz w:val="20"/>
                <w:szCs w:val="20"/>
                <w:lang w:eastAsia="ru-RU"/>
              </w:rPr>
            </w:pPr>
          </w:p>
        </w:tc>
        <w:tc>
          <w:tcPr>
            <w:tcW w:w="2242" w:type="dxa"/>
            <w:shd w:val="clear" w:color="auto" w:fill="E6E6E6"/>
            <w:noWrap/>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Безопасно для человека в брезентовой одежде</w:t>
            </w:r>
          </w:p>
        </w:tc>
        <w:tc>
          <w:tcPr>
            <w:tcW w:w="2243" w:type="dxa"/>
            <w:shd w:val="clear" w:color="auto" w:fill="E6E6E6"/>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Без негативных последствий в течении длительного времени</w:t>
            </w:r>
          </w:p>
        </w:tc>
      </w:tr>
      <w:tr w:rsidR="00610780" w:rsidRPr="0040109C" w:rsidTr="00BB37CD">
        <w:trPr>
          <w:cantSplit/>
          <w:jc w:val="center"/>
        </w:trPr>
        <w:tc>
          <w:tcPr>
            <w:tcW w:w="5062" w:type="dxa"/>
            <w:shd w:val="clear" w:color="auto" w:fill="FFFFFF"/>
            <w:noWrap/>
            <w:vAlign w:val="center"/>
          </w:tcPr>
          <w:p w:rsidR="00610780" w:rsidRPr="0040109C" w:rsidRDefault="00610780" w:rsidP="00BB37CD">
            <w:pPr>
              <w:spacing w:after="0" w:line="240" w:lineRule="auto"/>
              <w:rPr>
                <w:rFonts w:ascii="Times New Roman" w:hAnsi="Times New Roman"/>
                <w:sz w:val="20"/>
                <w:szCs w:val="20"/>
                <w:lang w:eastAsia="ru-RU"/>
              </w:rPr>
            </w:pPr>
            <w:r w:rsidRPr="0040109C">
              <w:rPr>
                <w:rFonts w:ascii="Times New Roman" w:hAnsi="Times New Roman"/>
                <w:sz w:val="20"/>
                <w:szCs w:val="20"/>
                <w:lang w:eastAsia="ru-RU"/>
              </w:rPr>
              <w:t>1. Аварийная разгерметизация автоцистерны на площадке для АЦ</w:t>
            </w:r>
          </w:p>
        </w:tc>
        <w:tc>
          <w:tcPr>
            <w:tcW w:w="2058" w:type="dxa"/>
            <w:shd w:val="clear" w:color="auto" w:fill="FFFFFF"/>
            <w:noWrap/>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Бензин</w:t>
            </w:r>
          </w:p>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ДТ</w:t>
            </w:r>
          </w:p>
        </w:tc>
        <w:tc>
          <w:tcPr>
            <w:tcW w:w="2058" w:type="dxa"/>
            <w:shd w:val="clear" w:color="auto" w:fill="FFFFFF"/>
            <w:noWrap/>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16</w:t>
            </w:r>
            <w:r w:rsidRPr="0040109C">
              <w:rPr>
                <w:rFonts w:ascii="Times New Roman" w:hAnsi="Times New Roman"/>
                <w:sz w:val="20"/>
                <w:szCs w:val="20"/>
                <w:vertAlign w:val="superscript"/>
                <w:lang w:eastAsia="ru-RU"/>
              </w:rPr>
              <w:footnoteReference w:id="5"/>
            </w:r>
          </w:p>
        </w:tc>
        <w:tc>
          <w:tcPr>
            <w:tcW w:w="1287" w:type="dxa"/>
            <w:shd w:val="clear" w:color="auto" w:fill="FFFFFF"/>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32</w:t>
            </w:r>
          </w:p>
        </w:tc>
        <w:tc>
          <w:tcPr>
            <w:tcW w:w="2242" w:type="dxa"/>
            <w:shd w:val="clear" w:color="auto" w:fill="FFFFFF"/>
            <w:noWrap/>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8,9</w:t>
            </w:r>
          </w:p>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8,15</w:t>
            </w:r>
          </w:p>
        </w:tc>
        <w:tc>
          <w:tcPr>
            <w:tcW w:w="2243" w:type="dxa"/>
            <w:shd w:val="clear" w:color="auto" w:fill="FFFFFF"/>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14,8</w:t>
            </w:r>
          </w:p>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13,2</w:t>
            </w:r>
          </w:p>
        </w:tc>
      </w:tr>
      <w:tr w:rsidR="00610780" w:rsidRPr="0040109C" w:rsidTr="00BB37CD">
        <w:trPr>
          <w:cantSplit/>
          <w:jc w:val="center"/>
        </w:trPr>
        <w:tc>
          <w:tcPr>
            <w:tcW w:w="5062" w:type="dxa"/>
            <w:shd w:val="clear" w:color="auto" w:fill="FFFFFF"/>
            <w:noWrap/>
            <w:vAlign w:val="center"/>
          </w:tcPr>
          <w:p w:rsidR="00610780" w:rsidRPr="0040109C" w:rsidRDefault="00610780" w:rsidP="00BB37CD">
            <w:pPr>
              <w:spacing w:after="0" w:line="240" w:lineRule="auto"/>
              <w:rPr>
                <w:rFonts w:ascii="Times New Roman" w:hAnsi="Times New Roman"/>
                <w:sz w:val="20"/>
                <w:szCs w:val="20"/>
                <w:lang w:eastAsia="ru-RU"/>
              </w:rPr>
            </w:pPr>
            <w:r w:rsidRPr="0040109C">
              <w:rPr>
                <w:rFonts w:ascii="Times New Roman" w:hAnsi="Times New Roman"/>
                <w:sz w:val="20"/>
                <w:szCs w:val="20"/>
                <w:lang w:eastAsia="ru-RU"/>
              </w:rPr>
              <w:t>2. Аварийная разгерметизация автоцистерны на территории АЗК, разлив по АЗК и прилегающей к ней территории («свободный разлив»)</w:t>
            </w:r>
          </w:p>
        </w:tc>
        <w:tc>
          <w:tcPr>
            <w:tcW w:w="2058" w:type="dxa"/>
            <w:shd w:val="clear" w:color="auto" w:fill="FFFFFF"/>
            <w:noWrap/>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Бензин</w:t>
            </w:r>
          </w:p>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ДТ</w:t>
            </w:r>
          </w:p>
        </w:tc>
        <w:tc>
          <w:tcPr>
            <w:tcW w:w="2058" w:type="dxa"/>
            <w:shd w:val="clear" w:color="auto" w:fill="FFFFFF"/>
            <w:noWrap/>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16</w:t>
            </w:r>
          </w:p>
        </w:tc>
        <w:tc>
          <w:tcPr>
            <w:tcW w:w="1287" w:type="dxa"/>
            <w:shd w:val="clear" w:color="auto" w:fill="FFFFFF"/>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320</w:t>
            </w:r>
          </w:p>
        </w:tc>
        <w:tc>
          <w:tcPr>
            <w:tcW w:w="2242" w:type="dxa"/>
            <w:shd w:val="clear" w:color="auto" w:fill="FFFFFF"/>
            <w:noWrap/>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24,7</w:t>
            </w:r>
          </w:p>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22,5</w:t>
            </w:r>
          </w:p>
        </w:tc>
        <w:tc>
          <w:tcPr>
            <w:tcW w:w="2243" w:type="dxa"/>
            <w:shd w:val="clear" w:color="auto" w:fill="FFFFFF"/>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40</w:t>
            </w:r>
          </w:p>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35</w:t>
            </w:r>
          </w:p>
        </w:tc>
      </w:tr>
      <w:tr w:rsidR="00610780" w:rsidRPr="0040109C" w:rsidTr="00BB37CD">
        <w:trPr>
          <w:cantSplit/>
          <w:jc w:val="center"/>
        </w:trPr>
        <w:tc>
          <w:tcPr>
            <w:tcW w:w="5062" w:type="dxa"/>
            <w:shd w:val="clear" w:color="auto" w:fill="FFFFFF"/>
            <w:noWrap/>
            <w:vAlign w:val="center"/>
          </w:tcPr>
          <w:p w:rsidR="00610780" w:rsidRPr="0040109C" w:rsidRDefault="00610780" w:rsidP="00BB37CD">
            <w:pPr>
              <w:spacing w:after="0" w:line="240" w:lineRule="auto"/>
              <w:rPr>
                <w:rFonts w:ascii="Times New Roman" w:hAnsi="Times New Roman"/>
                <w:sz w:val="20"/>
                <w:szCs w:val="20"/>
                <w:lang w:eastAsia="ru-RU"/>
              </w:rPr>
            </w:pPr>
            <w:r w:rsidRPr="0040109C">
              <w:rPr>
                <w:rFonts w:ascii="Times New Roman" w:hAnsi="Times New Roman"/>
                <w:sz w:val="20"/>
                <w:szCs w:val="20"/>
                <w:lang w:eastAsia="ru-RU"/>
              </w:rPr>
              <w:t>3. Инциденты при заправке транспортного средства</w:t>
            </w:r>
          </w:p>
        </w:tc>
        <w:tc>
          <w:tcPr>
            <w:tcW w:w="2058" w:type="dxa"/>
            <w:shd w:val="clear" w:color="auto" w:fill="FFFFFF"/>
            <w:noWrap/>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Бензин</w:t>
            </w:r>
          </w:p>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 xml:space="preserve">ДТ </w:t>
            </w:r>
          </w:p>
        </w:tc>
        <w:tc>
          <w:tcPr>
            <w:tcW w:w="2058" w:type="dxa"/>
            <w:shd w:val="clear" w:color="auto" w:fill="FFFFFF"/>
            <w:noWrap/>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0,002</w:t>
            </w:r>
          </w:p>
        </w:tc>
        <w:tc>
          <w:tcPr>
            <w:tcW w:w="1287" w:type="dxa"/>
            <w:shd w:val="clear" w:color="auto" w:fill="FFFFFF"/>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0,04</w:t>
            </w:r>
          </w:p>
        </w:tc>
        <w:tc>
          <w:tcPr>
            <w:tcW w:w="2242" w:type="dxa"/>
            <w:shd w:val="clear" w:color="auto" w:fill="FFFFFF"/>
            <w:noWrap/>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0,39</w:t>
            </w:r>
          </w:p>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0,37</w:t>
            </w:r>
          </w:p>
        </w:tc>
        <w:tc>
          <w:tcPr>
            <w:tcW w:w="2243" w:type="dxa"/>
            <w:shd w:val="clear" w:color="auto" w:fill="FFFFFF"/>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0,77</w:t>
            </w:r>
          </w:p>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0,7</w:t>
            </w:r>
          </w:p>
        </w:tc>
      </w:tr>
      <w:tr w:rsidR="00610780" w:rsidRPr="0040109C" w:rsidTr="00BB37CD">
        <w:trPr>
          <w:cantSplit/>
          <w:jc w:val="center"/>
        </w:trPr>
        <w:tc>
          <w:tcPr>
            <w:tcW w:w="5062" w:type="dxa"/>
            <w:shd w:val="clear" w:color="auto" w:fill="FFFFFF"/>
            <w:noWrap/>
            <w:vAlign w:val="center"/>
          </w:tcPr>
          <w:p w:rsidR="00610780" w:rsidRPr="0040109C" w:rsidRDefault="00610780" w:rsidP="00BB37CD">
            <w:pPr>
              <w:spacing w:after="0" w:line="240" w:lineRule="auto"/>
              <w:rPr>
                <w:rFonts w:ascii="Times New Roman" w:hAnsi="Times New Roman"/>
                <w:sz w:val="20"/>
                <w:szCs w:val="20"/>
                <w:lang w:eastAsia="ru-RU"/>
              </w:rPr>
            </w:pPr>
            <w:r w:rsidRPr="0040109C">
              <w:rPr>
                <w:rFonts w:ascii="Times New Roman" w:hAnsi="Times New Roman"/>
                <w:sz w:val="20"/>
                <w:szCs w:val="20"/>
                <w:lang w:eastAsia="ru-RU"/>
              </w:rPr>
              <w:t>4. Авария (наезд) на ТРК – вытекание нефтепродукта</w:t>
            </w:r>
          </w:p>
        </w:tc>
        <w:tc>
          <w:tcPr>
            <w:tcW w:w="2058" w:type="dxa"/>
            <w:shd w:val="clear" w:color="auto" w:fill="FFFFFF"/>
            <w:noWrap/>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Бензин</w:t>
            </w:r>
          </w:p>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ДТ</w:t>
            </w:r>
          </w:p>
        </w:tc>
        <w:tc>
          <w:tcPr>
            <w:tcW w:w="2058" w:type="dxa"/>
            <w:shd w:val="clear" w:color="auto" w:fill="FFFFFF"/>
            <w:noWrap/>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0,005</w:t>
            </w:r>
          </w:p>
        </w:tc>
        <w:tc>
          <w:tcPr>
            <w:tcW w:w="1287" w:type="dxa"/>
            <w:shd w:val="clear" w:color="auto" w:fill="FFFFFF"/>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0,1</w:t>
            </w:r>
          </w:p>
        </w:tc>
        <w:tc>
          <w:tcPr>
            <w:tcW w:w="2242" w:type="dxa"/>
            <w:shd w:val="clear" w:color="auto" w:fill="FFFFFF"/>
            <w:noWrap/>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0,75</w:t>
            </w:r>
          </w:p>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0,7</w:t>
            </w:r>
          </w:p>
        </w:tc>
        <w:tc>
          <w:tcPr>
            <w:tcW w:w="2243" w:type="dxa"/>
            <w:shd w:val="clear" w:color="auto" w:fill="FFFFFF"/>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1,4</w:t>
            </w:r>
          </w:p>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1,25</w:t>
            </w:r>
          </w:p>
        </w:tc>
      </w:tr>
      <w:tr w:rsidR="00610780" w:rsidRPr="0040109C" w:rsidTr="00BB37CD">
        <w:trPr>
          <w:cantSplit/>
          <w:jc w:val="center"/>
        </w:trPr>
        <w:tc>
          <w:tcPr>
            <w:tcW w:w="5062" w:type="dxa"/>
            <w:shd w:val="clear" w:color="auto" w:fill="FFFFFF"/>
            <w:noWrap/>
            <w:vAlign w:val="center"/>
          </w:tcPr>
          <w:p w:rsidR="00610780" w:rsidRPr="0040109C" w:rsidRDefault="00610780" w:rsidP="00BB37CD">
            <w:pPr>
              <w:spacing w:after="0" w:line="240" w:lineRule="auto"/>
              <w:rPr>
                <w:rFonts w:ascii="Times New Roman" w:hAnsi="Times New Roman"/>
                <w:sz w:val="20"/>
                <w:szCs w:val="20"/>
                <w:lang w:eastAsia="ru-RU"/>
              </w:rPr>
            </w:pPr>
            <w:r w:rsidRPr="0040109C">
              <w:rPr>
                <w:rFonts w:ascii="Times New Roman" w:hAnsi="Times New Roman"/>
                <w:sz w:val="20"/>
                <w:szCs w:val="20"/>
                <w:lang w:eastAsia="ru-RU"/>
              </w:rPr>
              <w:t>5. Инцидент – опрокидывание канистры с нефтепродуктом</w:t>
            </w:r>
          </w:p>
        </w:tc>
        <w:tc>
          <w:tcPr>
            <w:tcW w:w="2058" w:type="dxa"/>
            <w:shd w:val="clear" w:color="auto" w:fill="FFFFFF"/>
            <w:noWrap/>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Бензин</w:t>
            </w:r>
          </w:p>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ДТ</w:t>
            </w:r>
          </w:p>
        </w:tc>
        <w:tc>
          <w:tcPr>
            <w:tcW w:w="2058" w:type="dxa"/>
            <w:shd w:val="clear" w:color="auto" w:fill="FFFFFF"/>
            <w:noWrap/>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0,020</w:t>
            </w:r>
          </w:p>
        </w:tc>
        <w:tc>
          <w:tcPr>
            <w:tcW w:w="1287" w:type="dxa"/>
            <w:shd w:val="clear" w:color="auto" w:fill="FFFFFF"/>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0,4</w:t>
            </w:r>
          </w:p>
        </w:tc>
        <w:tc>
          <w:tcPr>
            <w:tcW w:w="2242" w:type="dxa"/>
            <w:shd w:val="clear" w:color="auto" w:fill="FFFFFF"/>
            <w:noWrap/>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1,23</w:t>
            </w:r>
          </w:p>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1,15</w:t>
            </w:r>
          </w:p>
        </w:tc>
        <w:tc>
          <w:tcPr>
            <w:tcW w:w="2243" w:type="dxa"/>
            <w:shd w:val="clear" w:color="auto" w:fill="FFFFFF"/>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2,25</w:t>
            </w:r>
          </w:p>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2,05</w:t>
            </w:r>
          </w:p>
        </w:tc>
      </w:tr>
      <w:tr w:rsidR="00610780" w:rsidRPr="0040109C" w:rsidTr="00BB37CD">
        <w:trPr>
          <w:cantSplit/>
          <w:jc w:val="center"/>
        </w:trPr>
        <w:tc>
          <w:tcPr>
            <w:tcW w:w="5062" w:type="dxa"/>
            <w:shd w:val="clear" w:color="auto" w:fill="FFFFFF"/>
            <w:noWrap/>
            <w:vAlign w:val="center"/>
          </w:tcPr>
          <w:p w:rsidR="00610780" w:rsidRPr="0040109C" w:rsidRDefault="00610780" w:rsidP="00BB37CD">
            <w:pPr>
              <w:spacing w:after="0" w:line="240" w:lineRule="auto"/>
              <w:rPr>
                <w:rFonts w:ascii="Times New Roman" w:hAnsi="Times New Roman"/>
                <w:sz w:val="20"/>
                <w:szCs w:val="20"/>
                <w:lang w:eastAsia="ru-RU"/>
              </w:rPr>
            </w:pPr>
            <w:r w:rsidRPr="0040109C">
              <w:rPr>
                <w:rFonts w:ascii="Times New Roman" w:hAnsi="Times New Roman"/>
                <w:sz w:val="20"/>
                <w:szCs w:val="20"/>
                <w:lang w:eastAsia="ru-RU"/>
              </w:rPr>
              <w:t>6. Авария транспортного средства – вытекание топлива из поврежденного бака легкового автомобиля</w:t>
            </w:r>
          </w:p>
        </w:tc>
        <w:tc>
          <w:tcPr>
            <w:tcW w:w="2058" w:type="dxa"/>
            <w:shd w:val="clear" w:color="auto" w:fill="FFFFFF"/>
            <w:noWrap/>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Бензин</w:t>
            </w:r>
          </w:p>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ДТ</w:t>
            </w:r>
          </w:p>
        </w:tc>
        <w:tc>
          <w:tcPr>
            <w:tcW w:w="2058" w:type="dxa"/>
            <w:shd w:val="clear" w:color="auto" w:fill="FFFFFF"/>
            <w:noWrap/>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0,055</w:t>
            </w:r>
          </w:p>
        </w:tc>
        <w:tc>
          <w:tcPr>
            <w:tcW w:w="1287" w:type="dxa"/>
            <w:shd w:val="clear" w:color="auto" w:fill="FFFFFF"/>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1,1</w:t>
            </w:r>
          </w:p>
        </w:tc>
        <w:tc>
          <w:tcPr>
            <w:tcW w:w="2242" w:type="dxa"/>
            <w:shd w:val="clear" w:color="auto" w:fill="FFFFFF"/>
            <w:noWrap/>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2</w:t>
            </w:r>
          </w:p>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1,85</w:t>
            </w:r>
          </w:p>
        </w:tc>
        <w:tc>
          <w:tcPr>
            <w:tcW w:w="2243" w:type="dxa"/>
            <w:shd w:val="clear" w:color="auto" w:fill="FFFFFF"/>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3,6</w:t>
            </w:r>
          </w:p>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3,2</w:t>
            </w:r>
          </w:p>
        </w:tc>
      </w:tr>
      <w:tr w:rsidR="00610780" w:rsidRPr="0040109C" w:rsidTr="00BB37CD">
        <w:trPr>
          <w:cantSplit/>
          <w:jc w:val="center"/>
        </w:trPr>
        <w:tc>
          <w:tcPr>
            <w:tcW w:w="5062" w:type="dxa"/>
            <w:shd w:val="clear" w:color="auto" w:fill="FFFFFF"/>
            <w:noWrap/>
            <w:vAlign w:val="center"/>
          </w:tcPr>
          <w:p w:rsidR="00610780" w:rsidRPr="0040109C" w:rsidRDefault="00610780" w:rsidP="00BB37CD">
            <w:pPr>
              <w:spacing w:after="0" w:line="240" w:lineRule="auto"/>
              <w:rPr>
                <w:rFonts w:ascii="Times New Roman" w:hAnsi="Times New Roman"/>
                <w:sz w:val="20"/>
                <w:szCs w:val="20"/>
                <w:lang w:eastAsia="ru-RU"/>
              </w:rPr>
            </w:pPr>
            <w:r w:rsidRPr="0040109C">
              <w:rPr>
                <w:rFonts w:ascii="Times New Roman" w:hAnsi="Times New Roman"/>
                <w:sz w:val="20"/>
                <w:szCs w:val="20"/>
                <w:lang w:eastAsia="ru-RU"/>
              </w:rPr>
              <w:t>7. Инцидент – разъединение соединительных трубопроводов «автоцистерна - резервуар» при АЦ с донным клапаном</w:t>
            </w:r>
          </w:p>
        </w:tc>
        <w:tc>
          <w:tcPr>
            <w:tcW w:w="2058" w:type="dxa"/>
            <w:shd w:val="clear" w:color="auto" w:fill="FFFFFF"/>
            <w:noWrap/>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Бензин</w:t>
            </w:r>
          </w:p>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ДТ</w:t>
            </w:r>
          </w:p>
        </w:tc>
        <w:tc>
          <w:tcPr>
            <w:tcW w:w="2058" w:type="dxa"/>
            <w:shd w:val="clear" w:color="auto" w:fill="FFFFFF"/>
            <w:noWrap/>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до 0,89</w:t>
            </w:r>
          </w:p>
        </w:tc>
        <w:tc>
          <w:tcPr>
            <w:tcW w:w="1287" w:type="dxa"/>
            <w:shd w:val="clear" w:color="auto" w:fill="FFFFFF"/>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17,8</w:t>
            </w:r>
          </w:p>
        </w:tc>
        <w:tc>
          <w:tcPr>
            <w:tcW w:w="2242" w:type="dxa"/>
            <w:shd w:val="clear" w:color="auto" w:fill="FFFFFF"/>
            <w:noWrap/>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6,9</w:t>
            </w:r>
          </w:p>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6,3</w:t>
            </w:r>
          </w:p>
        </w:tc>
        <w:tc>
          <w:tcPr>
            <w:tcW w:w="2243" w:type="dxa"/>
            <w:shd w:val="clear" w:color="auto" w:fill="FFFFFF"/>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11,6</w:t>
            </w:r>
          </w:p>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10,3</w:t>
            </w:r>
          </w:p>
        </w:tc>
      </w:tr>
      <w:tr w:rsidR="00610780" w:rsidRPr="0040109C" w:rsidTr="00BB37CD">
        <w:trPr>
          <w:cantSplit/>
          <w:jc w:val="center"/>
        </w:trPr>
        <w:tc>
          <w:tcPr>
            <w:tcW w:w="5062" w:type="dxa"/>
            <w:shd w:val="clear" w:color="auto" w:fill="FFFFFF"/>
            <w:noWrap/>
            <w:vAlign w:val="center"/>
          </w:tcPr>
          <w:p w:rsidR="00610780" w:rsidRPr="0040109C" w:rsidRDefault="00610780" w:rsidP="00BB37CD">
            <w:pPr>
              <w:spacing w:after="0" w:line="240" w:lineRule="auto"/>
              <w:rPr>
                <w:rFonts w:ascii="Times New Roman" w:hAnsi="Times New Roman"/>
                <w:sz w:val="20"/>
                <w:szCs w:val="20"/>
                <w:lang w:eastAsia="ru-RU"/>
              </w:rPr>
            </w:pPr>
            <w:r w:rsidRPr="0040109C">
              <w:rPr>
                <w:rFonts w:ascii="Times New Roman" w:hAnsi="Times New Roman"/>
                <w:sz w:val="20"/>
                <w:szCs w:val="20"/>
                <w:lang w:eastAsia="ru-RU"/>
              </w:rPr>
              <w:t xml:space="preserve">8. Авария транспортного средства – вытекание топлива из поврежденного бака грузового автомобиля </w:t>
            </w:r>
          </w:p>
        </w:tc>
        <w:tc>
          <w:tcPr>
            <w:tcW w:w="2058" w:type="dxa"/>
            <w:shd w:val="clear" w:color="auto" w:fill="FFFFFF"/>
            <w:noWrap/>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Бензин</w:t>
            </w:r>
          </w:p>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ДТ</w:t>
            </w:r>
          </w:p>
        </w:tc>
        <w:tc>
          <w:tcPr>
            <w:tcW w:w="2058" w:type="dxa"/>
            <w:shd w:val="clear" w:color="auto" w:fill="FFFFFF"/>
            <w:noWrap/>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0,4</w:t>
            </w:r>
          </w:p>
        </w:tc>
        <w:tc>
          <w:tcPr>
            <w:tcW w:w="1287" w:type="dxa"/>
            <w:shd w:val="clear" w:color="auto" w:fill="FFFFFF"/>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8</w:t>
            </w:r>
          </w:p>
        </w:tc>
        <w:tc>
          <w:tcPr>
            <w:tcW w:w="2242" w:type="dxa"/>
            <w:shd w:val="clear" w:color="auto" w:fill="FFFFFF"/>
            <w:noWrap/>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4,9</w:t>
            </w:r>
          </w:p>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4,2</w:t>
            </w:r>
          </w:p>
        </w:tc>
        <w:tc>
          <w:tcPr>
            <w:tcW w:w="2243" w:type="dxa"/>
            <w:shd w:val="clear" w:color="auto" w:fill="FFFFFF"/>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8,3</w:t>
            </w:r>
          </w:p>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7,3</w:t>
            </w:r>
          </w:p>
        </w:tc>
      </w:tr>
    </w:tbl>
    <w:p w:rsidR="00610780" w:rsidRPr="0040109C" w:rsidRDefault="00610780" w:rsidP="00610780">
      <w:pPr>
        <w:spacing w:after="0" w:line="240" w:lineRule="auto"/>
        <w:rPr>
          <w:rFonts w:ascii="Times New Roman" w:hAnsi="Times New Roman"/>
          <w:b/>
          <w:sz w:val="24"/>
          <w:szCs w:val="28"/>
          <w:lang w:eastAsia="ru-RU"/>
        </w:rPr>
        <w:sectPr w:rsidR="00610780" w:rsidRPr="0040109C" w:rsidSect="00A27236">
          <w:pgSz w:w="16838" w:h="11906" w:orient="landscape"/>
          <w:pgMar w:top="1701" w:right="1134" w:bottom="851" w:left="1134" w:header="709" w:footer="709" w:gutter="0"/>
          <w:cols w:space="708"/>
          <w:docGrid w:linePitch="360"/>
        </w:sectPr>
      </w:pPr>
    </w:p>
    <w:p w:rsidR="00610780" w:rsidRPr="0040109C" w:rsidRDefault="00610780" w:rsidP="00610780">
      <w:pPr>
        <w:spacing w:after="0" w:line="240" w:lineRule="auto"/>
        <w:ind w:firstLine="709"/>
        <w:jc w:val="center"/>
        <w:rPr>
          <w:rFonts w:ascii="Times New Roman" w:hAnsi="Times New Roman"/>
          <w:i/>
          <w:sz w:val="28"/>
          <w:szCs w:val="28"/>
          <w:lang w:eastAsia="ru-RU"/>
        </w:rPr>
      </w:pPr>
      <w:r w:rsidRPr="0040109C">
        <w:rPr>
          <w:rFonts w:ascii="Times New Roman" w:hAnsi="Times New Roman"/>
          <w:i/>
          <w:sz w:val="28"/>
          <w:szCs w:val="28"/>
          <w:lang w:eastAsia="ru-RU"/>
        </w:rPr>
        <w:lastRenderedPageBreak/>
        <w:t>Расчет определения зоны разрушения при взрыве автоцистерны от пожара пролива</w:t>
      </w:r>
    </w:p>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Определяем массу взрывоопасного вещества, участвующего во взрыве («Рекомендации по обеспечению пожарной безопасности объектов нефтепродуктообеспечения, расположенных на селитебной территории» 1997г.):</w:t>
      </w:r>
    </w:p>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i/>
          <w:sz w:val="28"/>
          <w:szCs w:val="28"/>
          <w:lang w:val="en-US" w:eastAsia="ru-RU"/>
        </w:rPr>
        <w:t>m</w:t>
      </w:r>
      <w:r w:rsidRPr="0040109C">
        <w:rPr>
          <w:rFonts w:ascii="Times New Roman" w:hAnsi="Times New Roman"/>
          <w:i/>
          <w:sz w:val="28"/>
          <w:szCs w:val="28"/>
          <w:lang w:eastAsia="ru-RU"/>
        </w:rPr>
        <w:t xml:space="preserve"> = </w:t>
      </w:r>
      <w:r w:rsidRPr="0040109C">
        <w:rPr>
          <w:rFonts w:ascii="Times New Roman" w:hAnsi="Times New Roman"/>
          <w:i/>
          <w:sz w:val="28"/>
          <w:szCs w:val="28"/>
          <w:lang w:val="en-US" w:eastAsia="ru-RU"/>
        </w:rPr>
        <w:t>W</w:t>
      </w:r>
      <w:r w:rsidRPr="0040109C">
        <w:rPr>
          <w:rFonts w:ascii="Times New Roman" w:hAnsi="Times New Roman"/>
          <w:i/>
          <w:sz w:val="28"/>
          <w:szCs w:val="28"/>
          <w:lang w:eastAsia="ru-RU"/>
        </w:rPr>
        <w:t xml:space="preserve"> </w:t>
      </w:r>
      <w:r w:rsidRPr="0040109C">
        <w:rPr>
          <w:rFonts w:ascii="Times New Roman" w:hAnsi="Times New Roman"/>
          <w:sz w:val="28"/>
          <w:szCs w:val="28"/>
          <w:lang w:eastAsia="ru-RU"/>
        </w:rPr>
        <w:t xml:space="preserve">· </w:t>
      </w:r>
      <w:r w:rsidRPr="0040109C">
        <w:rPr>
          <w:rFonts w:ascii="Times New Roman" w:hAnsi="Times New Roman"/>
          <w:i/>
          <w:sz w:val="28"/>
          <w:szCs w:val="28"/>
          <w:lang w:val="en-US" w:eastAsia="ru-RU"/>
        </w:rPr>
        <w:t>F</w:t>
      </w:r>
      <w:r w:rsidRPr="0040109C">
        <w:rPr>
          <w:rFonts w:ascii="Times New Roman" w:hAnsi="Times New Roman"/>
          <w:i/>
          <w:sz w:val="28"/>
          <w:szCs w:val="28"/>
          <w:lang w:eastAsia="ru-RU"/>
        </w:rPr>
        <w:t xml:space="preserve"> </w:t>
      </w:r>
      <w:r w:rsidRPr="0040109C">
        <w:rPr>
          <w:rFonts w:ascii="Times New Roman" w:hAnsi="Times New Roman"/>
          <w:sz w:val="28"/>
          <w:szCs w:val="28"/>
          <w:lang w:eastAsia="ru-RU"/>
        </w:rPr>
        <w:t>·</w:t>
      </w:r>
      <w:r w:rsidRPr="0040109C">
        <w:rPr>
          <w:rFonts w:ascii="Times New Roman" w:hAnsi="Times New Roman"/>
          <w:i/>
          <w:sz w:val="28"/>
          <w:szCs w:val="28"/>
          <w:lang w:eastAsia="ru-RU"/>
        </w:rPr>
        <w:t xml:space="preserve"> </w:t>
      </w:r>
      <w:r w:rsidRPr="0040109C">
        <w:rPr>
          <w:rFonts w:ascii="Times New Roman" w:hAnsi="Times New Roman"/>
          <w:i/>
          <w:sz w:val="28"/>
          <w:szCs w:val="28"/>
          <w:lang w:val="en-US" w:eastAsia="ru-RU"/>
        </w:rPr>
        <w:t>T</w:t>
      </w:r>
      <w:r w:rsidRPr="0040109C">
        <w:rPr>
          <w:rFonts w:ascii="Times New Roman" w:hAnsi="Times New Roman"/>
          <w:sz w:val="28"/>
          <w:szCs w:val="28"/>
          <w:lang w:eastAsia="ru-RU"/>
        </w:rPr>
        <w:t>,</w:t>
      </w:r>
    </w:p>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 xml:space="preserve">где </w:t>
      </w:r>
      <w:r w:rsidRPr="0040109C">
        <w:rPr>
          <w:rFonts w:ascii="Times New Roman" w:hAnsi="Times New Roman"/>
          <w:i/>
          <w:sz w:val="28"/>
          <w:szCs w:val="28"/>
          <w:lang w:val="en-US" w:eastAsia="ru-RU"/>
        </w:rPr>
        <w:t>W</w:t>
      </w:r>
      <w:r w:rsidRPr="0040109C">
        <w:rPr>
          <w:rFonts w:ascii="Times New Roman" w:hAnsi="Times New Roman"/>
          <w:sz w:val="28"/>
          <w:szCs w:val="28"/>
          <w:lang w:eastAsia="ru-RU"/>
        </w:rPr>
        <w:t xml:space="preserve"> – интенсивность испарения, кг/(с. м</w:t>
      </w:r>
      <w:r w:rsidRPr="0040109C">
        <w:rPr>
          <w:rFonts w:ascii="Times New Roman" w:hAnsi="Times New Roman"/>
          <w:sz w:val="28"/>
          <w:szCs w:val="28"/>
          <w:vertAlign w:val="superscript"/>
          <w:lang w:eastAsia="ru-RU"/>
        </w:rPr>
        <w:t>2</w:t>
      </w:r>
      <w:r w:rsidRPr="0040109C">
        <w:rPr>
          <w:rFonts w:ascii="Times New Roman" w:hAnsi="Times New Roman"/>
          <w:sz w:val="28"/>
          <w:szCs w:val="28"/>
          <w:lang w:eastAsia="ru-RU"/>
        </w:rPr>
        <w:t>),</w:t>
      </w:r>
    </w:p>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i/>
          <w:sz w:val="28"/>
          <w:szCs w:val="28"/>
          <w:lang w:val="en-US" w:eastAsia="ru-RU"/>
        </w:rPr>
        <w:t>F</w:t>
      </w:r>
      <w:r w:rsidRPr="0040109C">
        <w:rPr>
          <w:rFonts w:ascii="Times New Roman" w:hAnsi="Times New Roman"/>
          <w:sz w:val="28"/>
          <w:szCs w:val="28"/>
          <w:lang w:eastAsia="ru-RU"/>
        </w:rPr>
        <w:t xml:space="preserve"> – площадь площадки для автоцистерны (м</w:t>
      </w:r>
      <w:r w:rsidRPr="0040109C">
        <w:rPr>
          <w:rFonts w:ascii="Times New Roman" w:hAnsi="Times New Roman"/>
          <w:sz w:val="28"/>
          <w:szCs w:val="28"/>
          <w:vertAlign w:val="superscript"/>
          <w:lang w:eastAsia="ru-RU"/>
        </w:rPr>
        <w:t>2</w:t>
      </w:r>
      <w:r w:rsidRPr="0040109C">
        <w:rPr>
          <w:rFonts w:ascii="Times New Roman" w:hAnsi="Times New Roman"/>
          <w:sz w:val="28"/>
          <w:szCs w:val="28"/>
          <w:lang w:eastAsia="ru-RU"/>
        </w:rPr>
        <w:t>),</w:t>
      </w:r>
    </w:p>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i/>
          <w:sz w:val="28"/>
          <w:szCs w:val="28"/>
          <w:lang w:val="en-US" w:eastAsia="ru-RU"/>
        </w:rPr>
        <w:t>T</w:t>
      </w:r>
      <w:r w:rsidRPr="0040109C">
        <w:rPr>
          <w:rFonts w:ascii="Times New Roman" w:hAnsi="Times New Roman"/>
          <w:sz w:val="28"/>
          <w:szCs w:val="28"/>
          <w:lang w:eastAsia="ru-RU"/>
        </w:rPr>
        <w:t xml:space="preserve"> – время испарения</w:t>
      </w:r>
    </w:p>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 xml:space="preserve">Интенсивность испарения </w:t>
      </w:r>
      <w:r w:rsidRPr="0040109C">
        <w:rPr>
          <w:rFonts w:ascii="Times New Roman" w:hAnsi="Times New Roman"/>
          <w:sz w:val="28"/>
          <w:szCs w:val="28"/>
          <w:lang w:val="en-US" w:eastAsia="ru-RU"/>
        </w:rPr>
        <w:t>W</w:t>
      </w:r>
      <w:r w:rsidRPr="0040109C">
        <w:rPr>
          <w:rFonts w:ascii="Times New Roman" w:hAnsi="Times New Roman"/>
          <w:sz w:val="28"/>
          <w:szCs w:val="28"/>
          <w:lang w:eastAsia="ru-RU"/>
        </w:rPr>
        <w:t xml:space="preserve"> определяется по формуле:</w:t>
      </w:r>
    </w:p>
    <w:p w:rsidR="00610780" w:rsidRPr="0040109C" w:rsidRDefault="00610780" w:rsidP="00610780">
      <w:pPr>
        <w:spacing w:after="0" w:line="240" w:lineRule="auto"/>
        <w:ind w:firstLine="709"/>
        <w:jc w:val="both"/>
        <w:rPr>
          <w:rFonts w:ascii="Times New Roman" w:hAnsi="Times New Roman"/>
          <w:i/>
          <w:sz w:val="28"/>
          <w:szCs w:val="28"/>
          <w:lang w:eastAsia="ru-RU"/>
        </w:rPr>
      </w:pPr>
      <w:r w:rsidRPr="0040109C">
        <w:rPr>
          <w:rFonts w:ascii="Times New Roman" w:hAnsi="Times New Roman"/>
          <w:i/>
          <w:sz w:val="28"/>
          <w:szCs w:val="28"/>
          <w:lang w:val="en-US" w:eastAsia="ru-RU"/>
        </w:rPr>
        <w:t>W</w:t>
      </w:r>
      <w:r w:rsidRPr="0040109C">
        <w:rPr>
          <w:rFonts w:ascii="Times New Roman" w:hAnsi="Times New Roman"/>
          <w:sz w:val="28"/>
          <w:szCs w:val="28"/>
          <w:lang w:eastAsia="ru-RU"/>
        </w:rPr>
        <w:t xml:space="preserve"> = 10</w:t>
      </w:r>
      <w:r w:rsidRPr="0040109C">
        <w:rPr>
          <w:rFonts w:ascii="Times New Roman" w:hAnsi="Times New Roman"/>
          <w:sz w:val="28"/>
          <w:szCs w:val="28"/>
          <w:vertAlign w:val="superscript"/>
          <w:lang w:eastAsia="ru-RU"/>
        </w:rPr>
        <w:t>(-6)</w:t>
      </w:r>
      <w:r w:rsidRPr="0040109C">
        <w:rPr>
          <w:rFonts w:ascii="Times New Roman" w:hAnsi="Times New Roman"/>
          <w:sz w:val="28"/>
          <w:szCs w:val="28"/>
          <w:lang w:eastAsia="ru-RU"/>
        </w:rPr>
        <w:t xml:space="preserve"> · </w:t>
      </w:r>
      <w:r w:rsidR="00BC6082">
        <w:rPr>
          <w:rFonts w:ascii="Times New Roman" w:hAnsi="Times New Roman"/>
          <w:position w:val="-6"/>
          <w:sz w:val="28"/>
          <w:szCs w:val="28"/>
          <w:lang w:eastAsia="ru-RU"/>
        </w:rPr>
        <w:pict>
          <v:shape id="_x0000_i1038" type="#_x0000_t75" style="width:25.45pt;height:13.8pt">
            <v:imagedata r:id="rId37" o:title=""/>
          </v:shape>
        </w:pict>
      </w:r>
      <w:r w:rsidRPr="0040109C">
        <w:rPr>
          <w:rFonts w:ascii="Times New Roman" w:hAnsi="Times New Roman"/>
          <w:sz w:val="28"/>
          <w:szCs w:val="28"/>
          <w:lang w:eastAsia="ru-RU"/>
        </w:rPr>
        <w:t xml:space="preserve">· </w:t>
      </w:r>
      <w:r w:rsidRPr="0040109C">
        <w:rPr>
          <w:rFonts w:ascii="Times New Roman" w:hAnsi="Times New Roman"/>
          <w:i/>
          <w:sz w:val="28"/>
          <w:szCs w:val="28"/>
          <w:lang w:val="en-US" w:eastAsia="ru-RU"/>
        </w:rPr>
        <w:t>P</w:t>
      </w:r>
      <w:r w:rsidRPr="0040109C">
        <w:rPr>
          <w:rFonts w:ascii="Times New Roman" w:hAnsi="Times New Roman"/>
          <w:i/>
          <w:sz w:val="28"/>
          <w:szCs w:val="28"/>
          <w:lang w:eastAsia="ru-RU"/>
        </w:rPr>
        <w:t>н,</w:t>
      </w:r>
    </w:p>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 xml:space="preserve">где </w:t>
      </w:r>
      <w:r w:rsidRPr="0040109C">
        <w:rPr>
          <w:rFonts w:ascii="Times New Roman" w:hAnsi="Times New Roman"/>
          <w:i/>
          <w:sz w:val="28"/>
          <w:szCs w:val="28"/>
          <w:lang w:eastAsia="ru-RU"/>
        </w:rPr>
        <w:t>М</w:t>
      </w:r>
      <w:r w:rsidRPr="0040109C">
        <w:rPr>
          <w:rFonts w:ascii="Times New Roman" w:hAnsi="Times New Roman"/>
          <w:sz w:val="28"/>
          <w:szCs w:val="28"/>
          <w:lang w:eastAsia="ru-RU"/>
        </w:rPr>
        <w:t xml:space="preserve"> – молярная масса, г/моль;</w:t>
      </w:r>
    </w:p>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i/>
          <w:sz w:val="28"/>
          <w:szCs w:val="28"/>
          <w:lang w:eastAsia="ru-RU"/>
        </w:rPr>
        <w:t>Рн</w:t>
      </w:r>
      <w:r w:rsidRPr="0040109C">
        <w:rPr>
          <w:rFonts w:ascii="Times New Roman" w:hAnsi="Times New Roman"/>
          <w:sz w:val="28"/>
          <w:szCs w:val="28"/>
          <w:lang w:eastAsia="ru-RU"/>
        </w:rPr>
        <w:t xml:space="preserve"> – давление насыщенного пара при расчетной температуре жидкости, определяемое по справочным данным.</w:t>
      </w:r>
    </w:p>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Размер площадки для автоцистерны (</w:t>
      </w:r>
      <w:r w:rsidRPr="0040109C">
        <w:rPr>
          <w:rFonts w:ascii="Times New Roman" w:hAnsi="Times New Roman"/>
          <w:i/>
          <w:sz w:val="28"/>
          <w:szCs w:val="28"/>
          <w:lang w:val="en-US" w:eastAsia="ru-RU"/>
        </w:rPr>
        <w:t>F</w:t>
      </w:r>
      <w:r w:rsidRPr="0040109C">
        <w:rPr>
          <w:rFonts w:ascii="Times New Roman" w:hAnsi="Times New Roman"/>
          <w:sz w:val="28"/>
          <w:szCs w:val="28"/>
          <w:lang w:eastAsia="ru-RU"/>
        </w:rPr>
        <w:t xml:space="preserve">) принимается равным </w:t>
      </w:r>
      <w:smartTag w:uri="urn:schemas-microsoft-com:office:smarttags" w:element="metricconverter">
        <w:smartTagPr>
          <w:attr w:name="ProductID" w:val="32 м2"/>
        </w:smartTagPr>
        <w:r w:rsidRPr="0040109C">
          <w:rPr>
            <w:rFonts w:ascii="Times New Roman" w:hAnsi="Times New Roman"/>
            <w:sz w:val="28"/>
            <w:szCs w:val="28"/>
            <w:lang w:eastAsia="ru-RU"/>
          </w:rPr>
          <w:t>32 м</w:t>
        </w:r>
        <w:r w:rsidRPr="0040109C">
          <w:rPr>
            <w:rFonts w:ascii="Times New Roman" w:hAnsi="Times New Roman"/>
            <w:sz w:val="28"/>
            <w:szCs w:val="28"/>
            <w:vertAlign w:val="superscript"/>
            <w:lang w:eastAsia="ru-RU"/>
          </w:rPr>
          <w:t>2</w:t>
        </w:r>
      </w:smartTag>
      <w:r w:rsidRPr="0040109C">
        <w:rPr>
          <w:rFonts w:ascii="Times New Roman" w:hAnsi="Times New Roman"/>
          <w:sz w:val="28"/>
          <w:szCs w:val="28"/>
          <w:lang w:eastAsia="ru-RU"/>
        </w:rPr>
        <w:t>, принимается что бензин растекся по всей площади, длительность испарения жидкости (</w:t>
      </w:r>
      <w:r w:rsidRPr="0040109C">
        <w:rPr>
          <w:rFonts w:ascii="Times New Roman" w:hAnsi="Times New Roman"/>
          <w:i/>
          <w:sz w:val="28"/>
          <w:szCs w:val="28"/>
          <w:lang w:val="en-US" w:eastAsia="ru-RU"/>
        </w:rPr>
        <w:t>T</w:t>
      </w:r>
      <w:r w:rsidRPr="0040109C">
        <w:rPr>
          <w:rFonts w:ascii="Times New Roman" w:hAnsi="Times New Roman"/>
          <w:sz w:val="28"/>
          <w:szCs w:val="28"/>
          <w:lang w:eastAsia="ru-RU"/>
        </w:rPr>
        <w:t>) принимается 3600 сек., молярная масса (</w:t>
      </w:r>
      <w:r w:rsidRPr="0040109C">
        <w:rPr>
          <w:rFonts w:ascii="Times New Roman" w:hAnsi="Times New Roman"/>
          <w:i/>
          <w:sz w:val="28"/>
          <w:szCs w:val="28"/>
          <w:lang w:val="en-US" w:eastAsia="ru-RU"/>
        </w:rPr>
        <w:t>M</w:t>
      </w:r>
      <w:r w:rsidRPr="0040109C">
        <w:rPr>
          <w:rFonts w:ascii="Times New Roman" w:hAnsi="Times New Roman"/>
          <w:sz w:val="28"/>
          <w:szCs w:val="28"/>
          <w:lang w:eastAsia="ru-RU"/>
        </w:rPr>
        <w:t>) бензина – 100 г/моль, давление насыщенного пара (</w:t>
      </w:r>
      <w:r w:rsidRPr="0040109C">
        <w:rPr>
          <w:rFonts w:ascii="Times New Roman" w:hAnsi="Times New Roman"/>
          <w:i/>
          <w:sz w:val="28"/>
          <w:szCs w:val="28"/>
          <w:lang w:val="en-US" w:eastAsia="ru-RU"/>
        </w:rPr>
        <w:t>P</w:t>
      </w:r>
      <w:r w:rsidRPr="0040109C">
        <w:rPr>
          <w:rFonts w:ascii="Times New Roman" w:hAnsi="Times New Roman"/>
          <w:i/>
          <w:sz w:val="28"/>
          <w:szCs w:val="28"/>
          <w:lang w:eastAsia="ru-RU"/>
        </w:rPr>
        <w:t>н</w:t>
      </w:r>
      <w:r w:rsidRPr="0040109C">
        <w:rPr>
          <w:rFonts w:ascii="Times New Roman" w:hAnsi="Times New Roman"/>
          <w:sz w:val="28"/>
          <w:szCs w:val="28"/>
          <w:lang w:eastAsia="ru-RU"/>
        </w:rPr>
        <w:t>) – 66 кПа.</w:t>
      </w:r>
    </w:p>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Находим массу взрывоопасного вещества участвующего во взрыве:</w:t>
      </w:r>
    </w:p>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i/>
          <w:sz w:val="28"/>
          <w:szCs w:val="28"/>
          <w:lang w:val="en-US" w:eastAsia="ru-RU"/>
        </w:rPr>
        <w:t>W</w:t>
      </w:r>
      <w:r w:rsidRPr="0040109C">
        <w:rPr>
          <w:rFonts w:ascii="Times New Roman" w:hAnsi="Times New Roman"/>
          <w:sz w:val="28"/>
          <w:szCs w:val="28"/>
          <w:lang w:eastAsia="ru-RU"/>
        </w:rPr>
        <w:t xml:space="preserve"> = 10</w:t>
      </w:r>
      <w:r w:rsidRPr="0040109C">
        <w:rPr>
          <w:rFonts w:ascii="Times New Roman" w:hAnsi="Times New Roman"/>
          <w:sz w:val="28"/>
          <w:szCs w:val="28"/>
          <w:vertAlign w:val="superscript"/>
          <w:lang w:eastAsia="ru-RU"/>
        </w:rPr>
        <w:t>(-6)</w:t>
      </w:r>
      <w:r w:rsidRPr="0040109C">
        <w:rPr>
          <w:rFonts w:ascii="Times New Roman" w:hAnsi="Times New Roman"/>
          <w:sz w:val="28"/>
          <w:szCs w:val="28"/>
          <w:lang w:eastAsia="ru-RU"/>
        </w:rPr>
        <w:t xml:space="preserve"> · </w:t>
      </w:r>
      <w:r w:rsidR="00BC6082">
        <w:rPr>
          <w:rFonts w:ascii="Times New Roman" w:hAnsi="Times New Roman"/>
          <w:position w:val="-8"/>
          <w:sz w:val="28"/>
          <w:szCs w:val="28"/>
          <w:lang w:eastAsia="ru-RU"/>
        </w:rPr>
        <w:pict>
          <v:shape id="_x0000_i1039" type="#_x0000_t75" style="width:29.8pt;height:17.45pt">
            <v:imagedata r:id="rId38" o:title=""/>
          </v:shape>
        </w:pict>
      </w:r>
      <w:r w:rsidRPr="0040109C">
        <w:rPr>
          <w:rFonts w:ascii="Times New Roman" w:hAnsi="Times New Roman"/>
          <w:sz w:val="28"/>
          <w:szCs w:val="28"/>
          <w:lang w:eastAsia="ru-RU"/>
        </w:rPr>
        <w:t xml:space="preserve">· </w:t>
      </w:r>
      <w:r w:rsidRPr="0040109C">
        <w:rPr>
          <w:rFonts w:ascii="Times New Roman" w:hAnsi="Times New Roman"/>
          <w:i/>
          <w:sz w:val="28"/>
          <w:szCs w:val="28"/>
          <w:lang w:eastAsia="ru-RU"/>
        </w:rPr>
        <w:t>66</w:t>
      </w:r>
      <w:r w:rsidRPr="0040109C">
        <w:rPr>
          <w:rFonts w:ascii="Times New Roman" w:hAnsi="Times New Roman"/>
          <w:sz w:val="28"/>
          <w:szCs w:val="28"/>
          <w:lang w:eastAsia="ru-RU"/>
        </w:rPr>
        <w:t xml:space="preserve"> = 0,00066 кг/(с. м</w:t>
      </w:r>
      <w:r w:rsidRPr="0040109C">
        <w:rPr>
          <w:rFonts w:ascii="Times New Roman" w:hAnsi="Times New Roman"/>
          <w:sz w:val="28"/>
          <w:szCs w:val="28"/>
          <w:vertAlign w:val="superscript"/>
          <w:lang w:eastAsia="ru-RU"/>
        </w:rPr>
        <w:t>2</w:t>
      </w:r>
      <w:r w:rsidRPr="0040109C">
        <w:rPr>
          <w:rFonts w:ascii="Times New Roman" w:hAnsi="Times New Roman"/>
          <w:sz w:val="28"/>
          <w:szCs w:val="28"/>
          <w:lang w:eastAsia="ru-RU"/>
        </w:rPr>
        <w:t>).</w:t>
      </w:r>
    </w:p>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Тротиловый эквивалент взрыва, для парогазовых сред, определяется по формуле:</w:t>
      </w:r>
    </w:p>
    <w:p w:rsidR="00610780" w:rsidRPr="0040109C" w:rsidRDefault="00610780" w:rsidP="00610780">
      <w:pPr>
        <w:spacing w:after="0" w:line="240" w:lineRule="auto"/>
        <w:ind w:firstLine="709"/>
        <w:jc w:val="both"/>
        <w:rPr>
          <w:rFonts w:ascii="Times New Roman" w:hAnsi="Times New Roman"/>
          <w:i/>
          <w:sz w:val="28"/>
          <w:szCs w:val="28"/>
          <w:lang w:eastAsia="ru-RU"/>
        </w:rPr>
      </w:pPr>
      <w:r w:rsidRPr="0040109C">
        <w:rPr>
          <w:rFonts w:ascii="Times New Roman" w:hAnsi="Times New Roman"/>
          <w:i/>
          <w:sz w:val="28"/>
          <w:szCs w:val="28"/>
          <w:lang w:val="en-US" w:eastAsia="ru-RU"/>
        </w:rPr>
        <w:t>Wt</w:t>
      </w:r>
      <w:r w:rsidRPr="0040109C">
        <w:rPr>
          <w:rFonts w:ascii="Times New Roman" w:hAnsi="Times New Roman"/>
          <w:sz w:val="28"/>
          <w:szCs w:val="28"/>
          <w:lang w:eastAsia="ru-RU"/>
        </w:rPr>
        <w:t xml:space="preserve"> = </w:t>
      </w:r>
      <w:r w:rsidR="00BC6082">
        <w:rPr>
          <w:rFonts w:ascii="Times New Roman" w:hAnsi="Times New Roman"/>
          <w:i/>
          <w:position w:val="-30"/>
          <w:sz w:val="28"/>
          <w:szCs w:val="28"/>
          <w:lang w:eastAsia="ru-RU"/>
        </w:rPr>
        <w:pict>
          <v:shape id="_x0000_i1040" type="#_x0000_t75" style="width:1in;height:36.35pt">
            <v:imagedata r:id="rId39" o:title=""/>
          </v:shape>
        </w:pict>
      </w:r>
      <w:r w:rsidRPr="0040109C">
        <w:rPr>
          <w:rFonts w:ascii="Times New Roman" w:hAnsi="Times New Roman"/>
          <w:i/>
          <w:sz w:val="28"/>
          <w:szCs w:val="28"/>
          <w:lang w:eastAsia="ru-RU"/>
        </w:rPr>
        <w:t>,</w:t>
      </w:r>
    </w:p>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где 0,4 – доля энергии взрыва парогазовой среды, затрачиваемая непосредственно на формирование ударной волны;</w:t>
      </w:r>
    </w:p>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0,9 – доля энергии взрыва тринитротолуола (ТНТ), затрачиваемая непосредственно на формирование ударной волны;</w:t>
      </w:r>
    </w:p>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i/>
          <w:sz w:val="28"/>
          <w:szCs w:val="28"/>
          <w:lang w:val="en-US" w:eastAsia="ru-RU"/>
        </w:rPr>
        <w:t>q</w:t>
      </w:r>
      <w:r w:rsidRPr="0040109C">
        <w:rPr>
          <w:rFonts w:ascii="Times New Roman" w:hAnsi="Times New Roman"/>
          <w:i/>
          <w:sz w:val="28"/>
          <w:szCs w:val="28"/>
          <w:vertAlign w:val="superscript"/>
          <w:lang w:val="en-US" w:eastAsia="ru-RU"/>
        </w:rPr>
        <w:t>I</w:t>
      </w:r>
      <w:r w:rsidRPr="0040109C">
        <w:rPr>
          <w:rFonts w:ascii="Times New Roman" w:hAnsi="Times New Roman"/>
          <w:i/>
          <w:sz w:val="28"/>
          <w:szCs w:val="28"/>
          <w:vertAlign w:val="superscript"/>
          <w:lang w:eastAsia="ru-RU"/>
        </w:rPr>
        <w:t xml:space="preserve"> </w:t>
      </w:r>
      <w:r w:rsidRPr="0040109C">
        <w:rPr>
          <w:rFonts w:ascii="Times New Roman" w:hAnsi="Times New Roman"/>
          <w:sz w:val="28"/>
          <w:szCs w:val="28"/>
          <w:lang w:eastAsia="ru-RU"/>
        </w:rPr>
        <w:t xml:space="preserve">– удельная теплота сгорания парогазовой среды, кДж/кг; </w:t>
      </w:r>
    </w:p>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i/>
          <w:sz w:val="28"/>
          <w:szCs w:val="28"/>
          <w:lang w:val="en-US" w:eastAsia="ru-RU"/>
        </w:rPr>
        <w:t>q</w:t>
      </w:r>
      <w:r w:rsidRPr="0040109C">
        <w:rPr>
          <w:rFonts w:ascii="Times New Roman" w:hAnsi="Times New Roman"/>
          <w:i/>
          <w:sz w:val="28"/>
          <w:szCs w:val="28"/>
          <w:vertAlign w:val="superscript"/>
          <w:lang w:val="en-US" w:eastAsia="ru-RU"/>
        </w:rPr>
        <w:t>T</w:t>
      </w:r>
      <w:r w:rsidRPr="0040109C">
        <w:rPr>
          <w:rFonts w:ascii="Times New Roman" w:hAnsi="Times New Roman"/>
          <w:sz w:val="28"/>
          <w:szCs w:val="28"/>
          <w:vertAlign w:val="superscript"/>
          <w:lang w:eastAsia="ru-RU"/>
        </w:rPr>
        <w:t xml:space="preserve"> </w:t>
      </w:r>
      <w:r w:rsidRPr="0040109C">
        <w:rPr>
          <w:rFonts w:ascii="Times New Roman" w:hAnsi="Times New Roman"/>
          <w:sz w:val="28"/>
          <w:szCs w:val="28"/>
          <w:lang w:eastAsia="ru-RU"/>
        </w:rPr>
        <w:t>– удельная энергия взрыва ТНТ, кДж/кг;</w:t>
      </w:r>
    </w:p>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i/>
          <w:sz w:val="28"/>
          <w:szCs w:val="28"/>
          <w:lang w:val="en-US" w:eastAsia="ru-RU"/>
        </w:rPr>
        <w:t>Z</w:t>
      </w:r>
      <w:r w:rsidRPr="0040109C">
        <w:rPr>
          <w:rFonts w:ascii="Times New Roman" w:hAnsi="Times New Roman"/>
          <w:sz w:val="28"/>
          <w:szCs w:val="28"/>
          <w:lang w:eastAsia="ru-RU"/>
        </w:rPr>
        <w:t xml:space="preserve"> - доля приведенной массы парогазовых веществ, участвующих во взрыве.</w:t>
      </w:r>
    </w:p>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 xml:space="preserve">Для оценки уровня воздействия взрыва находим тротиловый эквивалент взрыва парогазовой среды </w:t>
      </w:r>
      <w:r w:rsidRPr="0040109C">
        <w:rPr>
          <w:rFonts w:ascii="Times New Roman" w:hAnsi="Times New Roman"/>
          <w:i/>
          <w:sz w:val="28"/>
          <w:szCs w:val="28"/>
          <w:lang w:val="en-US" w:eastAsia="ru-RU"/>
        </w:rPr>
        <w:t>Wt</w:t>
      </w:r>
      <w:r w:rsidRPr="0040109C">
        <w:rPr>
          <w:rFonts w:ascii="Times New Roman" w:hAnsi="Times New Roman"/>
          <w:sz w:val="28"/>
          <w:szCs w:val="28"/>
          <w:lang w:eastAsia="ru-RU"/>
        </w:rPr>
        <w:t xml:space="preserve">, принимая </w:t>
      </w:r>
      <w:r w:rsidRPr="0040109C">
        <w:rPr>
          <w:rFonts w:ascii="Times New Roman" w:hAnsi="Times New Roman"/>
          <w:i/>
          <w:sz w:val="28"/>
          <w:szCs w:val="28"/>
          <w:lang w:val="en-US" w:eastAsia="ru-RU"/>
        </w:rPr>
        <w:t>q</w:t>
      </w:r>
      <w:r w:rsidRPr="0040109C">
        <w:rPr>
          <w:rFonts w:ascii="Times New Roman" w:hAnsi="Times New Roman"/>
          <w:i/>
          <w:sz w:val="28"/>
          <w:szCs w:val="28"/>
          <w:vertAlign w:val="superscript"/>
          <w:lang w:val="en-US" w:eastAsia="ru-RU"/>
        </w:rPr>
        <w:t>I</w:t>
      </w:r>
      <w:r w:rsidRPr="0040109C">
        <w:rPr>
          <w:rFonts w:ascii="Times New Roman" w:hAnsi="Times New Roman"/>
          <w:i/>
          <w:sz w:val="28"/>
          <w:szCs w:val="28"/>
          <w:vertAlign w:val="superscript"/>
          <w:lang w:eastAsia="ru-RU"/>
        </w:rPr>
        <w:t xml:space="preserve"> </w:t>
      </w:r>
      <w:r w:rsidRPr="0040109C">
        <w:rPr>
          <w:rFonts w:ascii="Times New Roman" w:hAnsi="Times New Roman"/>
          <w:sz w:val="28"/>
          <w:szCs w:val="28"/>
          <w:lang w:eastAsia="ru-RU"/>
        </w:rPr>
        <w:t xml:space="preserve">= 43961 кДж/кг, </w:t>
      </w:r>
      <w:r w:rsidRPr="0040109C">
        <w:rPr>
          <w:rFonts w:ascii="Times New Roman" w:hAnsi="Times New Roman"/>
          <w:i/>
          <w:sz w:val="28"/>
          <w:szCs w:val="28"/>
          <w:lang w:val="en-US" w:eastAsia="ru-RU"/>
        </w:rPr>
        <w:t>q</w:t>
      </w:r>
      <w:r w:rsidRPr="0040109C">
        <w:rPr>
          <w:rFonts w:ascii="Times New Roman" w:hAnsi="Times New Roman"/>
          <w:i/>
          <w:sz w:val="28"/>
          <w:szCs w:val="28"/>
          <w:vertAlign w:val="superscript"/>
          <w:lang w:val="en-US" w:eastAsia="ru-RU"/>
        </w:rPr>
        <w:t>T</w:t>
      </w:r>
      <w:r w:rsidRPr="0040109C">
        <w:rPr>
          <w:rFonts w:ascii="Times New Roman" w:hAnsi="Times New Roman"/>
          <w:sz w:val="28"/>
          <w:szCs w:val="28"/>
          <w:vertAlign w:val="superscript"/>
          <w:lang w:eastAsia="ru-RU"/>
        </w:rPr>
        <w:t xml:space="preserve"> </w:t>
      </w:r>
      <w:r w:rsidRPr="0040109C">
        <w:rPr>
          <w:rFonts w:ascii="Times New Roman" w:hAnsi="Times New Roman"/>
          <w:sz w:val="28"/>
          <w:szCs w:val="28"/>
          <w:lang w:eastAsia="ru-RU"/>
        </w:rPr>
        <w:t xml:space="preserve">= 4520 кДж/кг, </w:t>
      </w:r>
      <w:r w:rsidRPr="0040109C">
        <w:rPr>
          <w:rFonts w:ascii="Times New Roman" w:hAnsi="Times New Roman"/>
          <w:i/>
          <w:sz w:val="28"/>
          <w:szCs w:val="28"/>
          <w:lang w:val="en-US" w:eastAsia="ru-RU"/>
        </w:rPr>
        <w:t>Z</w:t>
      </w:r>
      <w:r w:rsidRPr="0040109C">
        <w:rPr>
          <w:rFonts w:ascii="Times New Roman" w:hAnsi="Times New Roman"/>
          <w:sz w:val="28"/>
          <w:szCs w:val="28"/>
          <w:lang w:eastAsia="ru-RU"/>
        </w:rPr>
        <w:t xml:space="preserve"> = 0,1 </w:t>
      </w:r>
    </w:p>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i/>
          <w:sz w:val="28"/>
          <w:szCs w:val="28"/>
          <w:lang w:val="en-US" w:eastAsia="ru-RU"/>
        </w:rPr>
        <w:t>Wt</w:t>
      </w:r>
      <w:r w:rsidRPr="0040109C">
        <w:rPr>
          <w:rFonts w:ascii="Times New Roman" w:hAnsi="Times New Roman"/>
          <w:sz w:val="28"/>
          <w:szCs w:val="28"/>
          <w:lang w:eastAsia="ru-RU"/>
        </w:rPr>
        <w:t xml:space="preserve"> = </w:t>
      </w:r>
      <w:r w:rsidR="00BC6082">
        <w:rPr>
          <w:rFonts w:ascii="Times New Roman" w:hAnsi="Times New Roman"/>
          <w:position w:val="-28"/>
          <w:sz w:val="28"/>
          <w:szCs w:val="28"/>
          <w:lang w:eastAsia="ru-RU"/>
        </w:rPr>
        <w:pict>
          <v:shape id="_x0000_i1041" type="#_x0000_t75" style="width:120pt;height:32pt">
            <v:imagedata r:id="rId40" o:title=""/>
          </v:shape>
        </w:pict>
      </w:r>
      <w:r w:rsidRPr="0040109C">
        <w:rPr>
          <w:rFonts w:ascii="Times New Roman" w:hAnsi="Times New Roman"/>
          <w:sz w:val="28"/>
          <w:szCs w:val="28"/>
          <w:lang w:eastAsia="ru-RU"/>
        </w:rPr>
        <w:t xml:space="preserve"> = </w:t>
      </w:r>
      <w:smartTag w:uri="urn:schemas-microsoft-com:office:smarttags" w:element="metricconverter">
        <w:smartTagPr>
          <w:attr w:name="ProductID" w:val="33,89 кг"/>
        </w:smartTagPr>
        <w:r w:rsidRPr="0040109C">
          <w:rPr>
            <w:rFonts w:ascii="Times New Roman" w:hAnsi="Times New Roman"/>
            <w:sz w:val="28"/>
            <w:szCs w:val="28"/>
            <w:lang w:eastAsia="ru-RU"/>
          </w:rPr>
          <w:t>33,89 кг</w:t>
        </w:r>
      </w:smartTag>
    </w:p>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 xml:space="preserve">Зоной разрушения считается площадь с границами, определяемыми радиусами </w:t>
      </w:r>
      <w:r w:rsidRPr="0040109C">
        <w:rPr>
          <w:rFonts w:ascii="Times New Roman" w:hAnsi="Times New Roman"/>
          <w:i/>
          <w:sz w:val="28"/>
          <w:szCs w:val="28"/>
          <w:lang w:val="en-US" w:eastAsia="ru-RU"/>
        </w:rPr>
        <w:t>R</w:t>
      </w:r>
      <w:r w:rsidRPr="0040109C">
        <w:rPr>
          <w:rFonts w:ascii="Times New Roman" w:hAnsi="Times New Roman"/>
          <w:sz w:val="28"/>
          <w:szCs w:val="28"/>
          <w:lang w:eastAsia="ru-RU"/>
        </w:rPr>
        <w:t xml:space="preserve">. Границы каждой зоны характеризуются значениями избыточных давлений на ударной волне </w:t>
      </w:r>
      <w:r w:rsidRPr="0040109C">
        <w:rPr>
          <w:rFonts w:ascii="Times New Roman" w:hAnsi="Times New Roman"/>
          <w:i/>
          <w:sz w:val="28"/>
          <w:szCs w:val="28"/>
          <w:lang w:eastAsia="ru-RU"/>
        </w:rPr>
        <w:t>ΔР</w:t>
      </w:r>
      <w:r w:rsidRPr="0040109C">
        <w:rPr>
          <w:rFonts w:ascii="Times New Roman" w:hAnsi="Times New Roman"/>
          <w:sz w:val="28"/>
          <w:szCs w:val="28"/>
          <w:lang w:eastAsia="ru-RU"/>
        </w:rPr>
        <w:t xml:space="preserve"> и соответственно безразмерным коэффициентом </w:t>
      </w:r>
      <w:r w:rsidRPr="0040109C">
        <w:rPr>
          <w:rFonts w:ascii="Times New Roman" w:hAnsi="Times New Roman"/>
          <w:i/>
          <w:sz w:val="28"/>
          <w:szCs w:val="28"/>
          <w:lang w:eastAsia="ru-RU"/>
        </w:rPr>
        <w:t>К</w:t>
      </w:r>
      <w:r w:rsidRPr="0040109C">
        <w:rPr>
          <w:rFonts w:ascii="Times New Roman" w:hAnsi="Times New Roman"/>
          <w:sz w:val="28"/>
          <w:szCs w:val="28"/>
          <w:lang w:eastAsia="ru-RU"/>
        </w:rPr>
        <w:t>, характеризующий воздействие взрыва на объект. Классификация зон разрушения приведена в таблице 1.10.</w:t>
      </w:r>
    </w:p>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Радиус зоны разрушения (м) определяются по формуле:</w:t>
      </w:r>
    </w:p>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i/>
          <w:sz w:val="28"/>
          <w:szCs w:val="28"/>
          <w:lang w:val="en-US" w:eastAsia="ru-RU"/>
        </w:rPr>
        <w:t>R</w:t>
      </w:r>
      <w:r w:rsidRPr="0040109C">
        <w:rPr>
          <w:rFonts w:ascii="Times New Roman" w:hAnsi="Times New Roman"/>
          <w:sz w:val="28"/>
          <w:szCs w:val="28"/>
          <w:lang w:eastAsia="ru-RU"/>
        </w:rPr>
        <w:t>=</w:t>
      </w:r>
      <w:r w:rsidRPr="0040109C">
        <w:rPr>
          <w:rFonts w:ascii="Times New Roman" w:hAnsi="Times New Roman"/>
          <w:i/>
          <w:sz w:val="28"/>
          <w:szCs w:val="28"/>
          <w:lang w:eastAsia="ru-RU"/>
        </w:rPr>
        <w:t>К</w:t>
      </w:r>
      <w:r w:rsidRPr="0040109C">
        <w:rPr>
          <w:rFonts w:ascii="Times New Roman" w:hAnsi="Times New Roman"/>
          <w:sz w:val="28"/>
          <w:szCs w:val="28"/>
          <w:lang w:eastAsia="ru-RU"/>
        </w:rPr>
        <w:t>·</w:t>
      </w:r>
      <w:r w:rsidRPr="0040109C">
        <w:rPr>
          <w:rFonts w:ascii="Times New Roman" w:hAnsi="Times New Roman"/>
          <w:i/>
          <w:sz w:val="28"/>
          <w:szCs w:val="28"/>
          <w:lang w:val="en-US" w:eastAsia="ru-RU"/>
        </w:rPr>
        <w:t>R</w:t>
      </w:r>
      <w:r w:rsidRPr="0040109C">
        <w:rPr>
          <w:rFonts w:ascii="Times New Roman" w:hAnsi="Times New Roman"/>
          <w:i/>
          <w:sz w:val="28"/>
          <w:szCs w:val="28"/>
          <w:vertAlign w:val="subscript"/>
          <w:lang w:eastAsia="ru-RU"/>
        </w:rPr>
        <w:t>0</w:t>
      </w:r>
    </w:p>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lastRenderedPageBreak/>
        <w:t xml:space="preserve">где </w:t>
      </w:r>
      <w:r w:rsidRPr="0040109C">
        <w:rPr>
          <w:rFonts w:ascii="Times New Roman" w:hAnsi="Times New Roman"/>
          <w:i/>
          <w:sz w:val="28"/>
          <w:szCs w:val="28"/>
          <w:lang w:val="en-US" w:eastAsia="ru-RU"/>
        </w:rPr>
        <w:t>R</w:t>
      </w:r>
      <w:r w:rsidRPr="0040109C">
        <w:rPr>
          <w:rFonts w:ascii="Times New Roman" w:hAnsi="Times New Roman"/>
          <w:i/>
          <w:sz w:val="28"/>
          <w:szCs w:val="28"/>
          <w:vertAlign w:val="subscript"/>
          <w:lang w:eastAsia="ru-RU"/>
        </w:rPr>
        <w:t>0</w:t>
      </w:r>
      <w:r w:rsidRPr="0040109C">
        <w:rPr>
          <w:rFonts w:ascii="Times New Roman" w:hAnsi="Times New Roman"/>
          <w:sz w:val="28"/>
          <w:szCs w:val="28"/>
          <w:vertAlign w:val="subscript"/>
          <w:lang w:eastAsia="ru-RU"/>
        </w:rPr>
        <w:t xml:space="preserve"> </w:t>
      </w:r>
      <w:r w:rsidRPr="0040109C">
        <w:rPr>
          <w:rFonts w:ascii="Times New Roman" w:hAnsi="Times New Roman"/>
          <w:sz w:val="28"/>
          <w:szCs w:val="28"/>
          <w:lang w:eastAsia="ru-RU"/>
        </w:rPr>
        <w:t xml:space="preserve">= </w:t>
      </w:r>
      <w:r w:rsidR="00BC6082">
        <w:rPr>
          <w:rFonts w:ascii="Times New Roman" w:hAnsi="Times New Roman"/>
          <w:position w:val="-96"/>
          <w:sz w:val="28"/>
          <w:szCs w:val="28"/>
          <w:lang w:val="en-US" w:eastAsia="ru-RU"/>
        </w:rPr>
        <w:pict>
          <v:shape id="_x0000_i1042" type="#_x0000_t75" style="width:82.2pt;height:1in">
            <v:imagedata r:id="rId41" o:title=""/>
          </v:shape>
        </w:pict>
      </w:r>
      <w:r w:rsidRPr="0040109C">
        <w:rPr>
          <w:rFonts w:ascii="Times New Roman" w:hAnsi="Times New Roman"/>
          <w:sz w:val="28"/>
          <w:szCs w:val="28"/>
          <w:lang w:eastAsia="ru-RU"/>
        </w:rPr>
        <w:t>=</w:t>
      </w:r>
      <w:r w:rsidR="00BC6082">
        <w:rPr>
          <w:rFonts w:ascii="Times New Roman" w:hAnsi="Times New Roman"/>
          <w:position w:val="-90"/>
          <w:sz w:val="28"/>
          <w:szCs w:val="28"/>
          <w:lang w:val="en-US" w:eastAsia="ru-RU"/>
        </w:rPr>
        <w:pict>
          <v:shape id="_x0000_i1043" type="#_x0000_t75" style="width:84.35pt;height:66.9pt">
            <v:imagedata r:id="rId42" o:title=""/>
          </v:shape>
        </w:pict>
      </w:r>
      <w:r w:rsidRPr="0040109C">
        <w:rPr>
          <w:rFonts w:ascii="Times New Roman" w:hAnsi="Times New Roman"/>
          <w:sz w:val="28"/>
          <w:szCs w:val="28"/>
          <w:lang w:eastAsia="ru-RU"/>
        </w:rPr>
        <w:t xml:space="preserve"> = 0,712</w:t>
      </w:r>
    </w:p>
    <w:p w:rsidR="00610780" w:rsidRPr="0040109C" w:rsidRDefault="00610780" w:rsidP="00610780">
      <w:pPr>
        <w:spacing w:after="0" w:line="240" w:lineRule="auto"/>
        <w:jc w:val="right"/>
        <w:rPr>
          <w:rFonts w:ascii="Times New Roman" w:hAnsi="Times New Roman"/>
          <w:b/>
          <w:bCs/>
          <w:sz w:val="28"/>
          <w:szCs w:val="28"/>
        </w:rPr>
      </w:pPr>
    </w:p>
    <w:p w:rsidR="00610780" w:rsidRPr="0040109C" w:rsidRDefault="00610780" w:rsidP="00610780">
      <w:pPr>
        <w:spacing w:after="0" w:line="240" w:lineRule="auto"/>
        <w:jc w:val="right"/>
        <w:rPr>
          <w:rFonts w:ascii="Times New Roman" w:hAnsi="Times New Roman"/>
          <w:i/>
          <w:sz w:val="28"/>
          <w:szCs w:val="28"/>
          <w:lang w:eastAsia="ru-RU"/>
        </w:rPr>
      </w:pPr>
      <w:r w:rsidRPr="0040109C">
        <w:rPr>
          <w:rFonts w:ascii="Times New Roman" w:hAnsi="Times New Roman"/>
          <w:bCs/>
          <w:sz w:val="28"/>
          <w:szCs w:val="28"/>
        </w:rPr>
        <w:t>Таблица 1.10</w:t>
      </w:r>
      <w:r w:rsidRPr="0040109C">
        <w:rPr>
          <w:rFonts w:ascii="Times New Roman" w:hAnsi="Times New Roman"/>
          <w:i/>
          <w:sz w:val="28"/>
          <w:szCs w:val="28"/>
          <w:lang w:eastAsia="ru-RU"/>
        </w:rPr>
        <w:t xml:space="preserve"> </w:t>
      </w:r>
    </w:p>
    <w:p w:rsidR="00610780" w:rsidRPr="0040109C" w:rsidRDefault="00610780" w:rsidP="00610780">
      <w:pPr>
        <w:spacing w:after="0" w:line="240" w:lineRule="auto"/>
        <w:jc w:val="center"/>
        <w:rPr>
          <w:rFonts w:ascii="Times New Roman" w:hAnsi="Times New Roman"/>
          <w:i/>
          <w:sz w:val="28"/>
          <w:szCs w:val="28"/>
          <w:lang w:eastAsia="ru-RU"/>
        </w:rPr>
      </w:pPr>
      <w:r w:rsidRPr="0040109C">
        <w:rPr>
          <w:rFonts w:ascii="Times New Roman" w:hAnsi="Times New Roman"/>
          <w:i/>
          <w:sz w:val="28"/>
          <w:szCs w:val="28"/>
          <w:lang w:eastAsia="ru-RU"/>
        </w:rPr>
        <w:t>Классификация зоны разрушения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3"/>
        <w:gridCol w:w="624"/>
        <w:gridCol w:w="1235"/>
        <w:gridCol w:w="4488"/>
      </w:tblGrid>
      <w:tr w:rsidR="00610780" w:rsidRPr="0040109C" w:rsidTr="00BB37CD">
        <w:tc>
          <w:tcPr>
            <w:tcW w:w="1684" w:type="pct"/>
            <w:shd w:val="clear" w:color="auto" w:fill="E6E6E6"/>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Класс зоны разрушения</w:t>
            </w:r>
          </w:p>
        </w:tc>
        <w:tc>
          <w:tcPr>
            <w:tcW w:w="326" w:type="pct"/>
            <w:shd w:val="clear" w:color="auto" w:fill="E6E6E6"/>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К</w:t>
            </w:r>
          </w:p>
        </w:tc>
        <w:tc>
          <w:tcPr>
            <w:tcW w:w="645" w:type="pct"/>
            <w:shd w:val="clear" w:color="auto" w:fill="E6E6E6"/>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i/>
                <w:sz w:val="20"/>
                <w:szCs w:val="20"/>
                <w:lang w:eastAsia="ru-RU"/>
              </w:rPr>
              <w:t xml:space="preserve">ΔР, </w:t>
            </w:r>
            <w:r w:rsidRPr="0040109C">
              <w:rPr>
                <w:rFonts w:ascii="Times New Roman" w:hAnsi="Times New Roman"/>
                <w:sz w:val="20"/>
                <w:szCs w:val="20"/>
                <w:lang w:eastAsia="ru-RU"/>
              </w:rPr>
              <w:t>кПа</w:t>
            </w:r>
          </w:p>
        </w:tc>
        <w:tc>
          <w:tcPr>
            <w:tcW w:w="2345" w:type="pct"/>
            <w:shd w:val="clear" w:color="auto" w:fill="E6E6E6"/>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Характеристика зоны разрушения</w:t>
            </w:r>
          </w:p>
        </w:tc>
      </w:tr>
      <w:tr w:rsidR="00610780" w:rsidRPr="0040109C" w:rsidTr="00BB37CD">
        <w:tc>
          <w:tcPr>
            <w:tcW w:w="1684" w:type="pct"/>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1</w:t>
            </w:r>
          </w:p>
        </w:tc>
        <w:tc>
          <w:tcPr>
            <w:tcW w:w="326" w:type="pct"/>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3,8</w:t>
            </w:r>
          </w:p>
        </w:tc>
        <w:tc>
          <w:tcPr>
            <w:tcW w:w="645" w:type="pct"/>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 100</w:t>
            </w:r>
          </w:p>
        </w:tc>
        <w:tc>
          <w:tcPr>
            <w:tcW w:w="2345" w:type="pct"/>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Полное разрушение</w:t>
            </w:r>
          </w:p>
        </w:tc>
      </w:tr>
      <w:tr w:rsidR="00610780" w:rsidRPr="0040109C" w:rsidTr="00BB37CD">
        <w:tc>
          <w:tcPr>
            <w:tcW w:w="1684" w:type="pct"/>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2</w:t>
            </w:r>
          </w:p>
        </w:tc>
        <w:tc>
          <w:tcPr>
            <w:tcW w:w="326" w:type="pct"/>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5,6</w:t>
            </w:r>
          </w:p>
        </w:tc>
        <w:tc>
          <w:tcPr>
            <w:tcW w:w="645" w:type="pct"/>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70</w:t>
            </w:r>
          </w:p>
        </w:tc>
        <w:tc>
          <w:tcPr>
            <w:tcW w:w="2345" w:type="pct"/>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Тяжелые повреждения</w:t>
            </w:r>
          </w:p>
        </w:tc>
      </w:tr>
      <w:tr w:rsidR="00610780" w:rsidRPr="0040109C" w:rsidTr="00BB37CD">
        <w:tc>
          <w:tcPr>
            <w:tcW w:w="1684" w:type="pct"/>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3</w:t>
            </w:r>
          </w:p>
        </w:tc>
        <w:tc>
          <w:tcPr>
            <w:tcW w:w="326" w:type="pct"/>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9,6</w:t>
            </w:r>
          </w:p>
        </w:tc>
        <w:tc>
          <w:tcPr>
            <w:tcW w:w="645" w:type="pct"/>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28</w:t>
            </w:r>
          </w:p>
        </w:tc>
        <w:tc>
          <w:tcPr>
            <w:tcW w:w="2345" w:type="pct"/>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Средние повреждения</w:t>
            </w:r>
          </w:p>
        </w:tc>
      </w:tr>
      <w:tr w:rsidR="00610780" w:rsidRPr="0040109C" w:rsidTr="00BB37CD">
        <w:tc>
          <w:tcPr>
            <w:tcW w:w="1684" w:type="pct"/>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4</w:t>
            </w:r>
          </w:p>
        </w:tc>
        <w:tc>
          <w:tcPr>
            <w:tcW w:w="326" w:type="pct"/>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28</w:t>
            </w:r>
          </w:p>
        </w:tc>
        <w:tc>
          <w:tcPr>
            <w:tcW w:w="645" w:type="pct"/>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14</w:t>
            </w:r>
          </w:p>
        </w:tc>
        <w:tc>
          <w:tcPr>
            <w:tcW w:w="2345" w:type="pct"/>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Слабые повреждения</w:t>
            </w:r>
          </w:p>
        </w:tc>
      </w:tr>
      <w:tr w:rsidR="00610780" w:rsidRPr="0040109C" w:rsidTr="00BB37CD">
        <w:tc>
          <w:tcPr>
            <w:tcW w:w="1684" w:type="pct"/>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5</w:t>
            </w:r>
          </w:p>
        </w:tc>
        <w:tc>
          <w:tcPr>
            <w:tcW w:w="326" w:type="pct"/>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56</w:t>
            </w:r>
          </w:p>
        </w:tc>
        <w:tc>
          <w:tcPr>
            <w:tcW w:w="645" w:type="pct"/>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≤2</w:t>
            </w:r>
          </w:p>
        </w:tc>
        <w:tc>
          <w:tcPr>
            <w:tcW w:w="2345" w:type="pct"/>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Частичные разрушения</w:t>
            </w:r>
          </w:p>
        </w:tc>
      </w:tr>
    </w:tbl>
    <w:p w:rsidR="00610780" w:rsidRPr="0040109C" w:rsidRDefault="00610780" w:rsidP="00610780">
      <w:pPr>
        <w:spacing w:after="0" w:line="240" w:lineRule="auto"/>
        <w:ind w:firstLine="709"/>
        <w:jc w:val="both"/>
        <w:rPr>
          <w:rFonts w:ascii="Times New Roman" w:hAnsi="Times New Roman"/>
          <w:sz w:val="28"/>
          <w:szCs w:val="28"/>
          <w:lang w:eastAsia="ru-RU"/>
        </w:rPr>
      </w:pPr>
    </w:p>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Радиусы зон разрушения при взрыве автоцистерны на площадке АЦ площадью 33 м</w:t>
      </w:r>
      <w:r w:rsidRPr="0040109C">
        <w:rPr>
          <w:rFonts w:ascii="Times New Roman" w:hAnsi="Times New Roman"/>
          <w:sz w:val="28"/>
          <w:szCs w:val="28"/>
          <w:vertAlign w:val="superscript"/>
          <w:lang w:eastAsia="ru-RU"/>
        </w:rPr>
        <w:t>2</w:t>
      </w:r>
      <w:r w:rsidRPr="0040109C">
        <w:rPr>
          <w:rFonts w:ascii="Times New Roman" w:hAnsi="Times New Roman"/>
          <w:sz w:val="28"/>
          <w:szCs w:val="28"/>
          <w:lang w:eastAsia="ru-RU"/>
        </w:rPr>
        <w:t>:</w:t>
      </w:r>
    </w:p>
    <w:tbl>
      <w:tblPr>
        <w:tblW w:w="0" w:type="auto"/>
        <w:jc w:val="center"/>
        <w:tblLook w:val="01E0" w:firstRow="1" w:lastRow="1" w:firstColumn="1" w:lastColumn="1" w:noHBand="0" w:noVBand="0"/>
      </w:tblPr>
      <w:tblGrid>
        <w:gridCol w:w="478"/>
        <w:gridCol w:w="310"/>
        <w:gridCol w:w="1095"/>
        <w:gridCol w:w="3138"/>
      </w:tblGrid>
      <w:tr w:rsidR="00610780" w:rsidRPr="0040109C" w:rsidTr="00BB37CD">
        <w:trPr>
          <w:jc w:val="center"/>
        </w:trPr>
        <w:tc>
          <w:tcPr>
            <w:tcW w:w="0" w:type="auto"/>
          </w:tcPr>
          <w:p w:rsidR="00610780" w:rsidRPr="0040109C" w:rsidRDefault="00610780" w:rsidP="00BB37CD">
            <w:pPr>
              <w:spacing w:after="0" w:line="240" w:lineRule="auto"/>
              <w:jc w:val="center"/>
              <w:rPr>
                <w:rFonts w:ascii="Times New Roman" w:hAnsi="Times New Roman"/>
                <w:i/>
                <w:sz w:val="28"/>
                <w:szCs w:val="28"/>
                <w:lang w:eastAsia="ru-RU"/>
              </w:rPr>
            </w:pPr>
            <w:r w:rsidRPr="0040109C">
              <w:rPr>
                <w:rFonts w:ascii="Times New Roman" w:hAnsi="Times New Roman"/>
                <w:i/>
                <w:sz w:val="28"/>
                <w:szCs w:val="28"/>
                <w:lang w:val="en-US" w:eastAsia="ru-RU"/>
              </w:rPr>
              <w:t>R</w:t>
            </w:r>
            <w:r w:rsidRPr="0040109C">
              <w:rPr>
                <w:rFonts w:ascii="Times New Roman" w:hAnsi="Times New Roman"/>
                <w:i/>
                <w:sz w:val="28"/>
                <w:szCs w:val="28"/>
                <w:vertAlign w:val="subscript"/>
                <w:lang w:eastAsia="ru-RU"/>
              </w:rPr>
              <w:t>1</w:t>
            </w:r>
          </w:p>
        </w:tc>
        <w:tc>
          <w:tcPr>
            <w:tcW w:w="0" w:type="auto"/>
          </w:tcPr>
          <w:p w:rsidR="00610780" w:rsidRPr="0040109C" w:rsidRDefault="00610780" w:rsidP="00BB37CD">
            <w:pPr>
              <w:spacing w:after="0" w:line="240" w:lineRule="auto"/>
              <w:jc w:val="center"/>
              <w:rPr>
                <w:rFonts w:ascii="Times New Roman" w:hAnsi="Times New Roman"/>
                <w:i/>
                <w:sz w:val="28"/>
                <w:szCs w:val="28"/>
                <w:lang w:eastAsia="ru-RU"/>
              </w:rPr>
            </w:pPr>
            <w:r w:rsidRPr="0040109C">
              <w:rPr>
                <w:rFonts w:ascii="Times New Roman" w:hAnsi="Times New Roman"/>
                <w:i/>
                <w:sz w:val="28"/>
                <w:szCs w:val="28"/>
                <w:lang w:eastAsia="ru-RU"/>
              </w:rPr>
              <w:t>-</w:t>
            </w:r>
          </w:p>
        </w:tc>
        <w:tc>
          <w:tcPr>
            <w:tcW w:w="0" w:type="auto"/>
          </w:tcPr>
          <w:p w:rsidR="00610780" w:rsidRPr="0040109C" w:rsidRDefault="00610780" w:rsidP="00BB37CD">
            <w:pPr>
              <w:spacing w:after="0" w:line="240" w:lineRule="auto"/>
              <w:jc w:val="center"/>
              <w:rPr>
                <w:rFonts w:ascii="Times New Roman" w:hAnsi="Times New Roman"/>
                <w:i/>
                <w:sz w:val="28"/>
                <w:szCs w:val="28"/>
                <w:lang w:eastAsia="ru-RU"/>
              </w:rPr>
            </w:pPr>
            <w:smartTag w:uri="urn:schemas-microsoft-com:office:smarttags" w:element="metricconverter">
              <w:smartTagPr>
                <w:attr w:name="ProductID" w:val="2,71 м"/>
              </w:smartTagPr>
              <w:r w:rsidRPr="0040109C">
                <w:rPr>
                  <w:rFonts w:ascii="Times New Roman" w:hAnsi="Times New Roman"/>
                  <w:i/>
                  <w:sz w:val="28"/>
                  <w:szCs w:val="28"/>
                  <w:lang w:eastAsia="ru-RU"/>
                </w:rPr>
                <w:t>2,71 м</w:t>
              </w:r>
            </w:smartTag>
          </w:p>
        </w:tc>
        <w:tc>
          <w:tcPr>
            <w:tcW w:w="0" w:type="auto"/>
          </w:tcPr>
          <w:p w:rsidR="00610780" w:rsidRPr="0040109C" w:rsidRDefault="00610780" w:rsidP="00BB37CD">
            <w:pPr>
              <w:spacing w:after="0" w:line="240" w:lineRule="auto"/>
              <w:rPr>
                <w:rFonts w:ascii="Times New Roman" w:hAnsi="Times New Roman"/>
                <w:sz w:val="28"/>
                <w:szCs w:val="28"/>
                <w:lang w:eastAsia="ru-RU"/>
              </w:rPr>
            </w:pPr>
            <w:r w:rsidRPr="0040109C">
              <w:rPr>
                <w:rFonts w:ascii="Times New Roman" w:hAnsi="Times New Roman"/>
                <w:sz w:val="28"/>
                <w:szCs w:val="28"/>
                <w:lang w:eastAsia="ru-RU"/>
              </w:rPr>
              <w:t>- полное разрушение</w:t>
            </w:r>
          </w:p>
        </w:tc>
      </w:tr>
      <w:tr w:rsidR="00610780" w:rsidRPr="0040109C" w:rsidTr="00BB37CD">
        <w:trPr>
          <w:jc w:val="center"/>
        </w:trPr>
        <w:tc>
          <w:tcPr>
            <w:tcW w:w="0" w:type="auto"/>
          </w:tcPr>
          <w:p w:rsidR="00610780" w:rsidRPr="0040109C" w:rsidRDefault="00610780" w:rsidP="00BB37CD">
            <w:pPr>
              <w:spacing w:after="0" w:line="240" w:lineRule="auto"/>
              <w:jc w:val="center"/>
              <w:rPr>
                <w:rFonts w:ascii="Times New Roman" w:hAnsi="Times New Roman"/>
                <w:i/>
                <w:sz w:val="28"/>
                <w:szCs w:val="28"/>
                <w:lang w:eastAsia="ru-RU"/>
              </w:rPr>
            </w:pPr>
            <w:r w:rsidRPr="0040109C">
              <w:rPr>
                <w:rFonts w:ascii="Times New Roman" w:hAnsi="Times New Roman"/>
                <w:i/>
                <w:sz w:val="28"/>
                <w:szCs w:val="28"/>
                <w:lang w:val="en-US" w:eastAsia="ru-RU"/>
              </w:rPr>
              <w:t>R</w:t>
            </w:r>
            <w:r w:rsidRPr="0040109C">
              <w:rPr>
                <w:rFonts w:ascii="Times New Roman" w:hAnsi="Times New Roman"/>
                <w:i/>
                <w:sz w:val="28"/>
                <w:szCs w:val="28"/>
                <w:vertAlign w:val="subscript"/>
                <w:lang w:eastAsia="ru-RU"/>
              </w:rPr>
              <w:t>2</w:t>
            </w:r>
          </w:p>
        </w:tc>
        <w:tc>
          <w:tcPr>
            <w:tcW w:w="0" w:type="auto"/>
          </w:tcPr>
          <w:p w:rsidR="00610780" w:rsidRPr="0040109C" w:rsidRDefault="00610780" w:rsidP="00BB37CD">
            <w:pPr>
              <w:spacing w:after="0" w:line="240" w:lineRule="auto"/>
              <w:jc w:val="center"/>
              <w:rPr>
                <w:rFonts w:ascii="Times New Roman" w:hAnsi="Times New Roman"/>
                <w:i/>
                <w:sz w:val="28"/>
                <w:szCs w:val="28"/>
                <w:lang w:eastAsia="ru-RU"/>
              </w:rPr>
            </w:pPr>
            <w:r w:rsidRPr="0040109C">
              <w:rPr>
                <w:rFonts w:ascii="Times New Roman" w:hAnsi="Times New Roman"/>
                <w:i/>
                <w:sz w:val="28"/>
                <w:szCs w:val="28"/>
                <w:lang w:eastAsia="ru-RU"/>
              </w:rPr>
              <w:t>-</w:t>
            </w:r>
          </w:p>
        </w:tc>
        <w:tc>
          <w:tcPr>
            <w:tcW w:w="0" w:type="auto"/>
          </w:tcPr>
          <w:p w:rsidR="00610780" w:rsidRPr="0040109C" w:rsidRDefault="00610780" w:rsidP="00BB37CD">
            <w:pPr>
              <w:spacing w:after="0" w:line="240" w:lineRule="auto"/>
              <w:jc w:val="center"/>
              <w:rPr>
                <w:rFonts w:ascii="Times New Roman" w:hAnsi="Times New Roman"/>
                <w:i/>
                <w:sz w:val="28"/>
                <w:szCs w:val="28"/>
                <w:lang w:eastAsia="ru-RU"/>
              </w:rPr>
            </w:pPr>
            <w:smartTag w:uri="urn:schemas-microsoft-com:office:smarttags" w:element="metricconverter">
              <w:smartTagPr>
                <w:attr w:name="ProductID" w:val="3,99 м"/>
              </w:smartTagPr>
              <w:r w:rsidRPr="0040109C">
                <w:rPr>
                  <w:rFonts w:ascii="Times New Roman" w:hAnsi="Times New Roman"/>
                  <w:i/>
                  <w:sz w:val="28"/>
                  <w:szCs w:val="28"/>
                  <w:lang w:eastAsia="ru-RU"/>
                </w:rPr>
                <w:t>3,99 м</w:t>
              </w:r>
            </w:smartTag>
          </w:p>
        </w:tc>
        <w:tc>
          <w:tcPr>
            <w:tcW w:w="0" w:type="auto"/>
          </w:tcPr>
          <w:p w:rsidR="00610780" w:rsidRPr="0040109C" w:rsidRDefault="00610780" w:rsidP="00BB37CD">
            <w:pPr>
              <w:spacing w:after="0" w:line="240" w:lineRule="auto"/>
              <w:rPr>
                <w:rFonts w:ascii="Times New Roman" w:hAnsi="Times New Roman"/>
                <w:sz w:val="28"/>
                <w:szCs w:val="28"/>
                <w:lang w:eastAsia="ru-RU"/>
              </w:rPr>
            </w:pPr>
            <w:r w:rsidRPr="0040109C">
              <w:rPr>
                <w:rFonts w:ascii="Times New Roman" w:hAnsi="Times New Roman"/>
                <w:sz w:val="28"/>
                <w:szCs w:val="28"/>
                <w:lang w:eastAsia="ru-RU"/>
              </w:rPr>
              <w:t>- тяжелые повреждения</w:t>
            </w:r>
          </w:p>
        </w:tc>
      </w:tr>
      <w:tr w:rsidR="00610780" w:rsidRPr="0040109C" w:rsidTr="00BB37CD">
        <w:trPr>
          <w:jc w:val="center"/>
        </w:trPr>
        <w:tc>
          <w:tcPr>
            <w:tcW w:w="0" w:type="auto"/>
          </w:tcPr>
          <w:p w:rsidR="00610780" w:rsidRPr="0040109C" w:rsidRDefault="00610780" w:rsidP="00BB37CD">
            <w:pPr>
              <w:spacing w:after="0" w:line="240" w:lineRule="auto"/>
              <w:jc w:val="center"/>
              <w:rPr>
                <w:rFonts w:ascii="Times New Roman" w:hAnsi="Times New Roman"/>
                <w:i/>
                <w:sz w:val="28"/>
                <w:szCs w:val="28"/>
                <w:lang w:eastAsia="ru-RU"/>
              </w:rPr>
            </w:pPr>
            <w:r w:rsidRPr="0040109C">
              <w:rPr>
                <w:rFonts w:ascii="Times New Roman" w:hAnsi="Times New Roman"/>
                <w:i/>
                <w:sz w:val="28"/>
                <w:szCs w:val="28"/>
                <w:lang w:val="en-US" w:eastAsia="ru-RU"/>
              </w:rPr>
              <w:t>R</w:t>
            </w:r>
            <w:r w:rsidRPr="0040109C">
              <w:rPr>
                <w:rFonts w:ascii="Times New Roman" w:hAnsi="Times New Roman"/>
                <w:i/>
                <w:sz w:val="28"/>
                <w:szCs w:val="28"/>
                <w:vertAlign w:val="subscript"/>
                <w:lang w:eastAsia="ru-RU"/>
              </w:rPr>
              <w:t>3</w:t>
            </w:r>
          </w:p>
        </w:tc>
        <w:tc>
          <w:tcPr>
            <w:tcW w:w="0" w:type="auto"/>
          </w:tcPr>
          <w:p w:rsidR="00610780" w:rsidRPr="0040109C" w:rsidRDefault="00610780" w:rsidP="00BB37CD">
            <w:pPr>
              <w:spacing w:after="0" w:line="240" w:lineRule="auto"/>
              <w:jc w:val="center"/>
              <w:rPr>
                <w:rFonts w:ascii="Times New Roman" w:hAnsi="Times New Roman"/>
                <w:i/>
                <w:sz w:val="28"/>
                <w:szCs w:val="28"/>
                <w:lang w:eastAsia="ru-RU"/>
              </w:rPr>
            </w:pPr>
            <w:r w:rsidRPr="0040109C">
              <w:rPr>
                <w:rFonts w:ascii="Times New Roman" w:hAnsi="Times New Roman"/>
                <w:i/>
                <w:sz w:val="28"/>
                <w:szCs w:val="28"/>
                <w:lang w:eastAsia="ru-RU"/>
              </w:rPr>
              <w:t>-</w:t>
            </w:r>
          </w:p>
        </w:tc>
        <w:tc>
          <w:tcPr>
            <w:tcW w:w="0" w:type="auto"/>
          </w:tcPr>
          <w:p w:rsidR="00610780" w:rsidRPr="0040109C" w:rsidRDefault="00610780" w:rsidP="00BB37CD">
            <w:pPr>
              <w:spacing w:after="0" w:line="240" w:lineRule="auto"/>
              <w:jc w:val="center"/>
              <w:rPr>
                <w:rFonts w:ascii="Times New Roman" w:hAnsi="Times New Roman"/>
                <w:i/>
                <w:sz w:val="28"/>
                <w:szCs w:val="28"/>
                <w:lang w:eastAsia="ru-RU"/>
              </w:rPr>
            </w:pPr>
            <w:smartTag w:uri="urn:schemas-microsoft-com:office:smarttags" w:element="metricconverter">
              <w:smartTagPr>
                <w:attr w:name="ProductID" w:val="6,84 м"/>
              </w:smartTagPr>
              <w:r w:rsidRPr="0040109C">
                <w:rPr>
                  <w:rFonts w:ascii="Times New Roman" w:hAnsi="Times New Roman"/>
                  <w:i/>
                  <w:sz w:val="28"/>
                  <w:szCs w:val="28"/>
                  <w:lang w:eastAsia="ru-RU"/>
                </w:rPr>
                <w:t>6,84 м</w:t>
              </w:r>
            </w:smartTag>
          </w:p>
        </w:tc>
        <w:tc>
          <w:tcPr>
            <w:tcW w:w="0" w:type="auto"/>
          </w:tcPr>
          <w:p w:rsidR="00610780" w:rsidRPr="0040109C" w:rsidRDefault="00610780" w:rsidP="00BB37CD">
            <w:pPr>
              <w:spacing w:after="0" w:line="240" w:lineRule="auto"/>
              <w:rPr>
                <w:rFonts w:ascii="Times New Roman" w:hAnsi="Times New Roman"/>
                <w:sz w:val="28"/>
                <w:szCs w:val="28"/>
                <w:lang w:eastAsia="ru-RU"/>
              </w:rPr>
            </w:pPr>
            <w:r w:rsidRPr="0040109C">
              <w:rPr>
                <w:rFonts w:ascii="Times New Roman" w:hAnsi="Times New Roman"/>
                <w:sz w:val="28"/>
                <w:szCs w:val="28"/>
                <w:lang w:eastAsia="ru-RU"/>
              </w:rPr>
              <w:t>- средние повреждения</w:t>
            </w:r>
          </w:p>
        </w:tc>
      </w:tr>
      <w:tr w:rsidR="00610780" w:rsidRPr="0040109C" w:rsidTr="00BB37CD">
        <w:trPr>
          <w:jc w:val="center"/>
        </w:trPr>
        <w:tc>
          <w:tcPr>
            <w:tcW w:w="0" w:type="auto"/>
          </w:tcPr>
          <w:p w:rsidR="00610780" w:rsidRPr="0040109C" w:rsidRDefault="00610780" w:rsidP="00BB37CD">
            <w:pPr>
              <w:spacing w:after="0" w:line="240" w:lineRule="auto"/>
              <w:jc w:val="center"/>
              <w:rPr>
                <w:rFonts w:ascii="Times New Roman" w:hAnsi="Times New Roman"/>
                <w:i/>
                <w:sz w:val="28"/>
                <w:szCs w:val="28"/>
                <w:lang w:eastAsia="ru-RU"/>
              </w:rPr>
            </w:pPr>
            <w:r w:rsidRPr="0040109C">
              <w:rPr>
                <w:rFonts w:ascii="Times New Roman" w:hAnsi="Times New Roman"/>
                <w:i/>
                <w:sz w:val="28"/>
                <w:szCs w:val="28"/>
                <w:lang w:val="en-US" w:eastAsia="ru-RU"/>
              </w:rPr>
              <w:t>R</w:t>
            </w:r>
            <w:r w:rsidRPr="0040109C">
              <w:rPr>
                <w:rFonts w:ascii="Times New Roman" w:hAnsi="Times New Roman"/>
                <w:i/>
                <w:sz w:val="28"/>
                <w:szCs w:val="28"/>
                <w:vertAlign w:val="subscript"/>
                <w:lang w:eastAsia="ru-RU"/>
              </w:rPr>
              <w:t>4</w:t>
            </w:r>
          </w:p>
        </w:tc>
        <w:tc>
          <w:tcPr>
            <w:tcW w:w="0" w:type="auto"/>
          </w:tcPr>
          <w:p w:rsidR="00610780" w:rsidRPr="0040109C" w:rsidRDefault="00610780" w:rsidP="00BB37CD">
            <w:pPr>
              <w:spacing w:after="0" w:line="240" w:lineRule="auto"/>
              <w:jc w:val="center"/>
              <w:rPr>
                <w:rFonts w:ascii="Times New Roman" w:hAnsi="Times New Roman"/>
                <w:i/>
                <w:sz w:val="28"/>
                <w:szCs w:val="28"/>
                <w:lang w:eastAsia="ru-RU"/>
              </w:rPr>
            </w:pPr>
            <w:r w:rsidRPr="0040109C">
              <w:rPr>
                <w:rFonts w:ascii="Times New Roman" w:hAnsi="Times New Roman"/>
                <w:i/>
                <w:sz w:val="28"/>
                <w:szCs w:val="28"/>
                <w:lang w:eastAsia="ru-RU"/>
              </w:rPr>
              <w:t>-</w:t>
            </w:r>
          </w:p>
        </w:tc>
        <w:tc>
          <w:tcPr>
            <w:tcW w:w="0" w:type="auto"/>
          </w:tcPr>
          <w:p w:rsidR="00610780" w:rsidRPr="0040109C" w:rsidRDefault="00610780" w:rsidP="00BB37CD">
            <w:pPr>
              <w:spacing w:after="0" w:line="240" w:lineRule="auto"/>
              <w:jc w:val="center"/>
              <w:rPr>
                <w:rFonts w:ascii="Times New Roman" w:hAnsi="Times New Roman"/>
                <w:i/>
                <w:sz w:val="28"/>
                <w:szCs w:val="28"/>
                <w:lang w:eastAsia="ru-RU"/>
              </w:rPr>
            </w:pPr>
            <w:smartTag w:uri="urn:schemas-microsoft-com:office:smarttags" w:element="metricconverter">
              <w:smartTagPr>
                <w:attr w:name="ProductID" w:val="19,94 м"/>
              </w:smartTagPr>
              <w:r w:rsidRPr="0040109C">
                <w:rPr>
                  <w:rFonts w:ascii="Times New Roman" w:hAnsi="Times New Roman"/>
                  <w:i/>
                  <w:sz w:val="28"/>
                  <w:szCs w:val="28"/>
                  <w:lang w:eastAsia="ru-RU"/>
                </w:rPr>
                <w:t>19,94 м</w:t>
              </w:r>
            </w:smartTag>
          </w:p>
        </w:tc>
        <w:tc>
          <w:tcPr>
            <w:tcW w:w="0" w:type="auto"/>
          </w:tcPr>
          <w:p w:rsidR="00610780" w:rsidRPr="0040109C" w:rsidRDefault="00610780" w:rsidP="00BB37CD">
            <w:pPr>
              <w:spacing w:after="0" w:line="240" w:lineRule="auto"/>
              <w:rPr>
                <w:rFonts w:ascii="Times New Roman" w:hAnsi="Times New Roman"/>
                <w:sz w:val="28"/>
                <w:szCs w:val="28"/>
                <w:lang w:eastAsia="ru-RU"/>
              </w:rPr>
            </w:pPr>
            <w:r w:rsidRPr="0040109C">
              <w:rPr>
                <w:rFonts w:ascii="Times New Roman" w:hAnsi="Times New Roman"/>
                <w:sz w:val="28"/>
                <w:szCs w:val="28"/>
                <w:lang w:eastAsia="ru-RU"/>
              </w:rPr>
              <w:t>- слабые повреждения</w:t>
            </w:r>
          </w:p>
        </w:tc>
      </w:tr>
      <w:tr w:rsidR="00610780" w:rsidRPr="0040109C" w:rsidTr="00BB37CD">
        <w:trPr>
          <w:jc w:val="center"/>
        </w:trPr>
        <w:tc>
          <w:tcPr>
            <w:tcW w:w="0" w:type="auto"/>
          </w:tcPr>
          <w:p w:rsidR="00610780" w:rsidRPr="0040109C" w:rsidRDefault="00610780" w:rsidP="00BB37CD">
            <w:pPr>
              <w:spacing w:after="0" w:line="240" w:lineRule="auto"/>
              <w:jc w:val="center"/>
              <w:rPr>
                <w:rFonts w:ascii="Times New Roman" w:hAnsi="Times New Roman"/>
                <w:i/>
                <w:sz w:val="28"/>
                <w:szCs w:val="28"/>
                <w:lang w:val="en-US" w:eastAsia="ru-RU"/>
              </w:rPr>
            </w:pPr>
            <w:r w:rsidRPr="0040109C">
              <w:rPr>
                <w:rFonts w:ascii="Times New Roman" w:hAnsi="Times New Roman"/>
                <w:i/>
                <w:sz w:val="28"/>
                <w:szCs w:val="28"/>
                <w:lang w:val="en-US" w:eastAsia="ru-RU"/>
              </w:rPr>
              <w:t>R</w:t>
            </w:r>
            <w:r w:rsidRPr="0040109C">
              <w:rPr>
                <w:rFonts w:ascii="Times New Roman" w:hAnsi="Times New Roman"/>
                <w:i/>
                <w:sz w:val="28"/>
                <w:szCs w:val="28"/>
                <w:vertAlign w:val="subscript"/>
                <w:lang w:eastAsia="ru-RU"/>
              </w:rPr>
              <w:t>5</w:t>
            </w:r>
          </w:p>
        </w:tc>
        <w:tc>
          <w:tcPr>
            <w:tcW w:w="0" w:type="auto"/>
          </w:tcPr>
          <w:p w:rsidR="00610780" w:rsidRPr="0040109C" w:rsidRDefault="00610780" w:rsidP="00BB37CD">
            <w:pPr>
              <w:spacing w:after="0" w:line="240" w:lineRule="auto"/>
              <w:rPr>
                <w:rFonts w:ascii="Times New Roman" w:hAnsi="Times New Roman"/>
                <w:i/>
                <w:sz w:val="28"/>
                <w:szCs w:val="28"/>
                <w:lang w:eastAsia="ru-RU"/>
              </w:rPr>
            </w:pPr>
            <w:r w:rsidRPr="0040109C">
              <w:rPr>
                <w:rFonts w:ascii="Times New Roman" w:hAnsi="Times New Roman"/>
                <w:i/>
                <w:sz w:val="28"/>
                <w:szCs w:val="28"/>
                <w:lang w:eastAsia="ru-RU"/>
              </w:rPr>
              <w:t xml:space="preserve">- </w:t>
            </w:r>
          </w:p>
        </w:tc>
        <w:tc>
          <w:tcPr>
            <w:tcW w:w="0" w:type="auto"/>
          </w:tcPr>
          <w:p w:rsidR="00610780" w:rsidRPr="0040109C" w:rsidRDefault="00610780" w:rsidP="00BB37CD">
            <w:pPr>
              <w:spacing w:after="0" w:line="240" w:lineRule="auto"/>
              <w:jc w:val="center"/>
              <w:rPr>
                <w:rFonts w:ascii="Times New Roman" w:hAnsi="Times New Roman"/>
                <w:i/>
                <w:sz w:val="28"/>
                <w:szCs w:val="28"/>
                <w:lang w:eastAsia="ru-RU"/>
              </w:rPr>
            </w:pPr>
            <w:smartTag w:uri="urn:schemas-microsoft-com:office:smarttags" w:element="metricconverter">
              <w:smartTagPr>
                <w:attr w:name="ProductID" w:val="39,87 м"/>
              </w:smartTagPr>
              <w:r w:rsidRPr="0040109C">
                <w:rPr>
                  <w:rFonts w:ascii="Times New Roman" w:hAnsi="Times New Roman"/>
                  <w:i/>
                  <w:sz w:val="28"/>
                  <w:szCs w:val="28"/>
                  <w:lang w:eastAsia="ru-RU"/>
                </w:rPr>
                <w:t>39,87 м</w:t>
              </w:r>
            </w:smartTag>
          </w:p>
        </w:tc>
        <w:tc>
          <w:tcPr>
            <w:tcW w:w="0" w:type="auto"/>
          </w:tcPr>
          <w:p w:rsidR="00610780" w:rsidRPr="0040109C" w:rsidRDefault="00610780" w:rsidP="00BB37CD">
            <w:pPr>
              <w:spacing w:after="0" w:line="240" w:lineRule="auto"/>
              <w:rPr>
                <w:rFonts w:ascii="Times New Roman" w:hAnsi="Times New Roman"/>
                <w:sz w:val="28"/>
                <w:szCs w:val="28"/>
                <w:lang w:eastAsia="ru-RU"/>
              </w:rPr>
            </w:pPr>
            <w:r w:rsidRPr="0040109C">
              <w:rPr>
                <w:rFonts w:ascii="Times New Roman" w:hAnsi="Times New Roman"/>
                <w:sz w:val="28"/>
                <w:szCs w:val="28"/>
                <w:lang w:eastAsia="ru-RU"/>
              </w:rPr>
              <w:t>- частичные разрушения</w:t>
            </w:r>
          </w:p>
        </w:tc>
      </w:tr>
    </w:tbl>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Сведений об автотопливозаправщиках не имеется.</w:t>
      </w:r>
    </w:p>
    <w:p w:rsidR="00610780" w:rsidRPr="0040109C" w:rsidRDefault="00610780" w:rsidP="00610780">
      <w:pPr>
        <w:spacing w:after="0" w:line="240" w:lineRule="auto"/>
        <w:jc w:val="center"/>
        <w:rPr>
          <w:rFonts w:ascii="Times New Roman" w:hAnsi="Times New Roman"/>
          <w:i/>
          <w:color w:val="000000"/>
          <w:sz w:val="28"/>
          <w:szCs w:val="28"/>
          <w:lang w:eastAsia="ru-RU"/>
        </w:rPr>
      </w:pPr>
    </w:p>
    <w:p w:rsidR="00610780" w:rsidRPr="0040109C" w:rsidRDefault="00610780" w:rsidP="00610780">
      <w:pPr>
        <w:spacing w:after="0" w:line="240" w:lineRule="auto"/>
        <w:jc w:val="center"/>
        <w:rPr>
          <w:rFonts w:ascii="Times New Roman" w:hAnsi="Times New Roman"/>
          <w:i/>
          <w:color w:val="000000"/>
          <w:sz w:val="28"/>
          <w:szCs w:val="28"/>
          <w:lang w:eastAsia="ru-RU"/>
        </w:rPr>
      </w:pPr>
      <w:r w:rsidRPr="0040109C">
        <w:rPr>
          <w:rFonts w:ascii="Times New Roman" w:hAnsi="Times New Roman"/>
          <w:i/>
          <w:color w:val="000000"/>
          <w:sz w:val="28"/>
          <w:szCs w:val="28"/>
          <w:lang w:eastAsia="ru-RU"/>
        </w:rPr>
        <w:t xml:space="preserve">Анализ последствий образования «огненного шара» при пожаре на автотопливозаправщике </w:t>
      </w:r>
    </w:p>
    <w:p w:rsidR="00610780" w:rsidRPr="0040109C" w:rsidRDefault="00610780" w:rsidP="00610780">
      <w:pPr>
        <w:spacing w:after="0" w:line="240" w:lineRule="auto"/>
        <w:ind w:firstLine="709"/>
        <w:jc w:val="both"/>
        <w:rPr>
          <w:rFonts w:ascii="Times New Roman" w:hAnsi="Times New Roman"/>
          <w:color w:val="000000"/>
          <w:sz w:val="28"/>
          <w:szCs w:val="28"/>
          <w:lang w:eastAsia="ru-RU"/>
        </w:rPr>
      </w:pPr>
      <w:r w:rsidRPr="0040109C">
        <w:rPr>
          <w:rFonts w:ascii="Times New Roman" w:hAnsi="Times New Roman"/>
          <w:i/>
          <w:color w:val="000000"/>
          <w:sz w:val="28"/>
          <w:szCs w:val="28"/>
          <w:lang w:eastAsia="ru-RU"/>
        </w:rPr>
        <w:t>Огненный шар</w:t>
      </w:r>
      <w:r w:rsidRPr="0040109C">
        <w:rPr>
          <w:rFonts w:ascii="Times New Roman" w:hAnsi="Times New Roman"/>
          <w:color w:val="000000"/>
          <w:sz w:val="28"/>
          <w:szCs w:val="28"/>
          <w:lang w:eastAsia="ru-RU"/>
        </w:rPr>
        <w:t xml:space="preserve"> - крупномасштабное диффузионное пламя сгорающей массы топлива или парового облака, поднимающееся над поверхностью земли.</w:t>
      </w:r>
    </w:p>
    <w:p w:rsidR="00610780" w:rsidRPr="0040109C" w:rsidRDefault="00610780" w:rsidP="00610780">
      <w:pPr>
        <w:keepNext/>
        <w:spacing w:after="0" w:line="240" w:lineRule="auto"/>
        <w:jc w:val="right"/>
        <w:rPr>
          <w:rFonts w:ascii="Times New Roman" w:hAnsi="Times New Roman"/>
          <w:bCs/>
          <w:sz w:val="28"/>
          <w:szCs w:val="28"/>
        </w:rPr>
      </w:pPr>
      <w:r w:rsidRPr="0040109C">
        <w:rPr>
          <w:rFonts w:ascii="Times New Roman" w:hAnsi="Times New Roman"/>
          <w:bCs/>
          <w:sz w:val="28"/>
          <w:szCs w:val="28"/>
        </w:rPr>
        <w:t>Исходные данные и результаты расчетов представлены</w:t>
      </w:r>
      <w:r w:rsidRPr="0040109C">
        <w:rPr>
          <w:rFonts w:ascii="Times New Roman" w:hAnsi="Times New Roman"/>
          <w:b/>
          <w:bCs/>
          <w:sz w:val="28"/>
          <w:szCs w:val="28"/>
        </w:rPr>
        <w:t xml:space="preserve"> </w:t>
      </w:r>
      <w:r w:rsidRPr="0040109C">
        <w:rPr>
          <w:rFonts w:ascii="Times New Roman" w:hAnsi="Times New Roman"/>
          <w:bCs/>
          <w:sz w:val="28"/>
          <w:szCs w:val="28"/>
        </w:rPr>
        <w:t xml:space="preserve">в </w:t>
      </w:r>
      <w:r w:rsidR="009148BB" w:rsidRPr="0040109C">
        <w:fldChar w:fldCharType="begin"/>
      </w:r>
      <w:r w:rsidR="009148BB" w:rsidRPr="0040109C">
        <w:instrText xml:space="preserve"> REF _Ref464560995 \h  \* MERGEFORMAT </w:instrText>
      </w:r>
      <w:r w:rsidR="009148BB" w:rsidRPr="0040109C">
        <w:fldChar w:fldCharType="separate"/>
      </w:r>
      <w:r w:rsidRPr="0040109C">
        <w:rPr>
          <w:rFonts w:ascii="Times New Roman" w:hAnsi="Times New Roman"/>
          <w:bCs/>
          <w:sz w:val="28"/>
          <w:szCs w:val="28"/>
        </w:rPr>
        <w:t>таблице 1.</w:t>
      </w:r>
      <w:r w:rsidR="009148BB" w:rsidRPr="0040109C">
        <w:fldChar w:fldCharType="end"/>
      </w:r>
      <w:r w:rsidRPr="0040109C">
        <w:rPr>
          <w:rFonts w:ascii="Times New Roman" w:hAnsi="Times New Roman"/>
          <w:bCs/>
          <w:sz w:val="28"/>
          <w:szCs w:val="28"/>
        </w:rPr>
        <w:t>11</w:t>
      </w:r>
    </w:p>
    <w:p w:rsidR="00610780" w:rsidRPr="0040109C" w:rsidRDefault="00610780" w:rsidP="00610780">
      <w:pPr>
        <w:keepNext/>
        <w:spacing w:after="0" w:line="240" w:lineRule="auto"/>
        <w:rPr>
          <w:rFonts w:ascii="Times New Roman" w:hAnsi="Times New Roman"/>
          <w:bCs/>
          <w:sz w:val="28"/>
          <w:szCs w:val="28"/>
        </w:rPr>
      </w:pPr>
      <w:r w:rsidRPr="0040109C">
        <w:rPr>
          <w:rFonts w:ascii="Times New Roman" w:hAnsi="Times New Roman"/>
          <w:bCs/>
          <w:sz w:val="28"/>
          <w:szCs w:val="28"/>
        </w:rPr>
        <w:t xml:space="preserve"> и </w:t>
      </w:r>
      <w:r w:rsidR="009148BB" w:rsidRPr="0040109C">
        <w:fldChar w:fldCharType="begin"/>
      </w:r>
      <w:r w:rsidR="009148BB" w:rsidRPr="0040109C">
        <w:instrText xml:space="preserve"> REF _Ref464561060 \h  \* MERGEFORMAT </w:instrText>
      </w:r>
      <w:r w:rsidR="009148BB" w:rsidRPr="0040109C">
        <w:fldChar w:fldCharType="separate"/>
      </w:r>
      <w:r w:rsidRPr="0040109C">
        <w:rPr>
          <w:rFonts w:ascii="Times New Roman" w:hAnsi="Times New Roman"/>
          <w:bCs/>
          <w:sz w:val="28"/>
          <w:szCs w:val="28"/>
        </w:rPr>
        <w:t>таблице 1.</w:t>
      </w:r>
      <w:r w:rsidR="009148BB" w:rsidRPr="0040109C">
        <w:fldChar w:fldCharType="end"/>
      </w:r>
      <w:r w:rsidRPr="0040109C">
        <w:rPr>
          <w:rFonts w:ascii="Times New Roman" w:hAnsi="Times New Roman"/>
          <w:bCs/>
          <w:sz w:val="28"/>
          <w:szCs w:val="28"/>
        </w:rPr>
        <w:t>12</w:t>
      </w:r>
      <w:r w:rsidRPr="0040109C">
        <w:rPr>
          <w:rFonts w:ascii="Times New Roman" w:hAnsi="Times New Roman"/>
          <w:b/>
          <w:bCs/>
          <w:sz w:val="28"/>
          <w:szCs w:val="28"/>
        </w:rPr>
        <w:t xml:space="preserve">  </w:t>
      </w:r>
      <w:r w:rsidRPr="0040109C">
        <w:rPr>
          <w:rFonts w:ascii="Times New Roman" w:hAnsi="Times New Roman"/>
          <w:bCs/>
          <w:sz w:val="28"/>
          <w:szCs w:val="28"/>
        </w:rPr>
        <w:t>и отображены на графиках.</w:t>
      </w:r>
    </w:p>
    <w:p w:rsidR="00610780" w:rsidRPr="0040109C" w:rsidRDefault="00610780" w:rsidP="00610780">
      <w:pPr>
        <w:keepNext/>
        <w:spacing w:after="0" w:line="240" w:lineRule="auto"/>
        <w:rPr>
          <w:rFonts w:ascii="Times New Roman" w:hAnsi="Times New Roman"/>
          <w:b/>
          <w:bCs/>
          <w:sz w:val="28"/>
          <w:szCs w:val="28"/>
        </w:rPr>
      </w:pPr>
    </w:p>
    <w:p w:rsidR="00610780" w:rsidRPr="0040109C" w:rsidRDefault="00610780" w:rsidP="00610780">
      <w:pPr>
        <w:spacing w:after="0" w:line="240" w:lineRule="auto"/>
        <w:jc w:val="right"/>
        <w:rPr>
          <w:rFonts w:ascii="Times New Roman" w:hAnsi="Times New Roman"/>
          <w:bCs/>
          <w:sz w:val="28"/>
          <w:szCs w:val="28"/>
        </w:rPr>
      </w:pPr>
      <w:bookmarkStart w:id="79" w:name="_Ref464560995"/>
      <w:r w:rsidRPr="0040109C">
        <w:rPr>
          <w:rFonts w:ascii="Times New Roman" w:hAnsi="Times New Roman"/>
          <w:bCs/>
          <w:sz w:val="28"/>
          <w:szCs w:val="28"/>
        </w:rPr>
        <w:t>Таблица 1.</w:t>
      </w:r>
      <w:bookmarkEnd w:id="79"/>
      <w:r w:rsidRPr="0040109C">
        <w:rPr>
          <w:rFonts w:ascii="Times New Roman" w:hAnsi="Times New Roman"/>
          <w:bCs/>
          <w:sz w:val="28"/>
          <w:szCs w:val="28"/>
        </w:rPr>
        <w:t>11</w:t>
      </w:r>
    </w:p>
    <w:p w:rsidR="00610780" w:rsidRPr="0040109C" w:rsidRDefault="00610780" w:rsidP="00610780">
      <w:pPr>
        <w:spacing w:after="0" w:line="240" w:lineRule="auto"/>
        <w:jc w:val="center"/>
        <w:rPr>
          <w:rFonts w:ascii="Times New Roman" w:hAnsi="Times New Roman"/>
          <w:i/>
          <w:sz w:val="28"/>
          <w:szCs w:val="28"/>
          <w:lang w:eastAsia="ru-RU"/>
        </w:rPr>
      </w:pPr>
      <w:r w:rsidRPr="0040109C">
        <w:rPr>
          <w:rFonts w:ascii="Times New Roman" w:hAnsi="Times New Roman"/>
          <w:i/>
          <w:sz w:val="28"/>
          <w:szCs w:val="28"/>
          <w:lang w:eastAsia="ru-RU"/>
        </w:rPr>
        <w:t>Исходные данные для сценария «огненный шар»</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1"/>
        <w:gridCol w:w="6676"/>
        <w:gridCol w:w="2253"/>
      </w:tblGrid>
      <w:tr w:rsidR="00610780" w:rsidRPr="0040109C" w:rsidTr="00BB37CD">
        <w:trPr>
          <w:jc w:val="center"/>
        </w:trPr>
        <w:tc>
          <w:tcPr>
            <w:tcW w:w="335" w:type="pct"/>
            <w:shd w:val="clear" w:color="auto" w:fill="E6E6E6"/>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w:t>
            </w:r>
          </w:p>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п/п</w:t>
            </w:r>
          </w:p>
        </w:tc>
        <w:tc>
          <w:tcPr>
            <w:tcW w:w="3488" w:type="pct"/>
            <w:shd w:val="clear" w:color="auto" w:fill="E6E6E6"/>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Параметр</w:t>
            </w:r>
          </w:p>
        </w:tc>
        <w:tc>
          <w:tcPr>
            <w:tcW w:w="1177" w:type="pct"/>
            <w:shd w:val="clear" w:color="auto" w:fill="E6E6E6"/>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Значение</w:t>
            </w:r>
          </w:p>
        </w:tc>
      </w:tr>
      <w:tr w:rsidR="00610780" w:rsidRPr="0040109C" w:rsidTr="00BB37CD">
        <w:trPr>
          <w:jc w:val="center"/>
        </w:trPr>
        <w:tc>
          <w:tcPr>
            <w:tcW w:w="335" w:type="pct"/>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1</w:t>
            </w:r>
          </w:p>
        </w:tc>
        <w:tc>
          <w:tcPr>
            <w:tcW w:w="3488" w:type="pct"/>
          </w:tcPr>
          <w:p w:rsidR="00610780" w:rsidRPr="0040109C" w:rsidRDefault="00610780" w:rsidP="00BB37CD">
            <w:pPr>
              <w:spacing w:after="0" w:line="240" w:lineRule="auto"/>
              <w:rPr>
                <w:rFonts w:ascii="Times New Roman" w:hAnsi="Times New Roman"/>
                <w:sz w:val="20"/>
                <w:szCs w:val="20"/>
                <w:lang w:eastAsia="ru-RU"/>
              </w:rPr>
            </w:pPr>
            <w:r w:rsidRPr="0040109C">
              <w:rPr>
                <w:rFonts w:ascii="Times New Roman" w:hAnsi="Times New Roman"/>
                <w:sz w:val="20"/>
                <w:szCs w:val="20"/>
                <w:lang w:eastAsia="ru-RU"/>
              </w:rPr>
              <w:t>Тип резервуара</w:t>
            </w:r>
          </w:p>
        </w:tc>
        <w:tc>
          <w:tcPr>
            <w:tcW w:w="1177" w:type="pct"/>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Автомобильный</w:t>
            </w:r>
          </w:p>
        </w:tc>
      </w:tr>
      <w:tr w:rsidR="00610780" w:rsidRPr="0040109C" w:rsidTr="00BB37CD">
        <w:trPr>
          <w:jc w:val="center"/>
        </w:trPr>
        <w:tc>
          <w:tcPr>
            <w:tcW w:w="335" w:type="pct"/>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2</w:t>
            </w:r>
          </w:p>
        </w:tc>
        <w:tc>
          <w:tcPr>
            <w:tcW w:w="3488" w:type="pct"/>
          </w:tcPr>
          <w:p w:rsidR="00610780" w:rsidRPr="0040109C" w:rsidRDefault="00610780" w:rsidP="00BB37CD">
            <w:pPr>
              <w:spacing w:after="0" w:line="240" w:lineRule="auto"/>
              <w:rPr>
                <w:rFonts w:ascii="Times New Roman" w:hAnsi="Times New Roman"/>
                <w:sz w:val="20"/>
                <w:szCs w:val="20"/>
                <w:lang w:eastAsia="ru-RU"/>
              </w:rPr>
            </w:pPr>
            <w:r w:rsidRPr="0040109C">
              <w:rPr>
                <w:rFonts w:ascii="Times New Roman" w:hAnsi="Times New Roman"/>
                <w:sz w:val="20"/>
                <w:szCs w:val="20"/>
                <w:lang w:eastAsia="ru-RU"/>
              </w:rPr>
              <w:t>Марка резервуара</w:t>
            </w:r>
          </w:p>
        </w:tc>
        <w:tc>
          <w:tcPr>
            <w:tcW w:w="1177" w:type="pct"/>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АЦ-16</w:t>
            </w:r>
          </w:p>
        </w:tc>
      </w:tr>
      <w:tr w:rsidR="00610780" w:rsidRPr="0040109C" w:rsidTr="00BB37CD">
        <w:trPr>
          <w:jc w:val="center"/>
        </w:trPr>
        <w:tc>
          <w:tcPr>
            <w:tcW w:w="335" w:type="pct"/>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3</w:t>
            </w:r>
          </w:p>
        </w:tc>
        <w:tc>
          <w:tcPr>
            <w:tcW w:w="3488" w:type="pct"/>
          </w:tcPr>
          <w:p w:rsidR="00610780" w:rsidRPr="0040109C" w:rsidRDefault="00610780" w:rsidP="00BB37CD">
            <w:pPr>
              <w:spacing w:after="0" w:line="240" w:lineRule="auto"/>
              <w:rPr>
                <w:rFonts w:ascii="Times New Roman" w:hAnsi="Times New Roman"/>
                <w:sz w:val="20"/>
                <w:szCs w:val="20"/>
                <w:lang w:eastAsia="ru-RU"/>
              </w:rPr>
            </w:pPr>
            <w:r w:rsidRPr="0040109C">
              <w:rPr>
                <w:rFonts w:ascii="Times New Roman" w:hAnsi="Times New Roman"/>
                <w:sz w:val="20"/>
                <w:szCs w:val="20"/>
                <w:lang w:eastAsia="ru-RU"/>
              </w:rPr>
              <w:t>Тип ВПО содержимого резервуара</w:t>
            </w:r>
          </w:p>
        </w:tc>
        <w:tc>
          <w:tcPr>
            <w:tcW w:w="1177" w:type="pct"/>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АИ-95</w:t>
            </w:r>
          </w:p>
        </w:tc>
      </w:tr>
      <w:tr w:rsidR="00610780" w:rsidRPr="0040109C" w:rsidTr="00BB37CD">
        <w:trPr>
          <w:jc w:val="center"/>
        </w:trPr>
        <w:tc>
          <w:tcPr>
            <w:tcW w:w="335" w:type="pct"/>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4</w:t>
            </w:r>
          </w:p>
        </w:tc>
        <w:tc>
          <w:tcPr>
            <w:tcW w:w="3488" w:type="pct"/>
          </w:tcPr>
          <w:p w:rsidR="00610780" w:rsidRPr="0040109C" w:rsidRDefault="00610780" w:rsidP="00BB37CD">
            <w:pPr>
              <w:spacing w:after="0" w:line="240" w:lineRule="auto"/>
              <w:rPr>
                <w:rFonts w:ascii="Times New Roman" w:hAnsi="Times New Roman"/>
                <w:sz w:val="20"/>
                <w:szCs w:val="20"/>
                <w:lang w:eastAsia="ru-RU"/>
              </w:rPr>
            </w:pPr>
            <w:r w:rsidRPr="0040109C">
              <w:rPr>
                <w:rFonts w:ascii="Times New Roman" w:hAnsi="Times New Roman"/>
                <w:sz w:val="20"/>
                <w:szCs w:val="20"/>
                <w:lang w:eastAsia="ru-RU"/>
              </w:rPr>
              <w:t>Степень заполнения</w:t>
            </w:r>
          </w:p>
        </w:tc>
        <w:tc>
          <w:tcPr>
            <w:tcW w:w="1177" w:type="pct"/>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80%</w:t>
            </w:r>
          </w:p>
        </w:tc>
      </w:tr>
      <w:tr w:rsidR="00610780" w:rsidRPr="0040109C" w:rsidTr="00BB37CD">
        <w:trPr>
          <w:jc w:val="center"/>
        </w:trPr>
        <w:tc>
          <w:tcPr>
            <w:tcW w:w="335" w:type="pct"/>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5</w:t>
            </w:r>
          </w:p>
        </w:tc>
        <w:tc>
          <w:tcPr>
            <w:tcW w:w="3488" w:type="pct"/>
          </w:tcPr>
          <w:p w:rsidR="00610780" w:rsidRPr="0040109C" w:rsidRDefault="00610780" w:rsidP="00BB37CD">
            <w:pPr>
              <w:spacing w:after="0" w:line="240" w:lineRule="auto"/>
              <w:rPr>
                <w:rFonts w:ascii="Times New Roman" w:hAnsi="Times New Roman"/>
                <w:sz w:val="20"/>
                <w:szCs w:val="20"/>
                <w:lang w:eastAsia="ru-RU"/>
              </w:rPr>
            </w:pPr>
            <w:r w:rsidRPr="0040109C">
              <w:rPr>
                <w:rFonts w:ascii="Times New Roman" w:hAnsi="Times New Roman"/>
                <w:sz w:val="20"/>
                <w:szCs w:val="20"/>
                <w:lang w:eastAsia="ru-RU"/>
              </w:rPr>
              <w:t>Среднеповерхностная плотность излучения пламени</w:t>
            </w:r>
          </w:p>
        </w:tc>
        <w:tc>
          <w:tcPr>
            <w:tcW w:w="1177" w:type="pct"/>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450</w:t>
            </w:r>
          </w:p>
        </w:tc>
      </w:tr>
    </w:tbl>
    <w:p w:rsidR="00610780" w:rsidRPr="0040109C" w:rsidRDefault="00610780" w:rsidP="00610780">
      <w:pPr>
        <w:spacing w:after="0" w:line="240" w:lineRule="auto"/>
        <w:ind w:firstLine="709"/>
        <w:jc w:val="both"/>
        <w:rPr>
          <w:rFonts w:ascii="Times New Roman" w:hAnsi="Times New Roman"/>
          <w:color w:val="000000"/>
          <w:sz w:val="28"/>
          <w:szCs w:val="28"/>
          <w:lang w:eastAsia="ru-RU"/>
        </w:rPr>
      </w:pPr>
    </w:p>
    <w:p w:rsidR="00610780" w:rsidRPr="0040109C" w:rsidRDefault="00610780" w:rsidP="00610780">
      <w:pPr>
        <w:spacing w:after="0" w:line="240" w:lineRule="auto"/>
        <w:ind w:firstLine="709"/>
        <w:jc w:val="both"/>
        <w:rPr>
          <w:rFonts w:ascii="Times New Roman" w:hAnsi="Times New Roman"/>
          <w:color w:val="000000"/>
          <w:sz w:val="28"/>
          <w:szCs w:val="28"/>
          <w:lang w:eastAsia="ru-RU"/>
        </w:rPr>
      </w:pPr>
      <w:r w:rsidRPr="0040109C">
        <w:rPr>
          <w:rFonts w:ascii="Times New Roman" w:hAnsi="Times New Roman"/>
          <w:color w:val="000000"/>
          <w:sz w:val="28"/>
          <w:szCs w:val="28"/>
          <w:lang w:eastAsia="ru-RU"/>
        </w:rPr>
        <w:t xml:space="preserve">Масса горючего вещества </w:t>
      </w:r>
      <w:r w:rsidRPr="0040109C">
        <w:rPr>
          <w:rFonts w:ascii="Times New Roman" w:hAnsi="Times New Roman"/>
          <w:i/>
          <w:color w:val="000000"/>
          <w:sz w:val="28"/>
          <w:szCs w:val="28"/>
          <w:lang w:val="en-US" w:eastAsia="ru-RU"/>
        </w:rPr>
        <w:t>m</w:t>
      </w:r>
      <w:r w:rsidRPr="0040109C">
        <w:rPr>
          <w:rFonts w:ascii="Times New Roman" w:hAnsi="Times New Roman"/>
          <w:color w:val="000000"/>
          <w:sz w:val="28"/>
          <w:szCs w:val="28"/>
          <w:lang w:eastAsia="ru-RU"/>
        </w:rPr>
        <w:t xml:space="preserve"> в «огненном шаре» </w:t>
      </w:r>
    </w:p>
    <w:p w:rsidR="00610780" w:rsidRPr="0040109C" w:rsidRDefault="00BC6082" w:rsidP="00610780">
      <w:pPr>
        <w:spacing w:after="0" w:line="240" w:lineRule="auto"/>
        <w:ind w:firstLine="709"/>
        <w:jc w:val="both"/>
        <w:rPr>
          <w:rFonts w:ascii="Times New Roman" w:hAnsi="Times New Roman" w:cs="Wingdings 2"/>
          <w:sz w:val="28"/>
          <w:szCs w:val="28"/>
          <w:lang w:eastAsia="ru-RU"/>
        </w:rPr>
      </w:pPr>
      <w:r>
        <w:rPr>
          <w:rFonts w:ascii="Times New Roman" w:hAnsi="Times New Roman"/>
          <w:color w:val="000000"/>
          <w:position w:val="-10"/>
          <w:sz w:val="28"/>
          <w:szCs w:val="28"/>
          <w:lang w:eastAsia="ru-RU"/>
        </w:rPr>
        <w:pict>
          <v:shape id="_x0000_i1044" type="#_x0000_t75" style="width:179.65pt;height:13.8pt">
            <v:imagedata r:id="rId43" o:title=""/>
          </v:shape>
        </w:pict>
      </w:r>
    </w:p>
    <w:p w:rsidR="00610780" w:rsidRPr="0040109C" w:rsidRDefault="00610780" w:rsidP="00610780">
      <w:pPr>
        <w:spacing w:after="0" w:line="240" w:lineRule="auto"/>
        <w:ind w:firstLine="709"/>
        <w:jc w:val="both"/>
        <w:rPr>
          <w:rFonts w:ascii="Times New Roman" w:hAnsi="Times New Roman" w:cs="Wingdings 2"/>
          <w:sz w:val="28"/>
          <w:szCs w:val="28"/>
          <w:lang w:eastAsia="ru-RU"/>
        </w:rPr>
      </w:pPr>
      <w:r w:rsidRPr="0040109C">
        <w:rPr>
          <w:rFonts w:ascii="Times New Roman" w:hAnsi="Times New Roman" w:cs="Wingdings 2"/>
          <w:sz w:val="28"/>
          <w:szCs w:val="28"/>
          <w:lang w:eastAsia="ru-RU"/>
        </w:rPr>
        <w:t xml:space="preserve">где </w:t>
      </w:r>
      <w:r w:rsidR="00BC6082">
        <w:rPr>
          <w:rFonts w:ascii="Times New Roman" w:hAnsi="Times New Roman" w:cs="Wingdings 2"/>
          <w:position w:val="-6"/>
          <w:sz w:val="28"/>
          <w:szCs w:val="28"/>
          <w:lang w:eastAsia="ru-RU"/>
        </w:rPr>
        <w:pict>
          <v:shape id="_x0000_i1045" type="#_x0000_t75" style="width:12.35pt;height:13.8pt">
            <v:imagedata r:id="rId44" o:title=""/>
          </v:shape>
        </w:pict>
      </w:r>
      <w:r w:rsidRPr="0040109C">
        <w:rPr>
          <w:rFonts w:ascii="Times New Roman" w:hAnsi="Times New Roman" w:cs="Wingdings 2"/>
          <w:sz w:val="28"/>
          <w:szCs w:val="28"/>
          <w:lang w:eastAsia="ru-RU"/>
        </w:rPr>
        <w:t>– объем резервуара, м</w:t>
      </w:r>
      <w:r w:rsidRPr="0040109C">
        <w:rPr>
          <w:rFonts w:ascii="Times New Roman" w:hAnsi="Times New Roman" w:cs="Wingdings 2"/>
          <w:sz w:val="28"/>
          <w:szCs w:val="28"/>
          <w:vertAlign w:val="superscript"/>
          <w:lang w:eastAsia="ru-RU"/>
        </w:rPr>
        <w:t>3</w:t>
      </w:r>
      <w:r w:rsidRPr="0040109C">
        <w:rPr>
          <w:rFonts w:ascii="Times New Roman" w:hAnsi="Times New Roman" w:cs="Wingdings 2"/>
          <w:sz w:val="28"/>
          <w:szCs w:val="28"/>
          <w:lang w:eastAsia="ru-RU"/>
        </w:rPr>
        <w:t xml:space="preserve"> (</w:t>
      </w:r>
      <w:r w:rsidR="00BC6082">
        <w:rPr>
          <w:rFonts w:ascii="Times New Roman" w:hAnsi="Times New Roman" w:cs="Wingdings 2"/>
          <w:position w:val="-6"/>
          <w:sz w:val="28"/>
          <w:szCs w:val="28"/>
          <w:lang w:eastAsia="ru-RU"/>
        </w:rPr>
        <w:pict>
          <v:shape id="_x0000_i1046" type="#_x0000_t75" style="width:12.35pt;height:13.8pt">
            <v:imagedata r:id="rId44" o:title=""/>
          </v:shape>
        </w:pict>
      </w:r>
      <w:r w:rsidRPr="0040109C">
        <w:rPr>
          <w:rFonts w:ascii="Times New Roman" w:hAnsi="Times New Roman" w:cs="Wingdings 2"/>
          <w:sz w:val="28"/>
          <w:szCs w:val="28"/>
          <w:lang w:eastAsia="ru-RU"/>
        </w:rPr>
        <w:t xml:space="preserve">= </w:t>
      </w:r>
      <w:smartTag w:uri="urn:schemas-microsoft-com:office:smarttags" w:element="metricconverter">
        <w:smartTagPr>
          <w:attr w:name="ProductID" w:val="16 м3"/>
        </w:smartTagPr>
        <w:r w:rsidRPr="0040109C">
          <w:rPr>
            <w:rFonts w:ascii="Times New Roman" w:hAnsi="Times New Roman" w:cs="Wingdings 2"/>
            <w:sz w:val="28"/>
            <w:szCs w:val="28"/>
            <w:lang w:eastAsia="ru-RU"/>
          </w:rPr>
          <w:t>16 м</w:t>
        </w:r>
        <w:r w:rsidRPr="0040109C">
          <w:rPr>
            <w:rFonts w:ascii="Times New Roman" w:hAnsi="Times New Roman" w:cs="Wingdings 2"/>
            <w:sz w:val="28"/>
            <w:szCs w:val="28"/>
            <w:vertAlign w:val="superscript"/>
            <w:lang w:eastAsia="ru-RU"/>
          </w:rPr>
          <w:t>3</w:t>
        </w:r>
      </w:smartTag>
      <w:r w:rsidRPr="0040109C">
        <w:rPr>
          <w:rFonts w:ascii="Times New Roman" w:hAnsi="Times New Roman" w:cs="Wingdings 2"/>
          <w:sz w:val="28"/>
          <w:szCs w:val="28"/>
          <w:lang w:eastAsia="ru-RU"/>
        </w:rPr>
        <w:t>)</w:t>
      </w:r>
    </w:p>
    <w:p w:rsidR="00610780" w:rsidRPr="0040109C" w:rsidRDefault="00610780" w:rsidP="00610780">
      <w:pPr>
        <w:spacing w:after="0" w:line="240" w:lineRule="auto"/>
        <w:ind w:firstLine="709"/>
        <w:jc w:val="both"/>
        <w:rPr>
          <w:rFonts w:ascii="Times New Roman" w:hAnsi="Times New Roman" w:cs="Wingdings 2"/>
          <w:sz w:val="28"/>
          <w:szCs w:val="28"/>
          <w:lang w:eastAsia="ru-RU"/>
        </w:rPr>
      </w:pPr>
      <w:r w:rsidRPr="0040109C">
        <w:rPr>
          <w:rFonts w:ascii="Times New Roman" w:hAnsi="Times New Roman" w:cs="Wingdings 2"/>
          <w:noProof/>
          <w:position w:val="-10"/>
          <w:sz w:val="28"/>
          <w:szCs w:val="28"/>
          <w:lang w:eastAsia="ru-RU"/>
        </w:rPr>
        <w:drawing>
          <wp:inline distT="0" distB="0" distL="0" distR="0">
            <wp:extent cx="161925" cy="161925"/>
            <wp:effectExtent l="19050" t="0" r="0" b="0"/>
            <wp:docPr id="26"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45" cstate="email">
                      <a:extLst>
                        <a:ext uri="{28A0092B-C50C-407E-A947-70E740481C1C}">
                          <a14:useLocalDpi xmlns:a14="http://schemas.microsoft.com/office/drawing/2010/main"/>
                        </a:ext>
                      </a:extLst>
                    </a:blip>
                    <a:srcRect/>
                    <a:stretch>
                      <a:fillRect/>
                    </a:stretch>
                  </pic:blipFill>
                  <pic:spPr bwMode="auto">
                    <a:xfrm>
                      <a:off x="0" y="0"/>
                      <a:ext cx="161925" cy="161925"/>
                    </a:xfrm>
                    <a:prstGeom prst="rect">
                      <a:avLst/>
                    </a:prstGeom>
                    <a:noFill/>
                    <a:ln w="9525">
                      <a:noFill/>
                      <a:miter lim="800000"/>
                      <a:headEnd/>
                      <a:tailEnd/>
                    </a:ln>
                  </pic:spPr>
                </pic:pic>
              </a:graphicData>
            </a:graphic>
          </wp:inline>
        </w:drawing>
      </w:r>
      <w:r w:rsidRPr="0040109C">
        <w:rPr>
          <w:rFonts w:ascii="Times New Roman" w:hAnsi="Times New Roman" w:cs="Wingdings 2"/>
          <w:sz w:val="28"/>
          <w:szCs w:val="28"/>
          <w:lang w:eastAsia="ru-RU"/>
        </w:rPr>
        <w:t>– плотность жидкой фазы (</w:t>
      </w:r>
      <w:r w:rsidR="00BC6082">
        <w:rPr>
          <w:rFonts w:ascii="Times New Roman" w:hAnsi="Times New Roman" w:cs="Wingdings 2"/>
          <w:position w:val="-10"/>
          <w:sz w:val="28"/>
          <w:szCs w:val="28"/>
          <w:lang w:eastAsia="ru-RU"/>
        </w:rPr>
        <w:pict>
          <v:shape id="_x0000_i1047" type="#_x0000_t75" style="width:12.35pt;height:12.35pt">
            <v:imagedata r:id="rId46" o:title=""/>
          </v:shape>
        </w:pict>
      </w:r>
      <w:r w:rsidRPr="0040109C">
        <w:rPr>
          <w:rFonts w:ascii="Times New Roman" w:hAnsi="Times New Roman" w:cs="Wingdings 2"/>
          <w:sz w:val="28"/>
          <w:szCs w:val="28"/>
          <w:lang w:eastAsia="ru-RU"/>
        </w:rPr>
        <w:t>= 730 кг/м</w:t>
      </w:r>
      <w:r w:rsidRPr="0040109C">
        <w:rPr>
          <w:rFonts w:ascii="Times New Roman" w:hAnsi="Times New Roman" w:cs="Wingdings 2"/>
          <w:sz w:val="28"/>
          <w:szCs w:val="28"/>
          <w:vertAlign w:val="superscript"/>
          <w:lang w:eastAsia="ru-RU"/>
        </w:rPr>
        <w:t>3</w:t>
      </w:r>
      <w:r w:rsidRPr="0040109C">
        <w:rPr>
          <w:rFonts w:ascii="Times New Roman" w:hAnsi="Times New Roman" w:cs="Wingdings 2"/>
          <w:sz w:val="28"/>
          <w:szCs w:val="28"/>
          <w:lang w:eastAsia="ru-RU"/>
        </w:rPr>
        <w:t>)</w:t>
      </w:r>
    </w:p>
    <w:p w:rsidR="00610780" w:rsidRPr="0040109C" w:rsidRDefault="00BC6082" w:rsidP="00610780">
      <w:pPr>
        <w:spacing w:after="0" w:line="240" w:lineRule="auto"/>
        <w:ind w:firstLine="709"/>
        <w:jc w:val="both"/>
        <w:rPr>
          <w:rFonts w:ascii="Times New Roman" w:hAnsi="Times New Roman" w:cs="Wingdings 2"/>
          <w:sz w:val="28"/>
          <w:szCs w:val="28"/>
          <w:lang w:eastAsia="ru-RU"/>
        </w:rPr>
      </w:pPr>
      <w:r>
        <w:rPr>
          <w:rFonts w:ascii="Times New Roman" w:hAnsi="Times New Roman" w:cs="Wingdings 2"/>
          <w:position w:val="-6"/>
          <w:sz w:val="28"/>
          <w:szCs w:val="28"/>
          <w:lang w:eastAsia="ru-RU"/>
        </w:rPr>
        <w:pict>
          <v:shape id="_x0000_i1048" type="#_x0000_t75" style="width:12.35pt;height:10.2pt">
            <v:imagedata r:id="rId47" o:title=""/>
          </v:shape>
        </w:pict>
      </w:r>
      <w:r w:rsidR="00610780" w:rsidRPr="0040109C">
        <w:rPr>
          <w:rFonts w:ascii="Times New Roman" w:hAnsi="Times New Roman" w:cs="Wingdings 2"/>
          <w:sz w:val="28"/>
          <w:szCs w:val="28"/>
          <w:lang w:eastAsia="ru-RU"/>
        </w:rPr>
        <w:t>– степень заполнения резервуара (</w:t>
      </w:r>
      <w:r>
        <w:rPr>
          <w:rFonts w:ascii="Times New Roman" w:hAnsi="Times New Roman" w:cs="Wingdings 2"/>
          <w:position w:val="-6"/>
          <w:sz w:val="28"/>
          <w:szCs w:val="28"/>
          <w:lang w:eastAsia="ru-RU"/>
        </w:rPr>
        <w:pict>
          <v:shape id="_x0000_i1049" type="#_x0000_t75" style="width:12.35pt;height:10.2pt">
            <v:imagedata r:id="rId48" o:title=""/>
          </v:shape>
        </w:pict>
      </w:r>
      <w:r w:rsidR="00610780" w:rsidRPr="0040109C">
        <w:rPr>
          <w:rFonts w:ascii="Times New Roman" w:hAnsi="Times New Roman" w:cs="Wingdings 2"/>
          <w:sz w:val="28"/>
          <w:szCs w:val="28"/>
          <w:lang w:eastAsia="ru-RU"/>
        </w:rPr>
        <w:t xml:space="preserve">= 80%) </w:t>
      </w:r>
    </w:p>
    <w:p w:rsidR="00610780" w:rsidRPr="0040109C" w:rsidRDefault="00610780" w:rsidP="00610780">
      <w:pPr>
        <w:spacing w:after="0" w:line="240" w:lineRule="auto"/>
        <w:ind w:firstLine="709"/>
        <w:jc w:val="both"/>
        <w:rPr>
          <w:rFonts w:ascii="Times New Roman" w:hAnsi="Times New Roman" w:cs="Wingdings 2"/>
          <w:sz w:val="28"/>
          <w:szCs w:val="28"/>
          <w:lang w:eastAsia="ru-RU"/>
        </w:rPr>
      </w:pPr>
      <w:r w:rsidRPr="0040109C">
        <w:rPr>
          <w:rFonts w:ascii="Times New Roman" w:hAnsi="Times New Roman" w:cs="Wingdings 2"/>
          <w:sz w:val="28"/>
          <w:szCs w:val="28"/>
          <w:lang w:eastAsia="ru-RU"/>
        </w:rPr>
        <w:t xml:space="preserve">Эффективный диаметр «огненного шара», </w:t>
      </w:r>
      <w:r w:rsidR="00BC6082">
        <w:rPr>
          <w:rFonts w:ascii="Times New Roman" w:hAnsi="Times New Roman" w:cs="Wingdings 2"/>
          <w:position w:val="-12"/>
          <w:sz w:val="28"/>
          <w:szCs w:val="28"/>
          <w:lang w:eastAsia="ru-RU"/>
        </w:rPr>
        <w:pict>
          <v:shape id="_x0000_i1050" type="#_x0000_t75" style="width:13.8pt;height:17.45pt">
            <v:imagedata r:id="rId49" o:title=""/>
          </v:shape>
        </w:pict>
      </w:r>
    </w:p>
    <w:p w:rsidR="00610780" w:rsidRPr="0040109C" w:rsidRDefault="00BC6082" w:rsidP="00610780">
      <w:pPr>
        <w:spacing w:after="0" w:line="240" w:lineRule="auto"/>
        <w:ind w:firstLine="709"/>
        <w:jc w:val="both"/>
        <w:rPr>
          <w:rFonts w:ascii="Times New Roman" w:hAnsi="Times New Roman" w:cs="Wingdings 2"/>
          <w:sz w:val="28"/>
          <w:szCs w:val="28"/>
          <w:lang w:eastAsia="ru-RU"/>
        </w:rPr>
      </w:pPr>
      <w:r>
        <w:rPr>
          <w:rFonts w:ascii="Times New Roman" w:hAnsi="Times New Roman" w:cs="Wingdings 2"/>
          <w:position w:val="-12"/>
          <w:sz w:val="28"/>
          <w:szCs w:val="28"/>
          <w:lang w:eastAsia="ru-RU"/>
        </w:rPr>
        <w:pict>
          <v:shape id="_x0000_i1051" type="#_x0000_t75" style="width:3in;height:17.45pt">
            <v:imagedata r:id="rId50" o:title=""/>
          </v:shape>
        </w:pict>
      </w:r>
    </w:p>
    <w:p w:rsidR="00610780" w:rsidRPr="0040109C" w:rsidRDefault="00610780" w:rsidP="00610780">
      <w:pPr>
        <w:spacing w:after="0" w:line="240" w:lineRule="auto"/>
        <w:ind w:firstLine="709"/>
        <w:jc w:val="both"/>
        <w:rPr>
          <w:rFonts w:ascii="Times New Roman" w:hAnsi="Times New Roman" w:cs="Wingdings 2"/>
          <w:sz w:val="28"/>
          <w:szCs w:val="28"/>
          <w:lang w:eastAsia="ru-RU"/>
        </w:rPr>
      </w:pPr>
      <w:r w:rsidRPr="0040109C">
        <w:rPr>
          <w:rFonts w:ascii="Times New Roman" w:hAnsi="Times New Roman" w:cs="Wingdings 2"/>
          <w:sz w:val="28"/>
          <w:szCs w:val="28"/>
          <w:lang w:eastAsia="ru-RU"/>
        </w:rPr>
        <w:t xml:space="preserve">Высота центра «огненного шара», </w:t>
      </w:r>
      <w:r w:rsidR="00BC6082">
        <w:rPr>
          <w:rFonts w:ascii="Times New Roman" w:hAnsi="Times New Roman" w:cs="Wingdings 2"/>
          <w:position w:val="-4"/>
          <w:sz w:val="28"/>
          <w:szCs w:val="28"/>
          <w:lang w:eastAsia="ru-RU"/>
        </w:rPr>
        <w:pict>
          <v:shape id="_x0000_i1052" type="#_x0000_t75" style="width:13.8pt;height:12.35pt">
            <v:imagedata r:id="rId51" o:title=""/>
          </v:shape>
        </w:pict>
      </w:r>
    </w:p>
    <w:p w:rsidR="00610780" w:rsidRPr="0040109C" w:rsidRDefault="00BC6082" w:rsidP="00610780">
      <w:pPr>
        <w:spacing w:after="0" w:line="240" w:lineRule="auto"/>
        <w:ind w:firstLine="709"/>
        <w:jc w:val="both"/>
        <w:rPr>
          <w:rFonts w:ascii="Times New Roman" w:hAnsi="Times New Roman" w:cs="Wingdings 2"/>
          <w:sz w:val="28"/>
          <w:szCs w:val="28"/>
          <w:lang w:eastAsia="ru-RU"/>
        </w:rPr>
      </w:pPr>
      <w:r>
        <w:rPr>
          <w:rFonts w:ascii="Times New Roman" w:hAnsi="Times New Roman" w:cs="Wingdings 2"/>
          <w:position w:val="-6"/>
          <w:sz w:val="28"/>
          <w:szCs w:val="28"/>
          <w:lang w:eastAsia="ru-RU"/>
        </w:rPr>
        <w:lastRenderedPageBreak/>
        <w:pict>
          <v:shape id="_x0000_i1053" type="#_x0000_t75" style="width:54.55pt;height:13.8pt">
            <v:imagedata r:id="rId52" o:title=""/>
          </v:shape>
        </w:pict>
      </w:r>
    </w:p>
    <w:p w:rsidR="00610780" w:rsidRPr="0040109C" w:rsidRDefault="00BC6082" w:rsidP="00610780">
      <w:pPr>
        <w:spacing w:after="0" w:line="240" w:lineRule="auto"/>
        <w:ind w:firstLine="709"/>
        <w:jc w:val="both"/>
        <w:rPr>
          <w:rFonts w:ascii="Times New Roman" w:hAnsi="Times New Roman" w:cs="MS Shell Dlg"/>
          <w:sz w:val="28"/>
          <w:szCs w:val="28"/>
          <w:lang w:eastAsia="ru-RU"/>
        </w:rPr>
      </w:pPr>
      <w:r>
        <w:rPr>
          <w:rFonts w:ascii="Times New Roman" w:hAnsi="Times New Roman" w:cs="Wingdings 2"/>
          <w:position w:val="-10"/>
          <w:sz w:val="28"/>
          <w:szCs w:val="28"/>
          <w:lang w:eastAsia="ru-RU"/>
        </w:rPr>
        <w:pict>
          <v:shape id="_x0000_i1054" type="#_x0000_t75" style="width:114.2pt;height:13.8pt">
            <v:imagedata r:id="rId53" o:title=""/>
          </v:shape>
        </w:pict>
      </w:r>
    </w:p>
    <w:p w:rsidR="00610780" w:rsidRPr="0040109C" w:rsidRDefault="00610780" w:rsidP="00610780">
      <w:pPr>
        <w:spacing w:after="0" w:line="240" w:lineRule="auto"/>
        <w:ind w:firstLine="709"/>
        <w:jc w:val="both"/>
        <w:rPr>
          <w:rFonts w:ascii="Times New Roman" w:hAnsi="Times New Roman" w:cs="MS Shell Dlg"/>
          <w:sz w:val="28"/>
          <w:szCs w:val="28"/>
          <w:lang w:eastAsia="ru-RU"/>
        </w:rPr>
      </w:pPr>
      <w:r w:rsidRPr="0040109C">
        <w:rPr>
          <w:rFonts w:ascii="Times New Roman" w:hAnsi="Times New Roman" w:cs="MS Shell Dlg"/>
          <w:sz w:val="28"/>
          <w:szCs w:val="28"/>
          <w:lang w:eastAsia="ru-RU"/>
        </w:rPr>
        <w:t xml:space="preserve">Угловой коэффициент </w:t>
      </w:r>
      <w:r w:rsidRPr="0040109C">
        <w:rPr>
          <w:rFonts w:ascii="Times New Roman" w:hAnsi="Times New Roman"/>
          <w:color w:val="000000"/>
          <w:sz w:val="28"/>
          <w:szCs w:val="28"/>
          <w:lang w:eastAsia="ru-RU"/>
        </w:rPr>
        <w:t xml:space="preserve">облученности, </w:t>
      </w:r>
      <w:r w:rsidR="00BC6082">
        <w:rPr>
          <w:rFonts w:ascii="Times New Roman" w:hAnsi="Times New Roman"/>
          <w:color w:val="000000"/>
          <w:position w:val="-14"/>
          <w:sz w:val="28"/>
          <w:szCs w:val="28"/>
          <w:lang w:eastAsia="ru-RU"/>
        </w:rPr>
        <w:pict>
          <v:shape id="_x0000_i1055" type="#_x0000_t75" style="width:13.8pt;height:17.45pt">
            <v:imagedata r:id="rId54" o:title=""/>
          </v:shape>
        </w:pict>
      </w:r>
    </w:p>
    <w:p w:rsidR="00610780" w:rsidRPr="0040109C" w:rsidRDefault="00BC6082" w:rsidP="00610780">
      <w:pPr>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position w:val="-36"/>
          <w:sz w:val="28"/>
          <w:szCs w:val="28"/>
          <w:lang w:eastAsia="ru-RU"/>
        </w:rPr>
        <w:pict>
          <v:shape id="_x0000_i1056" type="#_x0000_t75" style="width:173.8pt;height:36.35pt">
            <v:imagedata r:id="rId55" o:title=""/>
          </v:shape>
        </w:pict>
      </w:r>
    </w:p>
    <w:p w:rsidR="00610780" w:rsidRPr="0040109C" w:rsidRDefault="00610780" w:rsidP="00610780">
      <w:pPr>
        <w:spacing w:after="0" w:line="240" w:lineRule="auto"/>
        <w:ind w:firstLine="709"/>
        <w:jc w:val="both"/>
        <w:rPr>
          <w:rFonts w:ascii="Times New Roman" w:hAnsi="Times New Roman"/>
          <w:color w:val="000000"/>
          <w:sz w:val="28"/>
          <w:szCs w:val="28"/>
          <w:lang w:eastAsia="ru-RU"/>
        </w:rPr>
      </w:pPr>
      <w:r w:rsidRPr="0040109C">
        <w:rPr>
          <w:rFonts w:ascii="Times New Roman" w:hAnsi="Times New Roman"/>
          <w:color w:val="000000"/>
          <w:sz w:val="28"/>
          <w:szCs w:val="28"/>
          <w:lang w:eastAsia="ru-RU"/>
        </w:rPr>
        <w:t xml:space="preserve">где </w:t>
      </w:r>
      <w:r w:rsidR="00BC6082">
        <w:rPr>
          <w:rFonts w:ascii="Times New Roman" w:hAnsi="Times New Roman"/>
          <w:color w:val="000000"/>
          <w:position w:val="-4"/>
          <w:sz w:val="28"/>
          <w:szCs w:val="28"/>
          <w:lang w:eastAsia="ru-RU"/>
        </w:rPr>
        <w:pict>
          <v:shape id="_x0000_i1057" type="#_x0000_t75" style="width:13.8pt;height:12.35pt">
            <v:imagedata r:id="rId56" o:title=""/>
          </v:shape>
        </w:pict>
      </w:r>
      <w:r w:rsidRPr="0040109C">
        <w:rPr>
          <w:rFonts w:ascii="Times New Roman" w:hAnsi="Times New Roman"/>
          <w:color w:val="000000"/>
          <w:sz w:val="28"/>
          <w:szCs w:val="28"/>
          <w:lang w:eastAsia="ru-RU"/>
        </w:rPr>
        <w:t>- высота центра «огненного шара», м</w:t>
      </w:r>
    </w:p>
    <w:p w:rsidR="00610780" w:rsidRPr="0040109C" w:rsidRDefault="00BC6082" w:rsidP="00610780">
      <w:pPr>
        <w:spacing w:after="0" w:line="240" w:lineRule="auto"/>
        <w:ind w:firstLine="709"/>
        <w:jc w:val="both"/>
        <w:rPr>
          <w:rFonts w:ascii="Times New Roman" w:hAnsi="Times New Roman"/>
          <w:color w:val="000000"/>
          <w:sz w:val="28"/>
          <w:szCs w:val="28"/>
          <w:lang w:eastAsia="ru-RU"/>
        </w:rPr>
      </w:pPr>
      <w:r>
        <w:rPr>
          <w:rFonts w:ascii="Times New Roman" w:hAnsi="Times New Roman" w:cs="Wingdings 2"/>
          <w:position w:val="-12"/>
          <w:sz w:val="28"/>
          <w:szCs w:val="28"/>
          <w:lang w:eastAsia="ru-RU"/>
        </w:rPr>
        <w:pict>
          <v:shape id="_x0000_i1058" type="#_x0000_t75" style="width:13.8pt;height:17.45pt">
            <v:imagedata r:id="rId49" o:title=""/>
          </v:shape>
        </w:pict>
      </w:r>
      <w:r w:rsidR="00610780" w:rsidRPr="0040109C">
        <w:rPr>
          <w:rFonts w:ascii="Times New Roman" w:hAnsi="Times New Roman" w:cs="Wingdings 2"/>
          <w:sz w:val="28"/>
          <w:szCs w:val="28"/>
          <w:lang w:eastAsia="ru-RU"/>
        </w:rPr>
        <w:t xml:space="preserve">- </w:t>
      </w:r>
      <w:r w:rsidR="00610780" w:rsidRPr="0040109C">
        <w:rPr>
          <w:rFonts w:ascii="Times New Roman" w:hAnsi="Times New Roman"/>
          <w:color w:val="000000"/>
          <w:sz w:val="28"/>
          <w:szCs w:val="28"/>
          <w:lang w:eastAsia="ru-RU"/>
        </w:rPr>
        <w:t>эффективный диаметр "огненного шара", м;</w:t>
      </w:r>
    </w:p>
    <w:p w:rsidR="00610780" w:rsidRPr="0040109C" w:rsidRDefault="00BC6082" w:rsidP="00610780">
      <w:pPr>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position w:val="-4"/>
          <w:sz w:val="28"/>
          <w:szCs w:val="28"/>
          <w:lang w:eastAsia="ru-RU"/>
        </w:rPr>
        <w:pict>
          <v:shape id="_x0000_i1059" type="#_x0000_t75" style="width:10.2pt;height:10.2pt">
            <v:imagedata r:id="rId57" o:title=""/>
          </v:shape>
        </w:pict>
      </w:r>
      <w:r w:rsidR="00610780" w:rsidRPr="0040109C">
        <w:rPr>
          <w:rFonts w:ascii="Times New Roman" w:hAnsi="Times New Roman"/>
          <w:color w:val="000000"/>
          <w:sz w:val="28"/>
          <w:szCs w:val="28"/>
          <w:lang w:eastAsia="ru-RU"/>
        </w:rPr>
        <w:t>- расстояние от облучаемого объекта до точки на поверхности земли непосредственно под центром "огненного шара", м.</w:t>
      </w:r>
    </w:p>
    <w:p w:rsidR="00610780" w:rsidRPr="0040109C" w:rsidRDefault="00BC6082" w:rsidP="00610780">
      <w:pPr>
        <w:spacing w:after="0" w:line="240" w:lineRule="auto"/>
        <w:ind w:firstLine="709"/>
        <w:jc w:val="both"/>
        <w:rPr>
          <w:rFonts w:ascii="Times New Roman" w:hAnsi="Times New Roman"/>
          <w:sz w:val="28"/>
          <w:szCs w:val="28"/>
          <w:lang w:eastAsia="ru-RU"/>
        </w:rPr>
      </w:pPr>
      <w:r>
        <w:rPr>
          <w:rFonts w:ascii="Times New Roman" w:hAnsi="Times New Roman"/>
          <w:color w:val="000000"/>
          <w:position w:val="-36"/>
          <w:sz w:val="28"/>
          <w:szCs w:val="28"/>
          <w:lang w:eastAsia="ru-RU"/>
        </w:rPr>
        <w:pict>
          <v:shape id="_x0000_i1060" type="#_x0000_t75" style="width:301.8pt;height:36.35pt">
            <v:imagedata r:id="rId58" o:title=""/>
          </v:shape>
        </w:pict>
      </w:r>
    </w:p>
    <w:p w:rsidR="00610780" w:rsidRPr="0040109C" w:rsidRDefault="00610780" w:rsidP="00610780">
      <w:pPr>
        <w:spacing w:after="0" w:line="240" w:lineRule="auto"/>
        <w:ind w:firstLine="709"/>
        <w:jc w:val="both"/>
        <w:rPr>
          <w:rFonts w:ascii="Times New Roman" w:hAnsi="Times New Roman"/>
          <w:color w:val="000000"/>
          <w:sz w:val="28"/>
          <w:szCs w:val="28"/>
          <w:lang w:eastAsia="ru-RU"/>
        </w:rPr>
      </w:pPr>
      <w:r w:rsidRPr="0040109C">
        <w:rPr>
          <w:rFonts w:ascii="Times New Roman" w:hAnsi="Times New Roman"/>
          <w:color w:val="000000"/>
          <w:sz w:val="28"/>
          <w:szCs w:val="28"/>
          <w:lang w:eastAsia="ru-RU"/>
        </w:rPr>
        <w:t xml:space="preserve">Коэффициент пропускания атмосферы, </w:t>
      </w:r>
      <w:r w:rsidR="00BC6082">
        <w:rPr>
          <w:rFonts w:ascii="Times New Roman" w:hAnsi="Times New Roman"/>
          <w:color w:val="000000"/>
          <w:position w:val="-6"/>
          <w:sz w:val="28"/>
          <w:szCs w:val="28"/>
          <w:lang w:eastAsia="ru-RU"/>
        </w:rPr>
        <w:pict>
          <v:shape id="_x0000_i1061" type="#_x0000_t75" style="width:10.2pt;height:10.2pt">
            <v:imagedata r:id="rId59" o:title=""/>
          </v:shape>
        </w:pict>
      </w:r>
    </w:p>
    <w:p w:rsidR="00610780" w:rsidRPr="0040109C" w:rsidRDefault="00BC6082" w:rsidP="00610780">
      <w:pPr>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position w:val="-12"/>
          <w:sz w:val="28"/>
          <w:szCs w:val="28"/>
          <w:lang w:eastAsia="ru-RU"/>
        </w:rPr>
        <w:pict>
          <v:shape id="_x0000_i1062" type="#_x0000_t75" style="width:186.2pt;height:22.55pt">
            <v:imagedata r:id="rId60" o:title=""/>
          </v:shape>
        </w:pict>
      </w:r>
      <w:r w:rsidR="00610780" w:rsidRPr="0040109C">
        <w:rPr>
          <w:rFonts w:ascii="Times New Roman" w:hAnsi="Times New Roman"/>
          <w:color w:val="000000"/>
          <w:sz w:val="28"/>
          <w:szCs w:val="28"/>
          <w:lang w:eastAsia="ru-RU"/>
        </w:rPr>
        <w:t>,</w:t>
      </w:r>
    </w:p>
    <w:p w:rsidR="00610780" w:rsidRPr="0040109C" w:rsidRDefault="00BC6082" w:rsidP="00610780">
      <w:pPr>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position w:val="-12"/>
          <w:sz w:val="28"/>
          <w:szCs w:val="28"/>
          <w:lang w:eastAsia="ru-RU"/>
        </w:rPr>
        <w:pict>
          <v:shape id="_x0000_i1063" type="#_x0000_t75" style="width:274.2pt;height:22.55pt">
            <v:imagedata r:id="rId61" o:title=""/>
          </v:shape>
        </w:pict>
      </w:r>
    </w:p>
    <w:p w:rsidR="00610780" w:rsidRPr="0040109C" w:rsidRDefault="00610780" w:rsidP="00610780">
      <w:pPr>
        <w:spacing w:after="0" w:line="240" w:lineRule="auto"/>
        <w:ind w:firstLine="709"/>
        <w:jc w:val="both"/>
        <w:rPr>
          <w:rFonts w:ascii="Times New Roman" w:hAnsi="Times New Roman"/>
          <w:color w:val="000000"/>
          <w:sz w:val="28"/>
          <w:szCs w:val="28"/>
          <w:lang w:eastAsia="ru-RU"/>
        </w:rPr>
      </w:pPr>
      <w:r w:rsidRPr="0040109C">
        <w:rPr>
          <w:rFonts w:ascii="Times New Roman" w:hAnsi="Times New Roman"/>
          <w:color w:val="000000"/>
          <w:sz w:val="28"/>
          <w:szCs w:val="28"/>
          <w:lang w:eastAsia="ru-RU"/>
        </w:rPr>
        <w:t xml:space="preserve">Интенсивность теплового излучения, </w:t>
      </w:r>
      <w:r w:rsidR="00BC6082">
        <w:rPr>
          <w:rFonts w:ascii="Times New Roman" w:hAnsi="Times New Roman"/>
          <w:color w:val="000000"/>
          <w:position w:val="-10"/>
          <w:sz w:val="28"/>
          <w:szCs w:val="28"/>
          <w:lang w:eastAsia="ru-RU"/>
        </w:rPr>
        <w:pict>
          <v:shape id="_x0000_i1064" type="#_x0000_t75" style="width:10.2pt;height:12.35pt">
            <v:imagedata r:id="rId62" o:title=""/>
          </v:shape>
        </w:pict>
      </w:r>
    </w:p>
    <w:p w:rsidR="00610780" w:rsidRPr="0040109C" w:rsidRDefault="00BC6082" w:rsidP="00610780">
      <w:pPr>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position w:val="-14"/>
          <w:sz w:val="28"/>
          <w:szCs w:val="28"/>
          <w:lang w:eastAsia="ru-RU"/>
        </w:rPr>
        <w:pict>
          <v:shape id="_x0000_i1065" type="#_x0000_t75" style="width:58.2pt;height:17.45pt">
            <v:imagedata r:id="rId63" o:title=""/>
          </v:shape>
        </w:pict>
      </w:r>
      <w:r w:rsidR="00610780" w:rsidRPr="0040109C">
        <w:rPr>
          <w:rFonts w:ascii="Times New Roman" w:hAnsi="Times New Roman"/>
          <w:color w:val="000000"/>
          <w:sz w:val="28"/>
          <w:szCs w:val="28"/>
          <w:lang w:eastAsia="ru-RU"/>
        </w:rPr>
        <w:t>,</w:t>
      </w:r>
    </w:p>
    <w:p w:rsidR="00610780" w:rsidRPr="0040109C" w:rsidRDefault="00610780" w:rsidP="00610780">
      <w:pPr>
        <w:spacing w:after="0" w:line="240" w:lineRule="auto"/>
        <w:ind w:firstLine="709"/>
        <w:jc w:val="both"/>
        <w:rPr>
          <w:rFonts w:ascii="Times New Roman" w:hAnsi="Times New Roman"/>
          <w:color w:val="000000"/>
          <w:sz w:val="28"/>
          <w:szCs w:val="28"/>
          <w:lang w:eastAsia="ru-RU"/>
        </w:rPr>
      </w:pPr>
      <w:r w:rsidRPr="0040109C">
        <w:rPr>
          <w:rFonts w:ascii="Times New Roman" w:hAnsi="Times New Roman"/>
          <w:color w:val="000000"/>
          <w:sz w:val="28"/>
          <w:szCs w:val="28"/>
          <w:lang w:eastAsia="ru-RU"/>
        </w:rPr>
        <w:t xml:space="preserve">где </w:t>
      </w:r>
      <w:r w:rsidR="00BC6082">
        <w:rPr>
          <w:rFonts w:ascii="Times New Roman" w:hAnsi="Times New Roman"/>
          <w:color w:val="000000"/>
          <w:position w:val="-14"/>
          <w:sz w:val="28"/>
          <w:szCs w:val="28"/>
          <w:lang w:eastAsia="ru-RU"/>
        </w:rPr>
        <w:pict>
          <v:shape id="_x0000_i1066" type="#_x0000_t75" style="width:13.8pt;height:17.45pt">
            <v:imagedata r:id="rId64" o:title=""/>
          </v:shape>
        </w:pict>
      </w:r>
      <w:r w:rsidRPr="0040109C">
        <w:rPr>
          <w:rFonts w:ascii="Times New Roman" w:hAnsi="Times New Roman"/>
          <w:color w:val="000000"/>
          <w:sz w:val="28"/>
          <w:szCs w:val="28"/>
          <w:lang w:eastAsia="ru-RU"/>
        </w:rPr>
        <w:t>- среднеповерхностная плотность теплового излечения пламени, кВт/м</w:t>
      </w:r>
      <w:r w:rsidRPr="0040109C">
        <w:rPr>
          <w:rFonts w:ascii="Times New Roman" w:hAnsi="Times New Roman"/>
          <w:color w:val="000000"/>
          <w:sz w:val="28"/>
          <w:szCs w:val="28"/>
          <w:vertAlign w:val="superscript"/>
          <w:lang w:eastAsia="ru-RU"/>
        </w:rPr>
        <w:t>2</w:t>
      </w:r>
      <w:r w:rsidRPr="0040109C">
        <w:rPr>
          <w:rFonts w:ascii="Times New Roman" w:hAnsi="Times New Roman"/>
          <w:color w:val="000000"/>
          <w:sz w:val="28"/>
          <w:szCs w:val="28"/>
          <w:lang w:eastAsia="ru-RU"/>
        </w:rPr>
        <w:t>, допускается равной – 450 кВт/м</w:t>
      </w:r>
      <w:r w:rsidRPr="0040109C">
        <w:rPr>
          <w:rFonts w:ascii="Times New Roman" w:hAnsi="Times New Roman"/>
          <w:color w:val="000000"/>
          <w:sz w:val="28"/>
          <w:szCs w:val="28"/>
          <w:vertAlign w:val="superscript"/>
          <w:lang w:eastAsia="ru-RU"/>
        </w:rPr>
        <w:t>2</w:t>
      </w:r>
    </w:p>
    <w:p w:rsidR="00610780" w:rsidRPr="0040109C" w:rsidRDefault="00BC6082" w:rsidP="00610780">
      <w:pPr>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position w:val="-10"/>
          <w:sz w:val="28"/>
          <w:szCs w:val="28"/>
          <w:lang w:eastAsia="ru-RU"/>
        </w:rPr>
        <w:pict>
          <v:shape id="_x0000_i1067" type="#_x0000_t75" style="width:186.2pt;height:17.45pt">
            <v:imagedata r:id="rId65" o:title=""/>
          </v:shape>
        </w:pict>
      </w:r>
    </w:p>
    <w:p w:rsidR="00610780" w:rsidRPr="0040109C" w:rsidRDefault="00610780" w:rsidP="00610780">
      <w:pPr>
        <w:spacing w:after="0" w:line="240" w:lineRule="auto"/>
        <w:ind w:firstLine="709"/>
        <w:jc w:val="both"/>
        <w:rPr>
          <w:rFonts w:ascii="Times New Roman" w:hAnsi="Times New Roman"/>
          <w:color w:val="000000"/>
          <w:sz w:val="28"/>
          <w:szCs w:val="28"/>
          <w:lang w:eastAsia="ru-RU"/>
        </w:rPr>
      </w:pPr>
      <w:r w:rsidRPr="0040109C">
        <w:rPr>
          <w:rFonts w:ascii="Times New Roman" w:hAnsi="Times New Roman"/>
          <w:color w:val="000000"/>
          <w:sz w:val="28"/>
          <w:szCs w:val="28"/>
          <w:lang w:eastAsia="ru-RU"/>
        </w:rPr>
        <w:t xml:space="preserve">Время существования огненного шара, </w:t>
      </w:r>
      <w:r w:rsidR="00BC6082">
        <w:rPr>
          <w:rFonts w:ascii="Times New Roman" w:hAnsi="Times New Roman"/>
          <w:color w:val="000000"/>
          <w:position w:val="-12"/>
          <w:sz w:val="28"/>
          <w:szCs w:val="28"/>
          <w:lang w:eastAsia="ru-RU"/>
        </w:rPr>
        <w:pict>
          <v:shape id="_x0000_i1068" type="#_x0000_t75" style="width:10.2pt;height:17.45pt">
            <v:imagedata r:id="rId66" o:title=""/>
          </v:shape>
        </w:pict>
      </w:r>
    </w:p>
    <w:p w:rsidR="00610780" w:rsidRPr="0040109C" w:rsidRDefault="00BC6082" w:rsidP="00610780">
      <w:pPr>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position w:val="-12"/>
          <w:sz w:val="28"/>
          <w:szCs w:val="28"/>
          <w:lang w:eastAsia="ru-RU"/>
        </w:rPr>
        <w:pict>
          <v:shape id="_x0000_i1069" type="#_x0000_t75" style="width:198.55pt;height:17.45pt">
            <v:imagedata r:id="rId67" o:title=""/>
          </v:shape>
        </w:pict>
      </w:r>
    </w:p>
    <w:p w:rsidR="00610780" w:rsidRPr="0040109C" w:rsidRDefault="00610780" w:rsidP="00610780">
      <w:pPr>
        <w:spacing w:after="0" w:line="240" w:lineRule="auto"/>
        <w:ind w:firstLine="709"/>
        <w:jc w:val="both"/>
        <w:rPr>
          <w:rFonts w:ascii="Times New Roman" w:hAnsi="Times New Roman"/>
          <w:color w:val="000000"/>
          <w:sz w:val="28"/>
          <w:szCs w:val="28"/>
          <w:lang w:eastAsia="ru-RU"/>
        </w:rPr>
      </w:pPr>
      <w:r w:rsidRPr="0040109C">
        <w:rPr>
          <w:rFonts w:ascii="Times New Roman" w:hAnsi="Times New Roman"/>
          <w:color w:val="000000"/>
          <w:sz w:val="28"/>
          <w:szCs w:val="28"/>
          <w:lang w:eastAsia="ru-RU"/>
        </w:rPr>
        <w:t xml:space="preserve">Доза теплового излучения, </w:t>
      </w:r>
      <w:r w:rsidR="00BC6082">
        <w:rPr>
          <w:rFonts w:ascii="Times New Roman" w:hAnsi="Times New Roman"/>
          <w:color w:val="000000"/>
          <w:position w:val="-10"/>
          <w:sz w:val="28"/>
          <w:szCs w:val="28"/>
          <w:lang w:eastAsia="ru-RU"/>
        </w:rPr>
        <w:pict>
          <v:shape id="_x0000_i1070" type="#_x0000_t75" style="width:49.45pt;height:17.45pt">
            <v:imagedata r:id="rId68" o:title=""/>
          </v:shape>
        </w:pict>
      </w:r>
      <w:r w:rsidRPr="0040109C">
        <w:rPr>
          <w:rFonts w:ascii="Times New Roman" w:hAnsi="Times New Roman"/>
          <w:color w:val="000000"/>
          <w:sz w:val="28"/>
          <w:szCs w:val="28"/>
          <w:lang w:eastAsia="ru-RU"/>
        </w:rPr>
        <w:t xml:space="preserve"> </w:t>
      </w:r>
    </w:p>
    <w:p w:rsidR="00610780" w:rsidRPr="0040109C" w:rsidRDefault="00BC6082" w:rsidP="00610780">
      <w:pPr>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position w:val="-12"/>
          <w:sz w:val="28"/>
          <w:szCs w:val="28"/>
          <w:lang w:eastAsia="ru-RU"/>
        </w:rPr>
        <w:pict>
          <v:shape id="_x0000_i1071" type="#_x0000_t75" style="width:256pt;height:17.45pt">
            <v:imagedata r:id="rId69" o:title=""/>
          </v:shape>
        </w:pict>
      </w:r>
    </w:p>
    <w:p w:rsidR="00610780" w:rsidRPr="0040109C" w:rsidRDefault="00610780" w:rsidP="00610780">
      <w:pPr>
        <w:spacing w:after="0" w:line="240" w:lineRule="auto"/>
        <w:jc w:val="center"/>
        <w:rPr>
          <w:rFonts w:ascii="Times New Roman" w:hAnsi="Times New Roman"/>
          <w:i/>
          <w:sz w:val="28"/>
          <w:szCs w:val="28"/>
          <w:lang w:eastAsia="ru-RU"/>
        </w:rPr>
      </w:pPr>
    </w:p>
    <w:p w:rsidR="00610780" w:rsidRPr="0040109C" w:rsidRDefault="00610780" w:rsidP="00610780">
      <w:pPr>
        <w:spacing w:after="0" w:line="240" w:lineRule="auto"/>
        <w:jc w:val="right"/>
        <w:rPr>
          <w:rFonts w:ascii="Times New Roman" w:hAnsi="Times New Roman"/>
          <w:bCs/>
          <w:sz w:val="28"/>
          <w:szCs w:val="28"/>
        </w:rPr>
      </w:pPr>
      <w:bookmarkStart w:id="80" w:name="_Ref464561060"/>
      <w:r w:rsidRPr="0040109C">
        <w:rPr>
          <w:rFonts w:ascii="Times New Roman" w:hAnsi="Times New Roman"/>
          <w:bCs/>
          <w:sz w:val="28"/>
          <w:szCs w:val="28"/>
        </w:rPr>
        <w:t>Таблица</w:t>
      </w:r>
      <w:bookmarkEnd w:id="80"/>
      <w:r w:rsidRPr="0040109C">
        <w:rPr>
          <w:rFonts w:ascii="Times New Roman" w:hAnsi="Times New Roman"/>
          <w:bCs/>
          <w:sz w:val="28"/>
          <w:szCs w:val="28"/>
        </w:rPr>
        <w:t xml:space="preserve"> 1.12</w:t>
      </w:r>
    </w:p>
    <w:p w:rsidR="00610780" w:rsidRPr="0040109C" w:rsidRDefault="00610780" w:rsidP="00610780">
      <w:pPr>
        <w:spacing w:after="0" w:line="240" w:lineRule="auto"/>
        <w:jc w:val="center"/>
        <w:rPr>
          <w:rFonts w:ascii="Times New Roman" w:hAnsi="Times New Roman"/>
          <w:i/>
          <w:sz w:val="28"/>
          <w:szCs w:val="28"/>
          <w:lang w:eastAsia="ru-RU"/>
        </w:rPr>
      </w:pPr>
      <w:r w:rsidRPr="0040109C">
        <w:rPr>
          <w:rFonts w:ascii="Times New Roman" w:hAnsi="Times New Roman"/>
          <w:i/>
          <w:sz w:val="28"/>
          <w:szCs w:val="28"/>
          <w:lang w:eastAsia="ru-RU"/>
        </w:rPr>
        <w:t>Характеристика опасных зон для человека при образовании</w:t>
      </w:r>
    </w:p>
    <w:p w:rsidR="00610780" w:rsidRPr="0040109C" w:rsidRDefault="00610780" w:rsidP="00610780">
      <w:pPr>
        <w:spacing w:after="0" w:line="240" w:lineRule="auto"/>
        <w:jc w:val="center"/>
        <w:rPr>
          <w:rFonts w:ascii="Times New Roman" w:hAnsi="Times New Roman"/>
          <w:i/>
          <w:sz w:val="28"/>
          <w:szCs w:val="28"/>
          <w:lang w:eastAsia="ru-RU"/>
        </w:rPr>
      </w:pPr>
      <w:r w:rsidRPr="0040109C">
        <w:rPr>
          <w:rFonts w:ascii="Times New Roman" w:hAnsi="Times New Roman"/>
          <w:i/>
          <w:sz w:val="28"/>
          <w:szCs w:val="28"/>
          <w:lang w:eastAsia="ru-RU"/>
        </w:rPr>
        <w:t xml:space="preserve"> «огненного шара» при разрушении автоцистерны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89"/>
        <w:gridCol w:w="2825"/>
        <w:gridCol w:w="1256"/>
      </w:tblGrid>
      <w:tr w:rsidR="00610780" w:rsidRPr="0040109C" w:rsidTr="00BB37CD">
        <w:trPr>
          <w:jc w:val="center"/>
        </w:trPr>
        <w:tc>
          <w:tcPr>
            <w:tcW w:w="2868" w:type="pct"/>
            <w:shd w:val="clear" w:color="auto" w:fill="E6E6E6"/>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Характеристика опасных зон</w:t>
            </w:r>
          </w:p>
        </w:tc>
        <w:tc>
          <w:tcPr>
            <w:tcW w:w="1476" w:type="pct"/>
            <w:shd w:val="clear" w:color="auto" w:fill="E6E6E6"/>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 xml:space="preserve">Вероятность поражения </w:t>
            </w:r>
          </w:p>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человека в опасной зоне</w:t>
            </w:r>
          </w:p>
        </w:tc>
        <w:tc>
          <w:tcPr>
            <w:tcW w:w="656" w:type="pct"/>
            <w:shd w:val="clear" w:color="auto" w:fill="E6E6E6"/>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Радиус, м</w:t>
            </w:r>
          </w:p>
        </w:tc>
      </w:tr>
      <w:tr w:rsidR="00610780" w:rsidRPr="0040109C" w:rsidTr="00BB37CD">
        <w:trPr>
          <w:jc w:val="center"/>
        </w:trPr>
        <w:tc>
          <w:tcPr>
            <w:tcW w:w="2868" w:type="pct"/>
            <w:vAlign w:val="center"/>
          </w:tcPr>
          <w:p w:rsidR="00610780" w:rsidRPr="0040109C" w:rsidRDefault="00610780" w:rsidP="00BB37CD">
            <w:pPr>
              <w:spacing w:after="0" w:line="240" w:lineRule="auto"/>
              <w:rPr>
                <w:rFonts w:ascii="Times New Roman" w:hAnsi="Times New Roman"/>
                <w:sz w:val="20"/>
                <w:szCs w:val="20"/>
                <w:lang w:eastAsia="ru-RU"/>
              </w:rPr>
            </w:pPr>
            <w:r w:rsidRPr="0040109C">
              <w:rPr>
                <w:rFonts w:ascii="Times New Roman" w:hAnsi="Times New Roman"/>
                <w:sz w:val="20"/>
                <w:szCs w:val="20"/>
                <w:lang w:eastAsia="ru-RU"/>
              </w:rPr>
              <w:t xml:space="preserve">Зона безусловного поражения; </w:t>
            </w:r>
            <w:r w:rsidRPr="0040109C">
              <w:rPr>
                <w:rFonts w:ascii="Times New Roman" w:hAnsi="Times New Roman"/>
                <w:sz w:val="20"/>
                <w:szCs w:val="20"/>
                <w:lang w:val="en-US" w:eastAsia="ru-RU"/>
              </w:rPr>
              <w:t>Pr&gt;</w:t>
            </w:r>
            <w:r w:rsidRPr="0040109C">
              <w:rPr>
                <w:rFonts w:ascii="Times New Roman" w:hAnsi="Times New Roman"/>
                <w:sz w:val="20"/>
                <w:szCs w:val="20"/>
                <w:lang w:eastAsia="ru-RU"/>
              </w:rPr>
              <w:t>7,33</w:t>
            </w:r>
          </w:p>
        </w:tc>
        <w:tc>
          <w:tcPr>
            <w:tcW w:w="1476" w:type="pct"/>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0,99</w:t>
            </w:r>
          </w:p>
        </w:tc>
        <w:tc>
          <w:tcPr>
            <w:tcW w:w="656" w:type="pct"/>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25</w:t>
            </w:r>
          </w:p>
        </w:tc>
      </w:tr>
      <w:tr w:rsidR="00610780" w:rsidRPr="0040109C" w:rsidTr="00BB37CD">
        <w:trPr>
          <w:jc w:val="center"/>
        </w:trPr>
        <w:tc>
          <w:tcPr>
            <w:tcW w:w="2868" w:type="pct"/>
            <w:vAlign w:val="center"/>
          </w:tcPr>
          <w:p w:rsidR="00610780" w:rsidRPr="0040109C" w:rsidRDefault="00610780" w:rsidP="00BB37CD">
            <w:pPr>
              <w:spacing w:after="0" w:line="240" w:lineRule="auto"/>
              <w:rPr>
                <w:rFonts w:ascii="Times New Roman" w:hAnsi="Times New Roman"/>
                <w:sz w:val="20"/>
                <w:szCs w:val="20"/>
                <w:lang w:eastAsia="ru-RU"/>
              </w:rPr>
            </w:pPr>
            <w:r w:rsidRPr="0040109C">
              <w:rPr>
                <w:rFonts w:ascii="Times New Roman" w:hAnsi="Times New Roman"/>
                <w:sz w:val="20"/>
                <w:szCs w:val="20"/>
                <w:lang w:eastAsia="ru-RU"/>
              </w:rPr>
              <w:t>Зона возможно сильных поражений; 5&lt;</w:t>
            </w:r>
            <w:r w:rsidRPr="0040109C">
              <w:rPr>
                <w:rFonts w:ascii="Times New Roman" w:hAnsi="Times New Roman"/>
                <w:sz w:val="20"/>
                <w:szCs w:val="20"/>
                <w:lang w:val="en-US" w:eastAsia="ru-RU"/>
              </w:rPr>
              <w:t>Pr</w:t>
            </w:r>
            <w:r w:rsidRPr="0040109C">
              <w:rPr>
                <w:rFonts w:ascii="Times New Roman" w:hAnsi="Times New Roman"/>
                <w:sz w:val="20"/>
                <w:szCs w:val="20"/>
                <w:lang w:eastAsia="ru-RU"/>
              </w:rPr>
              <w:t xml:space="preserve"> ≤ 7,33</w:t>
            </w:r>
          </w:p>
        </w:tc>
        <w:tc>
          <w:tcPr>
            <w:tcW w:w="1476" w:type="pct"/>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50</w:t>
            </w:r>
          </w:p>
        </w:tc>
        <w:tc>
          <w:tcPr>
            <w:tcW w:w="656" w:type="pct"/>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95</w:t>
            </w:r>
          </w:p>
        </w:tc>
      </w:tr>
      <w:tr w:rsidR="00610780" w:rsidRPr="0040109C" w:rsidTr="00BB37CD">
        <w:trPr>
          <w:jc w:val="center"/>
        </w:trPr>
        <w:tc>
          <w:tcPr>
            <w:tcW w:w="2868" w:type="pct"/>
            <w:vAlign w:val="center"/>
          </w:tcPr>
          <w:p w:rsidR="00610780" w:rsidRPr="0040109C" w:rsidRDefault="00610780" w:rsidP="00BB37CD">
            <w:pPr>
              <w:spacing w:after="0" w:line="240" w:lineRule="auto"/>
              <w:rPr>
                <w:rFonts w:ascii="Times New Roman" w:hAnsi="Times New Roman"/>
                <w:sz w:val="20"/>
                <w:szCs w:val="20"/>
                <w:lang w:eastAsia="ru-RU"/>
              </w:rPr>
            </w:pPr>
            <w:r w:rsidRPr="0040109C">
              <w:rPr>
                <w:rFonts w:ascii="Times New Roman" w:hAnsi="Times New Roman"/>
                <w:sz w:val="20"/>
                <w:szCs w:val="20"/>
                <w:lang w:eastAsia="ru-RU"/>
              </w:rPr>
              <w:t>Зона возможно средних поражений; 4,75&lt;</w:t>
            </w:r>
            <w:r w:rsidRPr="0040109C">
              <w:rPr>
                <w:rFonts w:ascii="Times New Roman" w:hAnsi="Times New Roman"/>
                <w:sz w:val="20"/>
                <w:szCs w:val="20"/>
                <w:lang w:val="en-US" w:eastAsia="ru-RU"/>
              </w:rPr>
              <w:t>Pr</w:t>
            </w:r>
            <w:r w:rsidRPr="0040109C">
              <w:rPr>
                <w:rFonts w:ascii="Times New Roman" w:hAnsi="Times New Roman"/>
                <w:sz w:val="20"/>
                <w:szCs w:val="20"/>
                <w:lang w:eastAsia="ru-RU"/>
              </w:rPr>
              <w:t xml:space="preserve"> ≤ 5</w:t>
            </w:r>
          </w:p>
        </w:tc>
        <w:tc>
          <w:tcPr>
            <w:tcW w:w="1476" w:type="pct"/>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40</w:t>
            </w:r>
          </w:p>
        </w:tc>
        <w:tc>
          <w:tcPr>
            <w:tcW w:w="656" w:type="pct"/>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100</w:t>
            </w:r>
          </w:p>
        </w:tc>
      </w:tr>
      <w:tr w:rsidR="00610780" w:rsidRPr="0040109C" w:rsidTr="00BB37CD">
        <w:trPr>
          <w:jc w:val="center"/>
        </w:trPr>
        <w:tc>
          <w:tcPr>
            <w:tcW w:w="2868" w:type="pct"/>
            <w:vAlign w:val="center"/>
          </w:tcPr>
          <w:p w:rsidR="00610780" w:rsidRPr="0040109C" w:rsidRDefault="00610780" w:rsidP="00BB37CD">
            <w:pPr>
              <w:spacing w:after="0" w:line="240" w:lineRule="auto"/>
              <w:rPr>
                <w:rFonts w:ascii="Times New Roman" w:hAnsi="Times New Roman"/>
                <w:sz w:val="20"/>
                <w:szCs w:val="20"/>
                <w:lang w:eastAsia="ru-RU"/>
              </w:rPr>
            </w:pPr>
            <w:r w:rsidRPr="0040109C">
              <w:rPr>
                <w:rFonts w:ascii="Times New Roman" w:hAnsi="Times New Roman"/>
                <w:sz w:val="20"/>
                <w:szCs w:val="20"/>
                <w:lang w:eastAsia="ru-RU"/>
              </w:rPr>
              <w:t>Зона возможно слабых поражений; 2,67&lt;</w:t>
            </w:r>
            <w:r w:rsidRPr="0040109C">
              <w:rPr>
                <w:rFonts w:ascii="Times New Roman" w:hAnsi="Times New Roman"/>
                <w:sz w:val="20"/>
                <w:szCs w:val="20"/>
                <w:lang w:val="en-US" w:eastAsia="ru-RU"/>
              </w:rPr>
              <w:t>Pr</w:t>
            </w:r>
            <w:r w:rsidRPr="0040109C">
              <w:rPr>
                <w:rFonts w:ascii="Times New Roman" w:hAnsi="Times New Roman"/>
                <w:sz w:val="20"/>
                <w:szCs w:val="20"/>
                <w:lang w:eastAsia="ru-RU"/>
              </w:rPr>
              <w:t xml:space="preserve"> ≤4,75</w:t>
            </w:r>
          </w:p>
        </w:tc>
        <w:tc>
          <w:tcPr>
            <w:tcW w:w="1476" w:type="pct"/>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0,07</w:t>
            </w:r>
          </w:p>
        </w:tc>
        <w:tc>
          <w:tcPr>
            <w:tcW w:w="656" w:type="pct"/>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125</w:t>
            </w:r>
          </w:p>
        </w:tc>
      </w:tr>
      <w:tr w:rsidR="00610780" w:rsidRPr="0040109C" w:rsidTr="00BB37CD">
        <w:trPr>
          <w:jc w:val="center"/>
        </w:trPr>
        <w:tc>
          <w:tcPr>
            <w:tcW w:w="2868" w:type="pct"/>
            <w:vAlign w:val="center"/>
          </w:tcPr>
          <w:p w:rsidR="00610780" w:rsidRPr="0040109C" w:rsidRDefault="00610780" w:rsidP="00BB37CD">
            <w:pPr>
              <w:spacing w:after="0" w:line="240" w:lineRule="auto"/>
              <w:rPr>
                <w:rFonts w:ascii="Times New Roman" w:hAnsi="Times New Roman"/>
                <w:sz w:val="20"/>
                <w:szCs w:val="20"/>
                <w:lang w:eastAsia="ru-RU"/>
              </w:rPr>
            </w:pPr>
            <w:r w:rsidRPr="0040109C">
              <w:rPr>
                <w:rFonts w:ascii="Times New Roman" w:hAnsi="Times New Roman"/>
                <w:sz w:val="20"/>
                <w:szCs w:val="20"/>
                <w:lang w:eastAsia="ru-RU"/>
              </w:rPr>
              <w:t xml:space="preserve">Зона безопасности; </w:t>
            </w:r>
            <w:r w:rsidRPr="0040109C">
              <w:rPr>
                <w:rFonts w:ascii="Times New Roman" w:hAnsi="Times New Roman"/>
                <w:sz w:val="20"/>
                <w:szCs w:val="20"/>
                <w:lang w:val="en-US" w:eastAsia="ru-RU"/>
              </w:rPr>
              <w:t>Pr</w:t>
            </w:r>
            <w:r w:rsidRPr="0040109C">
              <w:rPr>
                <w:rFonts w:ascii="Times New Roman" w:hAnsi="Times New Roman"/>
                <w:sz w:val="20"/>
                <w:szCs w:val="20"/>
                <w:lang w:eastAsia="ru-RU"/>
              </w:rPr>
              <w:t xml:space="preserve"> ≤2,67</w:t>
            </w:r>
          </w:p>
        </w:tc>
        <w:tc>
          <w:tcPr>
            <w:tcW w:w="1476" w:type="pct"/>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менее 0,01</w:t>
            </w:r>
          </w:p>
        </w:tc>
        <w:tc>
          <w:tcPr>
            <w:tcW w:w="656" w:type="pct"/>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150</w:t>
            </w:r>
          </w:p>
        </w:tc>
      </w:tr>
    </w:tbl>
    <w:p w:rsidR="00610780" w:rsidRPr="0040109C" w:rsidRDefault="00610780" w:rsidP="00610780">
      <w:pPr>
        <w:spacing w:after="0" w:line="240" w:lineRule="auto"/>
        <w:ind w:firstLine="709"/>
        <w:jc w:val="both"/>
        <w:rPr>
          <w:rFonts w:ascii="Times New Roman" w:hAnsi="Times New Roman"/>
          <w:sz w:val="28"/>
          <w:szCs w:val="28"/>
          <w:lang w:eastAsia="ru-RU"/>
        </w:rPr>
      </w:pPr>
    </w:p>
    <w:p w:rsidR="00610780" w:rsidRPr="0040109C" w:rsidRDefault="00610780" w:rsidP="00610780">
      <w:pPr>
        <w:spacing w:after="0" w:line="240" w:lineRule="auto"/>
        <w:ind w:firstLine="709"/>
        <w:jc w:val="both"/>
        <w:rPr>
          <w:rFonts w:ascii="Times New Roman" w:hAnsi="Times New Roman"/>
          <w:bCs/>
          <w:sz w:val="28"/>
          <w:szCs w:val="28"/>
        </w:rPr>
      </w:pPr>
      <w:r w:rsidRPr="0040109C">
        <w:rPr>
          <w:rFonts w:ascii="Times New Roman" w:hAnsi="Times New Roman"/>
          <w:bCs/>
          <w:sz w:val="28"/>
          <w:szCs w:val="28"/>
        </w:rPr>
        <w:t xml:space="preserve">На </w:t>
      </w:r>
      <w:r w:rsidR="009148BB" w:rsidRPr="0040109C">
        <w:fldChar w:fldCharType="begin"/>
      </w:r>
      <w:r w:rsidR="009148BB" w:rsidRPr="0040109C">
        <w:instrText xml:space="preserve"> REF _Ref464819481 \h  \* MERGEFORMAT </w:instrText>
      </w:r>
      <w:r w:rsidR="009148BB" w:rsidRPr="0040109C">
        <w:fldChar w:fldCharType="separate"/>
      </w:r>
      <w:r w:rsidRPr="0040109C">
        <w:rPr>
          <w:rFonts w:ascii="Times New Roman" w:hAnsi="Times New Roman"/>
          <w:bCs/>
          <w:sz w:val="28"/>
          <w:szCs w:val="28"/>
        </w:rPr>
        <w:t>рисунке 1.</w:t>
      </w:r>
      <w:r w:rsidR="009148BB" w:rsidRPr="0040109C">
        <w:fldChar w:fldCharType="end"/>
      </w:r>
      <w:r w:rsidRPr="0040109C">
        <w:rPr>
          <w:rFonts w:ascii="Times New Roman" w:hAnsi="Times New Roman"/>
          <w:bCs/>
          <w:sz w:val="28"/>
          <w:szCs w:val="28"/>
        </w:rPr>
        <w:t xml:space="preserve">4 и </w:t>
      </w:r>
      <w:r w:rsidR="009148BB" w:rsidRPr="0040109C">
        <w:fldChar w:fldCharType="begin"/>
      </w:r>
      <w:r w:rsidR="009148BB" w:rsidRPr="0040109C">
        <w:instrText xml:space="preserve"> REF _Ref464819483 \h  \* MERGEFORMAT </w:instrText>
      </w:r>
      <w:r w:rsidR="009148BB" w:rsidRPr="0040109C">
        <w:fldChar w:fldCharType="separate"/>
      </w:r>
      <w:r w:rsidRPr="0040109C">
        <w:rPr>
          <w:rFonts w:ascii="Times New Roman" w:hAnsi="Times New Roman"/>
          <w:bCs/>
          <w:sz w:val="28"/>
          <w:szCs w:val="28"/>
        </w:rPr>
        <w:t xml:space="preserve">рисунке 1.5 </w:t>
      </w:r>
      <w:r w:rsidR="009148BB" w:rsidRPr="0040109C">
        <w:fldChar w:fldCharType="end"/>
      </w:r>
      <w:r w:rsidRPr="0040109C">
        <w:rPr>
          <w:rFonts w:ascii="Times New Roman" w:hAnsi="Times New Roman"/>
          <w:b/>
          <w:bCs/>
          <w:sz w:val="28"/>
          <w:szCs w:val="28"/>
        </w:rPr>
        <w:t xml:space="preserve"> </w:t>
      </w:r>
      <w:r w:rsidRPr="0040109C">
        <w:rPr>
          <w:rFonts w:ascii="Times New Roman" w:hAnsi="Times New Roman"/>
          <w:bCs/>
          <w:sz w:val="28"/>
          <w:szCs w:val="28"/>
        </w:rPr>
        <w:t>показаны интенсивность теплового излучения от пожара с образованием «огненного шара» и доза теплового излучения от пожара с образованием «огненного шара» соответственно.</w:t>
      </w:r>
    </w:p>
    <w:p w:rsidR="00610780" w:rsidRPr="0040109C" w:rsidRDefault="00610780" w:rsidP="00610780">
      <w:pPr>
        <w:spacing w:after="0" w:line="240" w:lineRule="auto"/>
        <w:ind w:firstLine="709"/>
        <w:jc w:val="both"/>
        <w:rPr>
          <w:rFonts w:ascii="Times New Roman" w:hAnsi="Times New Roman"/>
          <w:sz w:val="28"/>
          <w:szCs w:val="28"/>
          <w:lang w:eastAsia="ru-RU"/>
        </w:rPr>
      </w:pPr>
    </w:p>
    <w:p w:rsidR="00610780" w:rsidRPr="0040109C" w:rsidRDefault="00A27236" w:rsidP="00610780">
      <w:pPr>
        <w:keepNext/>
        <w:spacing w:after="0" w:line="240" w:lineRule="auto"/>
        <w:jc w:val="center"/>
        <w:rPr>
          <w:rFonts w:ascii="Times New Roman" w:hAnsi="Times New Roman"/>
          <w:sz w:val="20"/>
          <w:szCs w:val="20"/>
          <w:lang w:eastAsia="ru-RU"/>
        </w:rPr>
      </w:pPr>
      <w:r>
        <w:rPr>
          <w:rFonts w:ascii="Times New Roman" w:hAnsi="Times New Roman"/>
          <w:noProof/>
          <w:sz w:val="20"/>
          <w:szCs w:val="20"/>
          <w:lang w:eastAsia="ru-RU"/>
        </w:rPr>
        <w:lastRenderedPageBreak/>
        <w:pict>
          <v:shape id="Объект 51" o:spid="_x0000_i1072" type="#_x0000_t75" style="width:395.65pt;height:242.9pt;visibility:visible">
            <v:imagedata r:id="rId70" o:title=""/>
            <o:lock v:ext="edit" aspectratio="f"/>
          </v:shape>
        </w:pict>
      </w:r>
    </w:p>
    <w:p w:rsidR="00610780" w:rsidRPr="0040109C" w:rsidRDefault="00610780" w:rsidP="00610780">
      <w:pPr>
        <w:spacing w:after="0" w:line="240" w:lineRule="auto"/>
        <w:jc w:val="right"/>
        <w:rPr>
          <w:rFonts w:ascii="Times New Roman" w:hAnsi="Times New Roman"/>
          <w:bCs/>
          <w:sz w:val="28"/>
          <w:szCs w:val="28"/>
        </w:rPr>
      </w:pPr>
      <w:bookmarkStart w:id="81" w:name="_Ref464819481"/>
      <w:r w:rsidRPr="0040109C">
        <w:rPr>
          <w:rFonts w:ascii="Times New Roman" w:hAnsi="Times New Roman"/>
          <w:bCs/>
          <w:sz w:val="28"/>
          <w:szCs w:val="28"/>
        </w:rPr>
        <w:t>Рисунок 1.</w:t>
      </w:r>
      <w:bookmarkEnd w:id="81"/>
      <w:r w:rsidRPr="0040109C">
        <w:rPr>
          <w:rFonts w:ascii="Times New Roman" w:hAnsi="Times New Roman"/>
          <w:bCs/>
          <w:sz w:val="28"/>
          <w:szCs w:val="28"/>
        </w:rPr>
        <w:t>4</w:t>
      </w:r>
    </w:p>
    <w:p w:rsidR="00610780" w:rsidRPr="0040109C" w:rsidRDefault="00610780" w:rsidP="00610780">
      <w:pPr>
        <w:spacing w:after="0" w:line="240" w:lineRule="auto"/>
        <w:jc w:val="center"/>
        <w:rPr>
          <w:rFonts w:ascii="Times New Roman" w:hAnsi="Times New Roman"/>
          <w:i/>
          <w:sz w:val="28"/>
          <w:szCs w:val="28"/>
          <w:lang w:eastAsia="ru-RU"/>
        </w:rPr>
      </w:pPr>
      <w:r w:rsidRPr="0040109C">
        <w:rPr>
          <w:rFonts w:ascii="Times New Roman" w:hAnsi="Times New Roman"/>
          <w:i/>
          <w:sz w:val="28"/>
          <w:szCs w:val="28"/>
          <w:lang w:eastAsia="ru-RU"/>
        </w:rPr>
        <w:t>Перегрев цистерны АЦ-16 от пожара с образованием «огненного шара»</w:t>
      </w:r>
    </w:p>
    <w:p w:rsidR="00610780" w:rsidRPr="0040109C" w:rsidRDefault="00610780" w:rsidP="00610780">
      <w:pPr>
        <w:spacing w:after="0" w:line="240" w:lineRule="auto"/>
        <w:jc w:val="center"/>
        <w:rPr>
          <w:rFonts w:ascii="Times New Roman" w:hAnsi="Times New Roman"/>
          <w:i/>
          <w:sz w:val="28"/>
          <w:szCs w:val="28"/>
          <w:lang w:eastAsia="ru-RU"/>
        </w:rPr>
      </w:pPr>
    </w:p>
    <w:p w:rsidR="00610780" w:rsidRPr="0040109C" w:rsidRDefault="00610780" w:rsidP="00610780">
      <w:pPr>
        <w:spacing w:after="0" w:line="240" w:lineRule="auto"/>
        <w:jc w:val="center"/>
        <w:rPr>
          <w:rFonts w:ascii="Times New Roman" w:hAnsi="Times New Roman"/>
          <w:i/>
          <w:sz w:val="28"/>
          <w:szCs w:val="28"/>
          <w:lang w:eastAsia="ru-RU"/>
        </w:rPr>
      </w:pPr>
    </w:p>
    <w:p w:rsidR="00610780" w:rsidRPr="0040109C" w:rsidRDefault="00A27236" w:rsidP="00610780">
      <w:pPr>
        <w:keepNext/>
        <w:spacing w:after="120" w:line="240" w:lineRule="auto"/>
        <w:jc w:val="center"/>
        <w:rPr>
          <w:rFonts w:ascii="Times New Roman" w:hAnsi="Times New Roman"/>
          <w:sz w:val="20"/>
          <w:szCs w:val="20"/>
          <w:lang w:eastAsia="ru-RU"/>
        </w:rPr>
      </w:pPr>
      <w:r>
        <w:rPr>
          <w:rFonts w:ascii="Times New Roman" w:hAnsi="Times New Roman"/>
          <w:noProof/>
          <w:sz w:val="20"/>
          <w:szCs w:val="20"/>
          <w:lang w:eastAsia="ru-RU"/>
        </w:rPr>
        <w:pict>
          <v:shape id="Объект 52" o:spid="_x0000_i1073" type="#_x0000_t75" style="width:382.55pt;height:264pt;visibility:visible">
            <v:imagedata r:id="rId71" o:title=""/>
            <o:lock v:ext="edit" aspectratio="f"/>
          </v:shape>
        </w:pict>
      </w:r>
    </w:p>
    <w:p w:rsidR="00610780" w:rsidRPr="0040109C" w:rsidRDefault="00610780" w:rsidP="00610780">
      <w:pPr>
        <w:spacing w:after="0" w:line="240" w:lineRule="auto"/>
        <w:jc w:val="right"/>
        <w:rPr>
          <w:rFonts w:ascii="Times New Roman" w:hAnsi="Times New Roman"/>
          <w:bCs/>
          <w:sz w:val="28"/>
          <w:szCs w:val="28"/>
        </w:rPr>
      </w:pPr>
      <w:bookmarkStart w:id="82" w:name="_Ref464819483"/>
      <w:r w:rsidRPr="0040109C">
        <w:rPr>
          <w:rFonts w:ascii="Times New Roman" w:hAnsi="Times New Roman"/>
          <w:bCs/>
          <w:sz w:val="28"/>
          <w:szCs w:val="28"/>
        </w:rPr>
        <w:t>Рисунок 1.</w:t>
      </w:r>
      <w:bookmarkEnd w:id="82"/>
      <w:r w:rsidRPr="0040109C">
        <w:rPr>
          <w:rFonts w:ascii="Times New Roman" w:hAnsi="Times New Roman"/>
          <w:bCs/>
          <w:sz w:val="28"/>
          <w:szCs w:val="28"/>
        </w:rPr>
        <w:t>5</w:t>
      </w:r>
    </w:p>
    <w:p w:rsidR="00610780" w:rsidRPr="0040109C" w:rsidRDefault="00610780" w:rsidP="00610780">
      <w:pPr>
        <w:spacing w:after="0" w:line="240" w:lineRule="auto"/>
        <w:jc w:val="center"/>
        <w:rPr>
          <w:rFonts w:ascii="Times New Roman" w:hAnsi="Times New Roman"/>
          <w:i/>
          <w:sz w:val="28"/>
          <w:szCs w:val="28"/>
          <w:lang w:eastAsia="ru-RU"/>
        </w:rPr>
      </w:pPr>
      <w:r w:rsidRPr="0040109C">
        <w:rPr>
          <w:rFonts w:ascii="Times New Roman" w:hAnsi="Times New Roman"/>
          <w:i/>
          <w:sz w:val="28"/>
          <w:szCs w:val="28"/>
          <w:lang w:eastAsia="ru-RU"/>
        </w:rPr>
        <w:t>Доза теплового излучения от пожара с образованием «огненного шара»</w:t>
      </w:r>
    </w:p>
    <w:p w:rsidR="00610780" w:rsidRPr="0040109C" w:rsidRDefault="00610780" w:rsidP="00610780">
      <w:pPr>
        <w:spacing w:after="0" w:line="240" w:lineRule="auto"/>
        <w:ind w:firstLine="709"/>
        <w:jc w:val="center"/>
        <w:rPr>
          <w:rFonts w:ascii="Times New Roman" w:hAnsi="Times New Roman"/>
          <w:b/>
          <w:sz w:val="28"/>
          <w:szCs w:val="28"/>
          <w:lang w:eastAsia="ru-RU"/>
        </w:rPr>
      </w:pPr>
    </w:p>
    <w:p w:rsidR="00610780" w:rsidRPr="0040109C" w:rsidRDefault="00610780" w:rsidP="00610780">
      <w:pPr>
        <w:spacing w:after="0" w:line="240" w:lineRule="auto"/>
        <w:ind w:firstLine="709"/>
        <w:jc w:val="center"/>
        <w:rPr>
          <w:rFonts w:ascii="Times New Roman" w:hAnsi="Times New Roman"/>
          <w:i/>
          <w:sz w:val="28"/>
          <w:szCs w:val="28"/>
          <w:lang w:eastAsia="ru-RU"/>
        </w:rPr>
      </w:pPr>
    </w:p>
    <w:p w:rsidR="00610780" w:rsidRPr="0040109C" w:rsidRDefault="00610780" w:rsidP="00610780">
      <w:pPr>
        <w:spacing w:after="0" w:line="240" w:lineRule="auto"/>
        <w:ind w:firstLine="709"/>
        <w:jc w:val="center"/>
        <w:rPr>
          <w:rFonts w:ascii="Times New Roman" w:hAnsi="Times New Roman"/>
          <w:i/>
          <w:sz w:val="28"/>
          <w:szCs w:val="28"/>
          <w:lang w:eastAsia="ru-RU"/>
        </w:rPr>
      </w:pPr>
      <w:r w:rsidRPr="0040109C">
        <w:rPr>
          <w:rFonts w:ascii="Times New Roman" w:hAnsi="Times New Roman"/>
          <w:i/>
          <w:sz w:val="28"/>
          <w:szCs w:val="28"/>
          <w:lang w:eastAsia="ru-RU"/>
        </w:rPr>
        <w:t>Расчет избыточного давления ВУВ при взрыве ГВС (ТВС) в подземном резервуаре на АЗС</w:t>
      </w:r>
    </w:p>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i/>
          <w:sz w:val="28"/>
          <w:szCs w:val="28"/>
          <w:lang w:eastAsia="ru-RU"/>
        </w:rPr>
        <w:t>Подземные резервуары</w:t>
      </w:r>
      <w:r w:rsidRPr="0040109C">
        <w:rPr>
          <w:rFonts w:ascii="Times New Roman" w:hAnsi="Times New Roman"/>
          <w:sz w:val="28"/>
          <w:szCs w:val="28"/>
          <w:lang w:eastAsia="ru-RU"/>
        </w:rPr>
        <w:t xml:space="preserve"> – резервуары, наивысший уровень нефтепродукта в которых находится не меньше, чем на </w:t>
      </w:r>
      <w:smartTag w:uri="urn:schemas-microsoft-com:office:smarttags" w:element="metricconverter">
        <w:smartTagPr>
          <w:attr w:name="ProductID" w:val="0,2 м"/>
        </w:smartTagPr>
        <w:r w:rsidRPr="0040109C">
          <w:rPr>
            <w:rFonts w:ascii="Times New Roman" w:hAnsi="Times New Roman"/>
            <w:sz w:val="28"/>
            <w:szCs w:val="28"/>
            <w:lang w:eastAsia="ru-RU"/>
          </w:rPr>
          <w:t>0,2 м</w:t>
        </w:r>
      </w:smartTag>
      <w:r w:rsidRPr="0040109C">
        <w:rPr>
          <w:rFonts w:ascii="Times New Roman" w:hAnsi="Times New Roman"/>
          <w:sz w:val="28"/>
          <w:szCs w:val="28"/>
          <w:lang w:eastAsia="ru-RU"/>
        </w:rPr>
        <w:t xml:space="preserve"> ниже планировочной отметки территории АЗС.</w:t>
      </w:r>
    </w:p>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lastRenderedPageBreak/>
        <w:t xml:space="preserve">Наибольшее распространение на АЗС получили резервуары малой емкости (от 5 до </w:t>
      </w:r>
      <w:smartTag w:uri="urn:schemas-microsoft-com:office:smarttags" w:element="metricconverter">
        <w:smartTagPr>
          <w:attr w:name="ProductID" w:val="75 м3"/>
        </w:smartTagPr>
        <w:r w:rsidRPr="0040109C">
          <w:rPr>
            <w:rFonts w:ascii="Times New Roman" w:hAnsi="Times New Roman"/>
            <w:sz w:val="28"/>
            <w:szCs w:val="28"/>
            <w:lang w:eastAsia="ru-RU"/>
          </w:rPr>
          <w:t>75 м</w:t>
        </w:r>
        <w:r w:rsidRPr="0040109C">
          <w:rPr>
            <w:rFonts w:ascii="Times New Roman" w:hAnsi="Times New Roman"/>
            <w:sz w:val="28"/>
            <w:szCs w:val="28"/>
            <w:vertAlign w:val="superscript"/>
            <w:lang w:eastAsia="ru-RU"/>
          </w:rPr>
          <w:t>3</w:t>
        </w:r>
      </w:smartTag>
      <w:r w:rsidRPr="0040109C">
        <w:rPr>
          <w:rFonts w:ascii="Times New Roman" w:hAnsi="Times New Roman"/>
          <w:sz w:val="28"/>
          <w:szCs w:val="28"/>
          <w:lang w:eastAsia="ru-RU"/>
        </w:rPr>
        <w:t>), изготовленные из стали в соответствии с техническими требованиями.</w:t>
      </w:r>
    </w:p>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Необходимо отметить, что поражение воздушной ударной волной или осколками при взрыве подземного резервуара маловероятно, т.к. данные резервуары находятся в полностью заглубленном состоянии и железобетонной оболочке заполненной песком или грунтом. Поражение возможно только сотрудников АЗС при проведении контрольных замерочных работ или рабочих при выполнении ими ремонтных работ.</w:t>
      </w:r>
    </w:p>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Расчет производится в соответствии с Приложением 6 РБ Г-05-039-96.</w:t>
      </w:r>
    </w:p>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Избыточное давление на фронте ВУВ рассчитывается по формуле:</w:t>
      </w:r>
    </w:p>
    <w:p w:rsidR="00610780" w:rsidRPr="0040109C" w:rsidRDefault="00BC6082" w:rsidP="00610780">
      <w:pPr>
        <w:spacing w:after="0" w:line="240" w:lineRule="auto"/>
        <w:ind w:firstLine="709"/>
        <w:jc w:val="both"/>
        <w:rPr>
          <w:rFonts w:ascii="Times New Roman" w:hAnsi="Times New Roman"/>
          <w:sz w:val="28"/>
          <w:szCs w:val="28"/>
          <w:lang w:eastAsia="ru-RU"/>
        </w:rPr>
      </w:pPr>
      <w:r>
        <w:rPr>
          <w:rFonts w:ascii="Times New Roman" w:hAnsi="Times New Roman"/>
          <w:position w:val="-40"/>
          <w:sz w:val="28"/>
          <w:szCs w:val="28"/>
          <w:lang w:eastAsia="ru-RU"/>
        </w:rPr>
        <w:pict>
          <v:shape id="_x0000_i1074" type="#_x0000_t75" style="width:176pt;height:48pt">
            <v:imagedata r:id="rId72" o:title=""/>
          </v:shape>
        </w:pict>
      </w:r>
      <w:r w:rsidR="00610780" w:rsidRPr="0040109C">
        <w:rPr>
          <w:rFonts w:ascii="Times New Roman" w:hAnsi="Times New Roman"/>
          <w:sz w:val="28"/>
          <w:szCs w:val="28"/>
          <w:lang w:eastAsia="ru-RU"/>
        </w:rPr>
        <w:t xml:space="preserve">кПа, </w:t>
      </w:r>
    </w:p>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 xml:space="preserve">где: </w:t>
      </w:r>
      <w:r w:rsidRPr="0040109C">
        <w:rPr>
          <w:rFonts w:ascii="Times New Roman" w:hAnsi="Times New Roman"/>
          <w:i/>
          <w:iCs/>
          <w:sz w:val="28"/>
          <w:szCs w:val="28"/>
          <w:lang w:eastAsia="ru-RU"/>
        </w:rPr>
        <w:t>p</w:t>
      </w:r>
      <w:r w:rsidRPr="0040109C">
        <w:rPr>
          <w:rFonts w:ascii="Times New Roman" w:hAnsi="Times New Roman"/>
          <w:i/>
          <w:iCs/>
          <w:sz w:val="28"/>
          <w:szCs w:val="28"/>
          <w:vertAlign w:val="subscript"/>
          <w:lang w:eastAsia="ru-RU"/>
        </w:rPr>
        <w:t>cТх</w:t>
      </w:r>
      <w:r w:rsidRPr="0040109C">
        <w:rPr>
          <w:rFonts w:ascii="Times New Roman" w:hAnsi="Times New Roman"/>
          <w:sz w:val="28"/>
          <w:szCs w:val="28"/>
          <w:lang w:eastAsia="ru-RU"/>
        </w:rPr>
        <w:t xml:space="preserve"> - плотность стехиометрической смеси бензина, кг/м</w:t>
      </w:r>
      <w:r w:rsidRPr="0040109C">
        <w:rPr>
          <w:rFonts w:ascii="Times New Roman" w:hAnsi="Times New Roman"/>
          <w:sz w:val="28"/>
          <w:szCs w:val="28"/>
          <w:vertAlign w:val="superscript"/>
          <w:lang w:eastAsia="ru-RU"/>
        </w:rPr>
        <w:t>3</w:t>
      </w:r>
      <w:r w:rsidRPr="0040109C">
        <w:rPr>
          <w:rFonts w:ascii="Times New Roman" w:hAnsi="Times New Roman"/>
          <w:sz w:val="28"/>
          <w:szCs w:val="28"/>
          <w:lang w:eastAsia="ru-RU"/>
        </w:rPr>
        <w:t>;</w:t>
      </w:r>
    </w:p>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i/>
          <w:iCs/>
          <w:sz w:val="28"/>
          <w:szCs w:val="28"/>
          <w:lang w:eastAsia="ru-RU"/>
        </w:rPr>
        <w:t>α</w:t>
      </w:r>
      <w:r w:rsidRPr="0040109C">
        <w:rPr>
          <w:rFonts w:ascii="Times New Roman" w:hAnsi="Times New Roman"/>
          <w:i/>
          <w:iCs/>
          <w:sz w:val="28"/>
          <w:szCs w:val="28"/>
          <w:vertAlign w:val="subscript"/>
          <w:lang w:eastAsia="ru-RU"/>
        </w:rPr>
        <w:t>р</w:t>
      </w:r>
      <w:r w:rsidRPr="0040109C">
        <w:rPr>
          <w:rFonts w:ascii="Times New Roman" w:hAnsi="Times New Roman"/>
          <w:sz w:val="28"/>
          <w:szCs w:val="28"/>
          <w:lang w:eastAsia="ru-RU"/>
        </w:rPr>
        <w:t xml:space="preserve"> - эмпирический коэффициент, может быть принят 3,46;</w:t>
      </w:r>
    </w:p>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i/>
          <w:sz w:val="28"/>
          <w:szCs w:val="28"/>
          <w:lang w:val="en-US" w:eastAsia="ru-RU"/>
        </w:rPr>
        <w:t>Vp</w:t>
      </w:r>
      <w:r w:rsidRPr="0040109C">
        <w:rPr>
          <w:rFonts w:ascii="Times New Roman" w:hAnsi="Times New Roman"/>
          <w:sz w:val="28"/>
          <w:szCs w:val="28"/>
          <w:lang w:eastAsia="ru-RU"/>
        </w:rPr>
        <w:t xml:space="preserve"> – объем резервуара, м</w:t>
      </w:r>
      <w:r w:rsidRPr="0040109C">
        <w:rPr>
          <w:rFonts w:ascii="Times New Roman" w:hAnsi="Times New Roman"/>
          <w:sz w:val="28"/>
          <w:szCs w:val="28"/>
          <w:vertAlign w:val="superscript"/>
          <w:lang w:eastAsia="ru-RU"/>
        </w:rPr>
        <w:t>3</w:t>
      </w:r>
      <w:r w:rsidRPr="0040109C">
        <w:rPr>
          <w:rFonts w:ascii="Times New Roman" w:hAnsi="Times New Roman"/>
          <w:sz w:val="28"/>
          <w:szCs w:val="28"/>
          <w:lang w:eastAsia="ru-RU"/>
        </w:rPr>
        <w:t>;</w:t>
      </w:r>
    </w:p>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i/>
          <w:sz w:val="28"/>
          <w:szCs w:val="28"/>
          <w:lang w:val="en-US" w:eastAsia="ru-RU"/>
        </w:rPr>
        <w:t>R</w:t>
      </w:r>
      <w:r w:rsidRPr="0040109C">
        <w:rPr>
          <w:rFonts w:ascii="Times New Roman" w:hAnsi="Times New Roman"/>
          <w:sz w:val="28"/>
          <w:szCs w:val="28"/>
          <w:lang w:eastAsia="ru-RU"/>
        </w:rPr>
        <w:t xml:space="preserve"> - расстояние от центра резервуара;</w:t>
      </w:r>
    </w:p>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i/>
          <w:sz w:val="28"/>
          <w:szCs w:val="28"/>
          <w:lang w:eastAsia="ru-RU"/>
        </w:rPr>
        <w:t>В</w:t>
      </w:r>
      <w:r w:rsidRPr="0040109C">
        <w:rPr>
          <w:rFonts w:ascii="Times New Roman" w:hAnsi="Times New Roman"/>
          <w:sz w:val="28"/>
          <w:szCs w:val="28"/>
          <w:lang w:eastAsia="ru-RU"/>
        </w:rPr>
        <w:t xml:space="preserve"> рассчитывается по формуле:</w:t>
      </w:r>
    </w:p>
    <w:p w:rsidR="00610780" w:rsidRPr="0040109C" w:rsidRDefault="00BC6082" w:rsidP="00610780">
      <w:pPr>
        <w:spacing w:after="0" w:line="240" w:lineRule="auto"/>
        <w:ind w:firstLine="709"/>
        <w:jc w:val="both"/>
        <w:rPr>
          <w:rFonts w:ascii="Times New Roman" w:hAnsi="Times New Roman"/>
          <w:sz w:val="28"/>
          <w:szCs w:val="28"/>
          <w:lang w:eastAsia="ru-RU"/>
        </w:rPr>
      </w:pPr>
      <w:r>
        <w:rPr>
          <w:rFonts w:ascii="Times New Roman" w:hAnsi="Times New Roman"/>
          <w:position w:val="-34"/>
          <w:sz w:val="28"/>
          <w:szCs w:val="28"/>
          <w:lang w:eastAsia="ru-RU"/>
        </w:rPr>
        <w:pict>
          <v:shape id="_x0000_i1075" type="#_x0000_t75" style="width:121.45pt;height:40pt">
            <v:imagedata r:id="rId73" o:title=""/>
          </v:shape>
        </w:pict>
      </w:r>
    </w:p>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где:</w:t>
      </w:r>
      <w:r w:rsidR="00BC6082">
        <w:rPr>
          <w:rFonts w:ascii="Times New Roman" w:hAnsi="Times New Roman"/>
          <w:position w:val="-6"/>
          <w:sz w:val="28"/>
          <w:szCs w:val="28"/>
          <w:lang w:eastAsia="ru-RU"/>
        </w:rPr>
        <w:pict>
          <v:shape id="_x0000_i1076" type="#_x0000_t75" style="width:13.8pt;height:13.8pt">
            <v:imagedata r:id="rId74" o:title=""/>
          </v:shape>
        </w:pict>
      </w:r>
      <w:r w:rsidRPr="0040109C">
        <w:rPr>
          <w:rFonts w:ascii="Times New Roman" w:hAnsi="Times New Roman"/>
          <w:sz w:val="28"/>
          <w:szCs w:val="28"/>
          <w:lang w:eastAsia="ru-RU"/>
        </w:rPr>
        <w:t xml:space="preserve"> - толщина слоя грунта;</w:t>
      </w:r>
    </w:p>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δ</w:t>
      </w:r>
      <w:r w:rsidRPr="0040109C">
        <w:rPr>
          <w:rFonts w:ascii="Times New Roman" w:hAnsi="Times New Roman"/>
          <w:sz w:val="28"/>
          <w:szCs w:val="28"/>
          <w:vertAlign w:val="subscript"/>
          <w:lang w:eastAsia="ru-RU"/>
        </w:rPr>
        <w:t>ст</w:t>
      </w:r>
      <w:r w:rsidRPr="0040109C">
        <w:rPr>
          <w:rFonts w:ascii="Arial" w:hAnsi="Arial"/>
          <w:sz w:val="28"/>
          <w:szCs w:val="28"/>
          <w:lang w:eastAsia="ru-RU"/>
        </w:rPr>
        <w:t xml:space="preserve"> </w:t>
      </w:r>
      <w:r w:rsidRPr="0040109C">
        <w:rPr>
          <w:rFonts w:ascii="Times New Roman" w:hAnsi="Times New Roman"/>
          <w:sz w:val="28"/>
          <w:szCs w:val="28"/>
          <w:lang w:eastAsia="ru-RU"/>
        </w:rPr>
        <w:t>- толщина стенок резервуара, м;</w:t>
      </w:r>
    </w:p>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i/>
          <w:iCs/>
          <w:sz w:val="28"/>
          <w:szCs w:val="28"/>
          <w:lang w:eastAsia="ru-RU"/>
        </w:rPr>
        <w:t>р</w:t>
      </w:r>
      <w:r w:rsidRPr="0040109C">
        <w:rPr>
          <w:rFonts w:ascii="Times New Roman" w:hAnsi="Times New Roman"/>
          <w:i/>
          <w:iCs/>
          <w:sz w:val="28"/>
          <w:szCs w:val="28"/>
          <w:vertAlign w:val="subscript"/>
          <w:lang w:eastAsia="ru-RU"/>
        </w:rPr>
        <w:t>сТ</w:t>
      </w:r>
      <w:r w:rsidRPr="0040109C">
        <w:rPr>
          <w:rFonts w:ascii="Times New Roman" w:hAnsi="Times New Roman"/>
          <w:sz w:val="28"/>
          <w:szCs w:val="28"/>
          <w:lang w:eastAsia="ru-RU"/>
        </w:rPr>
        <w:t xml:space="preserve"> - плотность стенок, кг/м</w:t>
      </w:r>
      <w:r w:rsidRPr="0040109C">
        <w:rPr>
          <w:rFonts w:ascii="Times New Roman" w:hAnsi="Times New Roman"/>
          <w:sz w:val="28"/>
          <w:szCs w:val="28"/>
          <w:vertAlign w:val="superscript"/>
          <w:lang w:eastAsia="ru-RU"/>
        </w:rPr>
        <w:t>3</w:t>
      </w:r>
      <w:r w:rsidRPr="0040109C">
        <w:rPr>
          <w:rFonts w:ascii="Times New Roman" w:hAnsi="Times New Roman"/>
          <w:sz w:val="28"/>
          <w:szCs w:val="28"/>
          <w:lang w:eastAsia="ru-RU"/>
        </w:rPr>
        <w:t>;</w:t>
      </w:r>
    </w:p>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i/>
          <w:iCs/>
          <w:sz w:val="28"/>
          <w:szCs w:val="28"/>
          <w:lang w:eastAsia="ru-RU"/>
        </w:rPr>
        <w:t>р</w:t>
      </w:r>
      <w:r w:rsidRPr="0040109C">
        <w:rPr>
          <w:rFonts w:ascii="Times New Roman" w:hAnsi="Times New Roman"/>
          <w:i/>
          <w:iCs/>
          <w:sz w:val="28"/>
          <w:szCs w:val="28"/>
          <w:vertAlign w:val="subscript"/>
          <w:lang w:eastAsia="ru-RU"/>
        </w:rPr>
        <w:t>гр</w:t>
      </w:r>
      <w:r w:rsidRPr="0040109C">
        <w:rPr>
          <w:rFonts w:ascii="Times New Roman" w:hAnsi="Times New Roman"/>
          <w:sz w:val="28"/>
          <w:szCs w:val="28"/>
          <w:lang w:eastAsia="ru-RU"/>
        </w:rPr>
        <w:t>,</w:t>
      </w:r>
      <w:r w:rsidRPr="0040109C">
        <w:rPr>
          <w:rFonts w:ascii="Arial" w:hAnsi="Arial"/>
          <w:sz w:val="28"/>
          <w:szCs w:val="28"/>
          <w:lang w:eastAsia="ru-RU"/>
        </w:rPr>
        <w:t xml:space="preserve"> </w:t>
      </w:r>
      <w:r w:rsidRPr="0040109C">
        <w:rPr>
          <w:rFonts w:ascii="Times New Roman" w:hAnsi="Times New Roman"/>
          <w:sz w:val="28"/>
          <w:szCs w:val="28"/>
          <w:lang w:eastAsia="ru-RU"/>
        </w:rPr>
        <w:t>- плотность грунта, кг/м</w:t>
      </w:r>
      <w:r w:rsidRPr="0040109C">
        <w:rPr>
          <w:rFonts w:ascii="Times New Roman" w:hAnsi="Times New Roman"/>
          <w:sz w:val="28"/>
          <w:szCs w:val="28"/>
          <w:vertAlign w:val="superscript"/>
          <w:lang w:eastAsia="ru-RU"/>
        </w:rPr>
        <w:t>3</w:t>
      </w:r>
      <w:r w:rsidRPr="0040109C">
        <w:rPr>
          <w:rFonts w:ascii="Times New Roman" w:hAnsi="Times New Roman"/>
          <w:sz w:val="28"/>
          <w:szCs w:val="28"/>
          <w:lang w:eastAsia="ru-RU"/>
        </w:rPr>
        <w:t>.</w:t>
      </w:r>
    </w:p>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Для расчета взрыва подземного резервуара на АЗС принято:</w:t>
      </w:r>
    </w:p>
    <w:p w:rsidR="00610780" w:rsidRPr="0040109C" w:rsidRDefault="00610780" w:rsidP="00610780">
      <w:pPr>
        <w:spacing w:after="0" w:line="240" w:lineRule="auto"/>
        <w:ind w:firstLine="709"/>
        <w:jc w:val="both"/>
        <w:rPr>
          <w:rFonts w:ascii="Times New Roman" w:hAnsi="Times New Roman"/>
          <w:i/>
          <w:iCs/>
          <w:sz w:val="28"/>
          <w:szCs w:val="28"/>
          <w:lang w:eastAsia="ru-RU"/>
        </w:rPr>
      </w:pPr>
      <w:r w:rsidRPr="0040109C">
        <w:rPr>
          <w:rFonts w:ascii="Times New Roman" w:hAnsi="Times New Roman"/>
          <w:i/>
          <w:iCs/>
          <w:sz w:val="28"/>
          <w:szCs w:val="28"/>
          <w:lang w:eastAsia="ru-RU"/>
        </w:rPr>
        <w:t>p</w:t>
      </w:r>
      <w:r w:rsidRPr="0040109C">
        <w:rPr>
          <w:rFonts w:ascii="Times New Roman" w:hAnsi="Times New Roman"/>
          <w:i/>
          <w:iCs/>
          <w:sz w:val="28"/>
          <w:szCs w:val="28"/>
          <w:vertAlign w:val="subscript"/>
          <w:lang w:eastAsia="ru-RU"/>
        </w:rPr>
        <w:t>cТх</w:t>
      </w:r>
      <w:r w:rsidRPr="0040109C">
        <w:rPr>
          <w:rFonts w:ascii="Times New Roman" w:hAnsi="Times New Roman"/>
          <w:sz w:val="28"/>
          <w:szCs w:val="28"/>
          <w:lang w:eastAsia="ru-RU"/>
        </w:rPr>
        <w:t xml:space="preserve"> - плотность стехиометрической смеси бензина = 1,275 , кг/м</w:t>
      </w:r>
      <w:r w:rsidRPr="0040109C">
        <w:rPr>
          <w:rFonts w:ascii="Times New Roman" w:hAnsi="Times New Roman"/>
          <w:sz w:val="28"/>
          <w:szCs w:val="28"/>
          <w:vertAlign w:val="superscript"/>
          <w:lang w:eastAsia="ru-RU"/>
        </w:rPr>
        <w:t>3</w:t>
      </w:r>
      <w:r w:rsidRPr="0040109C">
        <w:rPr>
          <w:rFonts w:ascii="Times New Roman" w:hAnsi="Times New Roman"/>
          <w:sz w:val="28"/>
          <w:szCs w:val="28"/>
          <w:lang w:eastAsia="ru-RU"/>
        </w:rPr>
        <w:t>;</w:t>
      </w:r>
    </w:p>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i/>
          <w:iCs/>
          <w:sz w:val="28"/>
          <w:szCs w:val="28"/>
          <w:lang w:eastAsia="ru-RU"/>
        </w:rPr>
        <w:t>α</w:t>
      </w:r>
      <w:r w:rsidRPr="0040109C">
        <w:rPr>
          <w:rFonts w:ascii="Times New Roman" w:hAnsi="Times New Roman"/>
          <w:i/>
          <w:iCs/>
          <w:sz w:val="28"/>
          <w:szCs w:val="28"/>
          <w:vertAlign w:val="subscript"/>
          <w:lang w:eastAsia="ru-RU"/>
        </w:rPr>
        <w:t>р</w:t>
      </w:r>
      <w:r w:rsidRPr="0040109C">
        <w:rPr>
          <w:rFonts w:ascii="Times New Roman" w:hAnsi="Times New Roman"/>
          <w:sz w:val="28"/>
          <w:szCs w:val="28"/>
          <w:lang w:eastAsia="ru-RU"/>
        </w:rPr>
        <w:t xml:space="preserve"> - эмпирический коэффициент = 3,46;</w:t>
      </w:r>
    </w:p>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δ</w:t>
      </w:r>
      <w:r w:rsidRPr="0040109C">
        <w:rPr>
          <w:rFonts w:ascii="Times New Roman" w:hAnsi="Times New Roman"/>
          <w:sz w:val="28"/>
          <w:szCs w:val="28"/>
          <w:vertAlign w:val="subscript"/>
          <w:lang w:eastAsia="ru-RU"/>
        </w:rPr>
        <w:t>ст</w:t>
      </w:r>
      <w:r w:rsidRPr="0040109C">
        <w:rPr>
          <w:rFonts w:ascii="Arial" w:hAnsi="Arial"/>
          <w:sz w:val="28"/>
          <w:szCs w:val="28"/>
          <w:lang w:eastAsia="ru-RU"/>
        </w:rPr>
        <w:t xml:space="preserve"> </w:t>
      </w:r>
      <w:r w:rsidRPr="0040109C">
        <w:rPr>
          <w:rFonts w:ascii="Times New Roman" w:hAnsi="Times New Roman"/>
          <w:sz w:val="28"/>
          <w:szCs w:val="28"/>
          <w:lang w:eastAsia="ru-RU"/>
        </w:rPr>
        <w:t xml:space="preserve">- толщина стенок резервуара = </w:t>
      </w:r>
      <w:smartTag w:uri="urn:schemas-microsoft-com:office:smarttags" w:element="metricconverter">
        <w:smartTagPr>
          <w:attr w:name="ProductID" w:val="0,005 м"/>
        </w:smartTagPr>
        <w:r w:rsidRPr="0040109C">
          <w:rPr>
            <w:rFonts w:ascii="Times New Roman" w:hAnsi="Times New Roman"/>
            <w:sz w:val="28"/>
            <w:szCs w:val="28"/>
            <w:lang w:eastAsia="ru-RU"/>
          </w:rPr>
          <w:t>0,005 м</w:t>
        </w:r>
      </w:smartTag>
      <w:r w:rsidRPr="0040109C">
        <w:rPr>
          <w:rFonts w:ascii="Times New Roman" w:hAnsi="Times New Roman"/>
          <w:sz w:val="28"/>
          <w:szCs w:val="28"/>
          <w:lang w:eastAsia="ru-RU"/>
        </w:rPr>
        <w:t>;</w:t>
      </w:r>
    </w:p>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i/>
          <w:iCs/>
          <w:sz w:val="28"/>
          <w:szCs w:val="28"/>
          <w:lang w:eastAsia="ru-RU"/>
        </w:rPr>
        <w:t>р</w:t>
      </w:r>
      <w:r w:rsidRPr="0040109C">
        <w:rPr>
          <w:rFonts w:ascii="Times New Roman" w:hAnsi="Times New Roman"/>
          <w:i/>
          <w:iCs/>
          <w:sz w:val="28"/>
          <w:szCs w:val="28"/>
          <w:vertAlign w:val="subscript"/>
          <w:lang w:eastAsia="ru-RU"/>
        </w:rPr>
        <w:t>сТ</w:t>
      </w:r>
      <w:r w:rsidRPr="0040109C">
        <w:rPr>
          <w:rFonts w:ascii="Times New Roman" w:hAnsi="Times New Roman"/>
          <w:sz w:val="28"/>
          <w:szCs w:val="28"/>
          <w:lang w:eastAsia="ru-RU"/>
        </w:rPr>
        <w:t xml:space="preserve"> - плотность стенок = 7800 кг/м</w:t>
      </w:r>
      <w:r w:rsidRPr="0040109C">
        <w:rPr>
          <w:rFonts w:ascii="Times New Roman" w:hAnsi="Times New Roman"/>
          <w:sz w:val="28"/>
          <w:szCs w:val="28"/>
          <w:vertAlign w:val="superscript"/>
          <w:lang w:eastAsia="ru-RU"/>
        </w:rPr>
        <w:t>3</w:t>
      </w:r>
      <w:r w:rsidRPr="0040109C">
        <w:rPr>
          <w:rFonts w:ascii="Times New Roman" w:hAnsi="Times New Roman"/>
          <w:sz w:val="28"/>
          <w:szCs w:val="28"/>
          <w:lang w:eastAsia="ru-RU"/>
        </w:rPr>
        <w:t>;</w:t>
      </w:r>
    </w:p>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i/>
          <w:iCs/>
          <w:sz w:val="28"/>
          <w:szCs w:val="28"/>
          <w:lang w:eastAsia="ru-RU"/>
        </w:rPr>
        <w:t>р</w:t>
      </w:r>
      <w:r w:rsidRPr="0040109C">
        <w:rPr>
          <w:rFonts w:ascii="Times New Roman" w:hAnsi="Times New Roman"/>
          <w:i/>
          <w:iCs/>
          <w:sz w:val="28"/>
          <w:szCs w:val="28"/>
          <w:vertAlign w:val="subscript"/>
          <w:lang w:eastAsia="ru-RU"/>
        </w:rPr>
        <w:t>гр</w:t>
      </w:r>
      <w:r w:rsidRPr="0040109C">
        <w:rPr>
          <w:rFonts w:ascii="Times New Roman" w:hAnsi="Times New Roman"/>
          <w:sz w:val="28"/>
          <w:szCs w:val="28"/>
          <w:lang w:eastAsia="ru-RU"/>
        </w:rPr>
        <w:t>,</w:t>
      </w:r>
      <w:r w:rsidRPr="0040109C">
        <w:rPr>
          <w:rFonts w:ascii="Arial" w:hAnsi="Arial"/>
          <w:sz w:val="28"/>
          <w:szCs w:val="28"/>
          <w:lang w:eastAsia="ru-RU"/>
        </w:rPr>
        <w:t xml:space="preserve"> </w:t>
      </w:r>
      <w:r w:rsidRPr="0040109C">
        <w:rPr>
          <w:rFonts w:ascii="Times New Roman" w:hAnsi="Times New Roman"/>
          <w:sz w:val="28"/>
          <w:szCs w:val="28"/>
          <w:lang w:eastAsia="ru-RU"/>
        </w:rPr>
        <w:t>- плотность грунта = 1850 кг/м</w:t>
      </w:r>
      <w:r w:rsidRPr="0040109C">
        <w:rPr>
          <w:rFonts w:ascii="Times New Roman" w:hAnsi="Times New Roman"/>
          <w:sz w:val="28"/>
          <w:szCs w:val="28"/>
          <w:vertAlign w:val="superscript"/>
          <w:lang w:eastAsia="ru-RU"/>
        </w:rPr>
        <w:t>3</w:t>
      </w:r>
      <w:r w:rsidRPr="0040109C">
        <w:rPr>
          <w:rFonts w:ascii="Times New Roman" w:hAnsi="Times New Roman"/>
          <w:sz w:val="28"/>
          <w:szCs w:val="28"/>
          <w:lang w:eastAsia="ru-RU"/>
        </w:rPr>
        <w:t>.</w:t>
      </w:r>
    </w:p>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 xml:space="preserve">Рассчитываем избыточное давление на фронте ВУВ взрыва подземного резервуара с бензином, объемом </w:t>
      </w:r>
      <w:smartTag w:uri="urn:schemas-microsoft-com:office:smarttags" w:element="metricconverter">
        <w:smartTagPr>
          <w:attr w:name="ProductID" w:val="25 м3"/>
        </w:smartTagPr>
        <w:r w:rsidRPr="0040109C">
          <w:rPr>
            <w:rFonts w:ascii="Times New Roman" w:hAnsi="Times New Roman"/>
            <w:sz w:val="28"/>
            <w:szCs w:val="28"/>
            <w:lang w:eastAsia="ru-RU"/>
          </w:rPr>
          <w:t>25 м</w:t>
        </w:r>
        <w:r w:rsidRPr="0040109C">
          <w:rPr>
            <w:rFonts w:ascii="Times New Roman" w:hAnsi="Times New Roman"/>
            <w:sz w:val="28"/>
            <w:szCs w:val="28"/>
            <w:vertAlign w:val="superscript"/>
            <w:lang w:eastAsia="ru-RU"/>
          </w:rPr>
          <w:t>3</w:t>
        </w:r>
      </w:smartTag>
      <w:r w:rsidRPr="0040109C">
        <w:rPr>
          <w:rFonts w:ascii="Times New Roman" w:hAnsi="Times New Roman"/>
          <w:sz w:val="28"/>
          <w:szCs w:val="28"/>
          <w:lang w:eastAsia="ru-RU"/>
        </w:rPr>
        <w:t xml:space="preserve">, расположенного на глубине </w:t>
      </w:r>
      <w:smartTag w:uri="urn:schemas-microsoft-com:office:smarttags" w:element="metricconverter">
        <w:smartTagPr>
          <w:attr w:name="ProductID" w:val="1,5 метра"/>
        </w:smartTagPr>
        <w:r w:rsidRPr="0040109C">
          <w:rPr>
            <w:rFonts w:ascii="Times New Roman" w:hAnsi="Times New Roman"/>
            <w:sz w:val="28"/>
            <w:szCs w:val="28"/>
            <w:lang w:eastAsia="ru-RU"/>
          </w:rPr>
          <w:t>1,5 метра</w:t>
        </w:r>
      </w:smartTag>
      <w:r w:rsidRPr="0040109C">
        <w:rPr>
          <w:rFonts w:ascii="Times New Roman" w:hAnsi="Times New Roman"/>
          <w:sz w:val="28"/>
          <w:szCs w:val="28"/>
          <w:lang w:eastAsia="ru-RU"/>
        </w:rPr>
        <w:t>, на расстоянии 3,2 метра:</w:t>
      </w:r>
    </w:p>
    <w:p w:rsidR="00610780" w:rsidRPr="0040109C" w:rsidRDefault="00BC6082" w:rsidP="00610780">
      <w:pPr>
        <w:spacing w:after="0" w:line="240" w:lineRule="auto"/>
        <w:ind w:firstLine="709"/>
        <w:jc w:val="both"/>
        <w:rPr>
          <w:rFonts w:ascii="Times New Roman" w:hAnsi="Times New Roman"/>
          <w:sz w:val="28"/>
          <w:szCs w:val="28"/>
          <w:lang w:eastAsia="ru-RU"/>
        </w:rPr>
      </w:pPr>
      <w:r>
        <w:rPr>
          <w:rFonts w:ascii="Times New Roman" w:hAnsi="Times New Roman"/>
          <w:position w:val="-28"/>
          <w:sz w:val="28"/>
          <w:szCs w:val="28"/>
          <w:lang w:eastAsia="ru-RU"/>
        </w:rPr>
        <w:pict>
          <v:shape id="_x0000_i1077" type="#_x0000_t75" style="width:179.65pt;height:35.65pt">
            <v:imagedata r:id="rId75" o:title=""/>
          </v:shape>
        </w:pict>
      </w:r>
      <w:r w:rsidR="00610780" w:rsidRPr="0040109C">
        <w:rPr>
          <w:rFonts w:ascii="Times New Roman" w:hAnsi="Times New Roman"/>
          <w:sz w:val="28"/>
          <w:szCs w:val="28"/>
          <w:lang w:eastAsia="ru-RU"/>
        </w:rPr>
        <w:t>,</w:t>
      </w:r>
    </w:p>
    <w:p w:rsidR="00610780" w:rsidRPr="0040109C" w:rsidRDefault="00BC6082" w:rsidP="00610780">
      <w:pPr>
        <w:spacing w:after="0" w:line="240" w:lineRule="auto"/>
        <w:ind w:firstLine="709"/>
        <w:jc w:val="both"/>
        <w:rPr>
          <w:rFonts w:ascii="Times New Roman" w:hAnsi="Times New Roman"/>
          <w:sz w:val="28"/>
          <w:szCs w:val="28"/>
          <w:lang w:eastAsia="ru-RU"/>
        </w:rPr>
      </w:pPr>
      <w:r>
        <w:rPr>
          <w:rFonts w:ascii="Times New Roman" w:hAnsi="Times New Roman"/>
          <w:position w:val="-34"/>
          <w:sz w:val="28"/>
          <w:szCs w:val="28"/>
          <w:lang w:eastAsia="ru-RU"/>
        </w:rPr>
        <w:pict>
          <v:shape id="_x0000_i1078" type="#_x0000_t75" style="width:268.35pt;height:42.2pt">
            <v:imagedata r:id="rId76" o:title=""/>
          </v:shape>
        </w:pict>
      </w:r>
    </w:p>
    <w:p w:rsidR="00610780" w:rsidRPr="0040109C" w:rsidRDefault="00610780" w:rsidP="00610780">
      <w:pPr>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 xml:space="preserve">Согласно расчету на расстоянии </w:t>
      </w:r>
      <w:smartTag w:uri="urn:schemas-microsoft-com:office:smarttags" w:element="metricconverter">
        <w:smartTagPr>
          <w:attr w:name="ProductID" w:val="3,2 метра"/>
        </w:smartTagPr>
        <w:r w:rsidRPr="0040109C">
          <w:rPr>
            <w:rFonts w:ascii="Times New Roman" w:hAnsi="Times New Roman"/>
            <w:sz w:val="28"/>
            <w:szCs w:val="28"/>
            <w:lang w:eastAsia="ru-RU"/>
          </w:rPr>
          <w:t>3,2 метра</w:t>
        </w:r>
      </w:smartTag>
      <w:r w:rsidRPr="0040109C">
        <w:rPr>
          <w:rFonts w:ascii="Times New Roman" w:hAnsi="Times New Roman"/>
          <w:sz w:val="28"/>
          <w:szCs w:val="28"/>
          <w:lang w:eastAsia="ru-RU"/>
        </w:rPr>
        <w:t xml:space="preserve"> от резервуара избыточное давление на фронте ВУВ составит 100 кПа, что соответствует полным разрушениям.</w:t>
      </w:r>
    </w:p>
    <w:p w:rsidR="00610780" w:rsidRPr="0040109C" w:rsidRDefault="00610780" w:rsidP="00610780">
      <w:pPr>
        <w:keepNext/>
        <w:spacing w:after="0" w:line="240" w:lineRule="auto"/>
        <w:ind w:firstLine="709"/>
        <w:jc w:val="both"/>
        <w:rPr>
          <w:rFonts w:ascii="Times New Roman" w:hAnsi="Times New Roman"/>
          <w:bCs/>
          <w:sz w:val="28"/>
          <w:szCs w:val="28"/>
        </w:rPr>
      </w:pPr>
      <w:r w:rsidRPr="0040109C">
        <w:rPr>
          <w:rFonts w:ascii="Times New Roman" w:hAnsi="Times New Roman"/>
          <w:bCs/>
          <w:sz w:val="28"/>
          <w:szCs w:val="28"/>
        </w:rPr>
        <w:t xml:space="preserve">В </w:t>
      </w:r>
      <w:r w:rsidR="009148BB" w:rsidRPr="0040109C">
        <w:fldChar w:fldCharType="begin"/>
      </w:r>
      <w:r w:rsidR="009148BB" w:rsidRPr="0040109C">
        <w:instrText xml:space="preserve"> REF _Ref464561170 \h  \* MERGEFORMAT </w:instrText>
      </w:r>
      <w:r w:rsidR="009148BB" w:rsidRPr="0040109C">
        <w:fldChar w:fldCharType="separate"/>
      </w:r>
      <w:r w:rsidRPr="0040109C">
        <w:rPr>
          <w:rFonts w:ascii="Times New Roman" w:hAnsi="Times New Roman"/>
          <w:bCs/>
          <w:sz w:val="28"/>
          <w:szCs w:val="28"/>
        </w:rPr>
        <w:t xml:space="preserve">таблице 1.13 </w:t>
      </w:r>
      <w:r w:rsidR="009148BB" w:rsidRPr="0040109C">
        <w:fldChar w:fldCharType="end"/>
      </w:r>
      <w:r w:rsidRPr="0040109C">
        <w:rPr>
          <w:rFonts w:ascii="Times New Roman" w:hAnsi="Times New Roman"/>
          <w:b/>
          <w:bCs/>
          <w:sz w:val="28"/>
          <w:szCs w:val="28"/>
        </w:rPr>
        <w:t xml:space="preserve"> </w:t>
      </w:r>
      <w:r w:rsidRPr="0040109C">
        <w:rPr>
          <w:rFonts w:ascii="Times New Roman" w:hAnsi="Times New Roman"/>
          <w:bCs/>
          <w:sz w:val="28"/>
          <w:szCs w:val="28"/>
        </w:rPr>
        <w:t xml:space="preserve">представлен расчет зависимости избыточного давления на фронте ВУВ от расстояния на АЗС. </w:t>
      </w:r>
    </w:p>
    <w:p w:rsidR="00610780" w:rsidRPr="0040109C" w:rsidRDefault="00610780" w:rsidP="00610780">
      <w:pPr>
        <w:spacing w:after="0" w:line="240" w:lineRule="auto"/>
        <w:jc w:val="center"/>
        <w:rPr>
          <w:rFonts w:ascii="Times New Roman" w:hAnsi="Times New Roman"/>
          <w:i/>
          <w:sz w:val="28"/>
          <w:szCs w:val="28"/>
          <w:lang w:eastAsia="ru-RU"/>
        </w:rPr>
      </w:pPr>
    </w:p>
    <w:p w:rsidR="00610780" w:rsidRPr="0040109C" w:rsidRDefault="00610780" w:rsidP="00610780">
      <w:pPr>
        <w:spacing w:after="0" w:line="240" w:lineRule="auto"/>
        <w:jc w:val="center"/>
        <w:rPr>
          <w:rFonts w:ascii="Times New Roman" w:hAnsi="Times New Roman"/>
          <w:i/>
          <w:sz w:val="28"/>
          <w:szCs w:val="28"/>
          <w:lang w:eastAsia="ru-RU"/>
        </w:rPr>
      </w:pPr>
    </w:p>
    <w:p w:rsidR="00610780" w:rsidRPr="0040109C" w:rsidRDefault="00610780" w:rsidP="00610780">
      <w:pPr>
        <w:spacing w:after="0" w:line="240" w:lineRule="auto"/>
        <w:jc w:val="center"/>
        <w:rPr>
          <w:rFonts w:ascii="Times New Roman" w:hAnsi="Times New Roman"/>
          <w:i/>
          <w:sz w:val="28"/>
          <w:szCs w:val="28"/>
          <w:lang w:eastAsia="ru-RU"/>
        </w:rPr>
      </w:pPr>
    </w:p>
    <w:p w:rsidR="00610780" w:rsidRPr="0040109C" w:rsidRDefault="00610780" w:rsidP="00610780">
      <w:pPr>
        <w:spacing w:after="0" w:line="240" w:lineRule="auto"/>
        <w:jc w:val="right"/>
        <w:rPr>
          <w:rFonts w:ascii="Times New Roman" w:hAnsi="Times New Roman"/>
          <w:i/>
          <w:sz w:val="28"/>
          <w:szCs w:val="28"/>
          <w:lang w:eastAsia="ru-RU"/>
        </w:rPr>
      </w:pPr>
      <w:bookmarkStart w:id="83" w:name="_Ref464561170"/>
      <w:r w:rsidRPr="0040109C">
        <w:rPr>
          <w:rFonts w:ascii="Times New Roman" w:hAnsi="Times New Roman"/>
          <w:bCs/>
          <w:sz w:val="28"/>
          <w:szCs w:val="28"/>
        </w:rPr>
        <w:t>Таблица 1.</w:t>
      </w:r>
      <w:bookmarkEnd w:id="83"/>
      <w:r w:rsidRPr="0040109C">
        <w:rPr>
          <w:rFonts w:ascii="Times New Roman" w:hAnsi="Times New Roman"/>
          <w:bCs/>
          <w:sz w:val="28"/>
          <w:szCs w:val="28"/>
        </w:rPr>
        <w:t>13</w:t>
      </w:r>
    </w:p>
    <w:p w:rsidR="00610780" w:rsidRPr="0040109C" w:rsidRDefault="00610780" w:rsidP="00610780">
      <w:pPr>
        <w:spacing w:after="0" w:line="240" w:lineRule="auto"/>
        <w:jc w:val="center"/>
        <w:rPr>
          <w:rFonts w:ascii="Times New Roman" w:hAnsi="Times New Roman"/>
          <w:i/>
          <w:sz w:val="28"/>
          <w:szCs w:val="28"/>
          <w:lang w:eastAsia="ru-RU"/>
        </w:rPr>
      </w:pPr>
      <w:r w:rsidRPr="0040109C">
        <w:rPr>
          <w:rFonts w:ascii="Times New Roman" w:hAnsi="Times New Roman"/>
          <w:i/>
          <w:sz w:val="28"/>
          <w:szCs w:val="28"/>
          <w:lang w:eastAsia="ru-RU"/>
        </w:rPr>
        <w:t>Зависимость избыточного давления на фронте ВУВ от расстояния на АЗС (подземный резервуар)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3"/>
        <w:gridCol w:w="1964"/>
        <w:gridCol w:w="1791"/>
        <w:gridCol w:w="2832"/>
        <w:gridCol w:w="516"/>
        <w:gridCol w:w="466"/>
        <w:gridCol w:w="466"/>
        <w:gridCol w:w="466"/>
        <w:gridCol w:w="416"/>
      </w:tblGrid>
      <w:tr w:rsidR="00610780" w:rsidRPr="0040109C" w:rsidTr="00BB37CD">
        <w:trPr>
          <w:cantSplit/>
          <w:trHeight w:val="505"/>
          <w:tblHeader/>
        </w:trPr>
        <w:tc>
          <w:tcPr>
            <w:tcW w:w="0" w:type="auto"/>
            <w:vMerge w:val="restart"/>
            <w:tcBorders>
              <w:top w:val="single" w:sz="4" w:space="0" w:color="auto"/>
            </w:tcBorders>
            <w:shd w:val="clear" w:color="auto" w:fill="E6E6E6"/>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 п/п</w:t>
            </w:r>
          </w:p>
        </w:tc>
        <w:tc>
          <w:tcPr>
            <w:tcW w:w="0" w:type="auto"/>
            <w:vMerge w:val="restart"/>
            <w:tcBorders>
              <w:top w:val="single" w:sz="4" w:space="0" w:color="auto"/>
            </w:tcBorders>
            <w:shd w:val="clear" w:color="auto" w:fill="E6E6E6"/>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Наименование объекта</w:t>
            </w:r>
          </w:p>
        </w:tc>
        <w:tc>
          <w:tcPr>
            <w:tcW w:w="0" w:type="auto"/>
            <w:vMerge w:val="restart"/>
            <w:tcBorders>
              <w:top w:val="single" w:sz="4" w:space="0" w:color="auto"/>
            </w:tcBorders>
            <w:shd w:val="clear" w:color="auto" w:fill="E6E6E6"/>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Объем резервуара, м</w:t>
            </w:r>
            <w:r w:rsidRPr="0040109C">
              <w:rPr>
                <w:rFonts w:ascii="Times New Roman" w:hAnsi="Times New Roman"/>
                <w:sz w:val="20"/>
                <w:szCs w:val="20"/>
                <w:vertAlign w:val="superscript"/>
                <w:lang w:eastAsia="ru-RU"/>
              </w:rPr>
              <w:t>3</w:t>
            </w:r>
          </w:p>
        </w:tc>
        <w:tc>
          <w:tcPr>
            <w:tcW w:w="0" w:type="auto"/>
            <w:gridSpan w:val="6"/>
            <w:tcBorders>
              <w:top w:val="single" w:sz="4" w:space="0" w:color="auto"/>
              <w:bottom w:val="single" w:sz="4" w:space="0" w:color="auto"/>
            </w:tcBorders>
            <w:shd w:val="clear" w:color="auto" w:fill="E6E6E6"/>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Зависимость избыточного давления</w:t>
            </w:r>
          </w:p>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 xml:space="preserve"> на фронте ВУВ от расстояния</w:t>
            </w:r>
          </w:p>
        </w:tc>
      </w:tr>
      <w:tr w:rsidR="00610780" w:rsidRPr="0040109C" w:rsidTr="00BB37CD">
        <w:trPr>
          <w:cantSplit/>
          <w:trHeight w:val="574"/>
          <w:tblHeader/>
        </w:trPr>
        <w:tc>
          <w:tcPr>
            <w:tcW w:w="0" w:type="auto"/>
            <w:vMerge/>
            <w:vAlign w:val="center"/>
          </w:tcPr>
          <w:p w:rsidR="00610780" w:rsidRPr="0040109C" w:rsidRDefault="00610780" w:rsidP="00BB37CD">
            <w:pPr>
              <w:spacing w:after="0" w:line="240" w:lineRule="auto"/>
              <w:jc w:val="center"/>
              <w:rPr>
                <w:rFonts w:ascii="Times New Roman" w:hAnsi="Times New Roman"/>
                <w:sz w:val="20"/>
                <w:szCs w:val="20"/>
                <w:lang w:eastAsia="ru-RU"/>
              </w:rPr>
            </w:pPr>
          </w:p>
        </w:tc>
        <w:tc>
          <w:tcPr>
            <w:tcW w:w="0" w:type="auto"/>
            <w:vMerge/>
            <w:vAlign w:val="center"/>
          </w:tcPr>
          <w:p w:rsidR="00610780" w:rsidRPr="0040109C" w:rsidRDefault="00610780" w:rsidP="00BB37CD">
            <w:pPr>
              <w:spacing w:after="0" w:line="240" w:lineRule="auto"/>
              <w:jc w:val="center"/>
              <w:rPr>
                <w:rFonts w:ascii="Times New Roman" w:hAnsi="Times New Roman"/>
                <w:sz w:val="20"/>
                <w:szCs w:val="20"/>
                <w:lang w:eastAsia="ru-RU"/>
              </w:rPr>
            </w:pPr>
          </w:p>
        </w:tc>
        <w:tc>
          <w:tcPr>
            <w:tcW w:w="0" w:type="auto"/>
            <w:vMerge/>
            <w:vAlign w:val="center"/>
          </w:tcPr>
          <w:p w:rsidR="00610780" w:rsidRPr="0040109C" w:rsidRDefault="00610780" w:rsidP="00BB37CD">
            <w:pPr>
              <w:spacing w:after="0" w:line="240" w:lineRule="auto"/>
              <w:jc w:val="center"/>
              <w:rPr>
                <w:rFonts w:ascii="Times New Roman" w:hAnsi="Times New Roman"/>
                <w:sz w:val="20"/>
                <w:szCs w:val="20"/>
                <w:lang w:eastAsia="ru-RU"/>
              </w:rPr>
            </w:pPr>
          </w:p>
        </w:tc>
        <w:tc>
          <w:tcPr>
            <w:tcW w:w="0" w:type="auto"/>
            <w:shd w:val="clear" w:color="auto" w:fill="E6E6E6"/>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noProof/>
                <w:sz w:val="20"/>
                <w:szCs w:val="20"/>
                <w:lang w:eastAsia="ru-RU"/>
              </w:rPr>
              <w:drawing>
                <wp:inline distT="0" distB="0" distL="0" distR="0">
                  <wp:extent cx="533400" cy="190500"/>
                  <wp:effectExtent l="0" t="0" r="0" b="0"/>
                  <wp:docPr id="59"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
                          <pic:cNvPicPr>
                            <a:picLocks noChangeAspect="1" noChangeArrowheads="1"/>
                          </pic:cNvPicPr>
                        </pic:nvPicPr>
                        <pic:blipFill>
                          <a:blip r:embed="rId77" cstate="email">
                            <a:extLst>
                              <a:ext uri="{28A0092B-C50C-407E-A947-70E740481C1C}">
                                <a14:useLocalDpi xmlns:a14="http://schemas.microsoft.com/office/drawing/2010/main"/>
                              </a:ext>
                            </a:extLst>
                          </a:blip>
                          <a:srcRect/>
                          <a:stretch>
                            <a:fillRect/>
                          </a:stretch>
                        </pic:blipFill>
                        <pic:spPr bwMode="auto">
                          <a:xfrm>
                            <a:off x="0" y="0"/>
                            <a:ext cx="533400" cy="190500"/>
                          </a:xfrm>
                          <a:prstGeom prst="rect">
                            <a:avLst/>
                          </a:prstGeom>
                          <a:noFill/>
                          <a:ln w="9525">
                            <a:noFill/>
                            <a:miter lim="800000"/>
                            <a:headEnd/>
                            <a:tailEnd/>
                          </a:ln>
                        </pic:spPr>
                      </pic:pic>
                    </a:graphicData>
                  </a:graphic>
                </wp:inline>
              </w:drawing>
            </w:r>
            <w:r w:rsidRPr="0040109C">
              <w:rPr>
                <w:rFonts w:ascii="Times New Roman" w:hAnsi="Times New Roman"/>
                <w:sz w:val="20"/>
                <w:szCs w:val="20"/>
                <w:lang w:eastAsia="ru-RU"/>
              </w:rPr>
              <w:t>- избыточное давление, кПа</w:t>
            </w:r>
          </w:p>
        </w:tc>
        <w:tc>
          <w:tcPr>
            <w:tcW w:w="0" w:type="auto"/>
            <w:shd w:val="clear" w:color="auto" w:fill="E6E6E6"/>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100</w:t>
            </w:r>
          </w:p>
        </w:tc>
        <w:tc>
          <w:tcPr>
            <w:tcW w:w="0" w:type="auto"/>
            <w:shd w:val="clear" w:color="auto" w:fill="E6E6E6"/>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70</w:t>
            </w:r>
          </w:p>
        </w:tc>
        <w:tc>
          <w:tcPr>
            <w:tcW w:w="0" w:type="auto"/>
            <w:shd w:val="clear" w:color="auto" w:fill="E6E6E6"/>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28</w:t>
            </w:r>
          </w:p>
        </w:tc>
        <w:tc>
          <w:tcPr>
            <w:tcW w:w="0" w:type="auto"/>
            <w:shd w:val="clear" w:color="auto" w:fill="E6E6E6"/>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14</w:t>
            </w:r>
          </w:p>
        </w:tc>
        <w:tc>
          <w:tcPr>
            <w:tcW w:w="0" w:type="auto"/>
            <w:shd w:val="clear" w:color="auto" w:fill="E6E6E6"/>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2</w:t>
            </w:r>
          </w:p>
        </w:tc>
      </w:tr>
      <w:tr w:rsidR="00610780" w:rsidRPr="0040109C" w:rsidTr="00BB37CD">
        <w:trPr>
          <w:cantSplit/>
          <w:trHeight w:val="474"/>
        </w:trPr>
        <w:tc>
          <w:tcPr>
            <w:tcW w:w="0" w:type="auto"/>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1</w:t>
            </w:r>
          </w:p>
        </w:tc>
        <w:tc>
          <w:tcPr>
            <w:tcW w:w="0" w:type="auto"/>
            <w:vMerge w:val="restart"/>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 xml:space="preserve">АЗС </w:t>
            </w:r>
          </w:p>
        </w:tc>
        <w:tc>
          <w:tcPr>
            <w:tcW w:w="0" w:type="auto"/>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25</w:t>
            </w:r>
          </w:p>
        </w:tc>
        <w:tc>
          <w:tcPr>
            <w:tcW w:w="0" w:type="auto"/>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R - расстояние от центра резервуара, м</w:t>
            </w:r>
          </w:p>
        </w:tc>
        <w:tc>
          <w:tcPr>
            <w:tcW w:w="0" w:type="auto"/>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3,2</w:t>
            </w:r>
          </w:p>
        </w:tc>
        <w:tc>
          <w:tcPr>
            <w:tcW w:w="0" w:type="auto"/>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3,8</w:t>
            </w:r>
          </w:p>
        </w:tc>
        <w:tc>
          <w:tcPr>
            <w:tcW w:w="0" w:type="auto"/>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6</w:t>
            </w:r>
          </w:p>
        </w:tc>
        <w:tc>
          <w:tcPr>
            <w:tcW w:w="0" w:type="auto"/>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8,3</w:t>
            </w:r>
          </w:p>
        </w:tc>
        <w:tc>
          <w:tcPr>
            <w:tcW w:w="0" w:type="auto"/>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21</w:t>
            </w:r>
          </w:p>
        </w:tc>
      </w:tr>
      <w:tr w:rsidR="00610780" w:rsidRPr="0040109C" w:rsidTr="00BB37CD">
        <w:trPr>
          <w:cantSplit/>
          <w:trHeight w:val="553"/>
        </w:trPr>
        <w:tc>
          <w:tcPr>
            <w:tcW w:w="0" w:type="auto"/>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3</w:t>
            </w:r>
          </w:p>
        </w:tc>
        <w:tc>
          <w:tcPr>
            <w:tcW w:w="0" w:type="auto"/>
            <w:vMerge/>
            <w:vAlign w:val="center"/>
          </w:tcPr>
          <w:p w:rsidR="00610780" w:rsidRPr="0040109C" w:rsidRDefault="00610780" w:rsidP="00BB37CD">
            <w:pPr>
              <w:spacing w:after="0" w:line="240" w:lineRule="auto"/>
              <w:jc w:val="center"/>
              <w:rPr>
                <w:rFonts w:ascii="Times New Roman" w:hAnsi="Times New Roman"/>
                <w:sz w:val="20"/>
                <w:szCs w:val="20"/>
                <w:lang w:eastAsia="ru-RU"/>
              </w:rPr>
            </w:pPr>
          </w:p>
        </w:tc>
        <w:tc>
          <w:tcPr>
            <w:tcW w:w="0" w:type="auto"/>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16</w:t>
            </w:r>
          </w:p>
        </w:tc>
        <w:tc>
          <w:tcPr>
            <w:tcW w:w="0" w:type="auto"/>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R - расстояние от центра резервуара, м</w:t>
            </w:r>
          </w:p>
        </w:tc>
        <w:tc>
          <w:tcPr>
            <w:tcW w:w="0" w:type="auto"/>
            <w:shd w:val="clear" w:color="auto" w:fill="auto"/>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2,8</w:t>
            </w:r>
          </w:p>
        </w:tc>
        <w:tc>
          <w:tcPr>
            <w:tcW w:w="0" w:type="auto"/>
            <w:shd w:val="clear" w:color="auto" w:fill="auto"/>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3,3</w:t>
            </w:r>
          </w:p>
        </w:tc>
        <w:tc>
          <w:tcPr>
            <w:tcW w:w="0" w:type="auto"/>
            <w:shd w:val="clear" w:color="auto" w:fill="auto"/>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5,2</w:t>
            </w:r>
          </w:p>
        </w:tc>
        <w:tc>
          <w:tcPr>
            <w:tcW w:w="0" w:type="auto"/>
            <w:shd w:val="clear" w:color="auto" w:fill="auto"/>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7,3</w:t>
            </w:r>
          </w:p>
        </w:tc>
        <w:tc>
          <w:tcPr>
            <w:tcW w:w="0" w:type="auto"/>
            <w:shd w:val="clear" w:color="auto" w:fill="auto"/>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19</w:t>
            </w:r>
          </w:p>
        </w:tc>
      </w:tr>
      <w:tr w:rsidR="00610780" w:rsidRPr="0040109C" w:rsidTr="00BB37CD">
        <w:trPr>
          <w:cantSplit/>
          <w:trHeight w:val="572"/>
        </w:trPr>
        <w:tc>
          <w:tcPr>
            <w:tcW w:w="0" w:type="auto"/>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4</w:t>
            </w:r>
          </w:p>
        </w:tc>
        <w:tc>
          <w:tcPr>
            <w:tcW w:w="0" w:type="auto"/>
            <w:vMerge/>
            <w:vAlign w:val="center"/>
          </w:tcPr>
          <w:p w:rsidR="00610780" w:rsidRPr="0040109C" w:rsidRDefault="00610780" w:rsidP="00BB37CD">
            <w:pPr>
              <w:spacing w:after="0" w:line="240" w:lineRule="auto"/>
              <w:jc w:val="center"/>
              <w:rPr>
                <w:rFonts w:ascii="Times New Roman" w:hAnsi="Times New Roman"/>
                <w:sz w:val="20"/>
                <w:szCs w:val="20"/>
                <w:lang w:eastAsia="ru-RU"/>
              </w:rPr>
            </w:pPr>
          </w:p>
        </w:tc>
        <w:tc>
          <w:tcPr>
            <w:tcW w:w="0" w:type="auto"/>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8</w:t>
            </w:r>
          </w:p>
        </w:tc>
        <w:tc>
          <w:tcPr>
            <w:tcW w:w="0" w:type="auto"/>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R - расстояние от центра резервуара, м</w:t>
            </w:r>
          </w:p>
        </w:tc>
        <w:tc>
          <w:tcPr>
            <w:tcW w:w="0" w:type="auto"/>
            <w:shd w:val="clear" w:color="auto" w:fill="auto"/>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2,3</w:t>
            </w:r>
          </w:p>
        </w:tc>
        <w:tc>
          <w:tcPr>
            <w:tcW w:w="0" w:type="auto"/>
            <w:shd w:val="clear" w:color="auto" w:fill="auto"/>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2,7</w:t>
            </w:r>
          </w:p>
        </w:tc>
        <w:tc>
          <w:tcPr>
            <w:tcW w:w="0" w:type="auto"/>
            <w:shd w:val="clear" w:color="auto" w:fill="auto"/>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4,3</w:t>
            </w:r>
          </w:p>
        </w:tc>
        <w:tc>
          <w:tcPr>
            <w:tcW w:w="0" w:type="auto"/>
            <w:shd w:val="clear" w:color="auto" w:fill="auto"/>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6</w:t>
            </w:r>
          </w:p>
        </w:tc>
        <w:tc>
          <w:tcPr>
            <w:tcW w:w="0" w:type="auto"/>
            <w:shd w:val="clear" w:color="auto" w:fill="auto"/>
            <w:vAlign w:val="center"/>
          </w:tcPr>
          <w:p w:rsidR="00610780" w:rsidRPr="0040109C" w:rsidRDefault="00610780" w:rsidP="00BB37C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15</w:t>
            </w:r>
          </w:p>
        </w:tc>
      </w:tr>
    </w:tbl>
    <w:p w:rsidR="00610780" w:rsidRPr="0040109C" w:rsidRDefault="00610780">
      <w:pPr>
        <w:spacing w:after="0" w:line="240" w:lineRule="auto"/>
      </w:pPr>
    </w:p>
    <w:p w:rsidR="00610780" w:rsidRPr="0040109C" w:rsidRDefault="00610780">
      <w:pPr>
        <w:spacing w:after="0" w:line="240" w:lineRule="auto"/>
      </w:pPr>
      <w:r w:rsidRPr="0040109C">
        <w:br w:type="page"/>
      </w:r>
    </w:p>
    <w:p w:rsidR="00604CF7" w:rsidRPr="0040109C" w:rsidRDefault="0041547F" w:rsidP="00C65506">
      <w:pPr>
        <w:pStyle w:val="1fff9"/>
        <w:tabs>
          <w:tab w:val="clear" w:pos="432"/>
        </w:tabs>
        <w:ind w:left="720" w:firstLine="0"/>
        <w:jc w:val="center"/>
        <w:rPr>
          <w:color w:val="000000" w:themeColor="text1"/>
        </w:rPr>
      </w:pPr>
      <w:bookmarkStart w:id="84" w:name="_Toc163140334"/>
      <w:r w:rsidRPr="0040109C">
        <w:rPr>
          <w:color w:val="000000" w:themeColor="text1"/>
        </w:rPr>
        <w:lastRenderedPageBreak/>
        <w:t>ТЕХНИКО-ЭКОНОМИЧЕСКИЕ ПОКАЗАТЕЛИ</w:t>
      </w:r>
      <w:bookmarkEnd w:id="75"/>
      <w:bookmarkEnd w:id="76"/>
      <w:bookmarkEnd w:id="84"/>
    </w:p>
    <w:p w:rsidR="00DF12B5" w:rsidRPr="0040109C" w:rsidRDefault="00DF12B5" w:rsidP="004F6A6D">
      <w:pPr>
        <w:pStyle w:val="afff"/>
        <w:ind w:firstLine="0"/>
        <w:jc w:val="right"/>
        <w:rPr>
          <w:i w:val="0"/>
          <w:color w:val="000000" w:themeColor="text1"/>
        </w:rPr>
      </w:pPr>
    </w:p>
    <w:tbl>
      <w:tblPr>
        <w:tblW w:w="9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0"/>
        <w:gridCol w:w="2679"/>
        <w:gridCol w:w="1651"/>
        <w:gridCol w:w="2296"/>
        <w:gridCol w:w="2140"/>
      </w:tblGrid>
      <w:tr w:rsidR="00BA69D6" w:rsidRPr="0040109C" w:rsidTr="00DF12B5">
        <w:trPr>
          <w:jc w:val="center"/>
        </w:trPr>
        <w:tc>
          <w:tcPr>
            <w:tcW w:w="740" w:type="dxa"/>
            <w:shd w:val="clear" w:color="auto" w:fill="BFBFBF" w:themeFill="background1" w:themeFillShade="BF"/>
            <w:vAlign w:val="center"/>
          </w:tcPr>
          <w:p w:rsidR="00BA69D6" w:rsidRPr="0040109C" w:rsidRDefault="00BA69D6" w:rsidP="00037E85">
            <w:pPr>
              <w:spacing w:after="0" w:line="240" w:lineRule="auto"/>
              <w:jc w:val="center"/>
              <w:rPr>
                <w:rFonts w:ascii="Times New Roman" w:hAnsi="Times New Roman"/>
                <w:color w:val="000000" w:themeColor="text1"/>
                <w:sz w:val="24"/>
                <w:szCs w:val="24"/>
              </w:rPr>
            </w:pPr>
          </w:p>
        </w:tc>
        <w:tc>
          <w:tcPr>
            <w:tcW w:w="2679" w:type="dxa"/>
            <w:shd w:val="clear" w:color="auto" w:fill="BFBFBF" w:themeFill="background1" w:themeFillShade="BF"/>
            <w:vAlign w:val="center"/>
          </w:tcPr>
          <w:p w:rsidR="00BA69D6" w:rsidRPr="0040109C" w:rsidRDefault="00BA69D6" w:rsidP="00037E85">
            <w:pPr>
              <w:pStyle w:val="affb"/>
              <w:rPr>
                <w:b/>
                <w:color w:val="000000" w:themeColor="text1"/>
              </w:rPr>
            </w:pPr>
            <w:r w:rsidRPr="0040109C">
              <w:rPr>
                <w:b/>
                <w:color w:val="000000" w:themeColor="text1"/>
              </w:rPr>
              <w:t>ИТМ ГО ЧС</w:t>
            </w:r>
          </w:p>
        </w:tc>
        <w:tc>
          <w:tcPr>
            <w:tcW w:w="1651" w:type="dxa"/>
            <w:shd w:val="clear" w:color="auto" w:fill="BFBFBF" w:themeFill="background1" w:themeFillShade="BF"/>
            <w:vAlign w:val="center"/>
          </w:tcPr>
          <w:p w:rsidR="00BA69D6" w:rsidRPr="0040109C" w:rsidRDefault="00BA69D6" w:rsidP="00037E85">
            <w:pPr>
              <w:spacing w:after="0" w:line="240" w:lineRule="auto"/>
              <w:jc w:val="center"/>
              <w:rPr>
                <w:rFonts w:ascii="Times New Roman" w:hAnsi="Times New Roman"/>
                <w:iCs/>
                <w:color w:val="000000" w:themeColor="text1"/>
                <w:sz w:val="24"/>
                <w:szCs w:val="24"/>
              </w:rPr>
            </w:pPr>
            <w:r w:rsidRPr="0040109C">
              <w:rPr>
                <w:rFonts w:ascii="Times New Roman" w:hAnsi="Times New Roman"/>
                <w:iCs/>
                <w:color w:val="000000" w:themeColor="text1"/>
                <w:sz w:val="24"/>
                <w:szCs w:val="24"/>
              </w:rPr>
              <w:t>Единица измерения</w:t>
            </w:r>
          </w:p>
        </w:tc>
        <w:tc>
          <w:tcPr>
            <w:tcW w:w="2296" w:type="dxa"/>
            <w:shd w:val="clear" w:color="auto" w:fill="BFBFBF" w:themeFill="background1" w:themeFillShade="BF"/>
            <w:vAlign w:val="center"/>
          </w:tcPr>
          <w:p w:rsidR="00BA69D6" w:rsidRPr="0040109C" w:rsidRDefault="00BA69D6" w:rsidP="00037E85">
            <w:pPr>
              <w:spacing w:after="0" w:line="240" w:lineRule="auto"/>
              <w:jc w:val="center"/>
              <w:rPr>
                <w:rFonts w:ascii="Times New Roman" w:hAnsi="Times New Roman"/>
                <w:color w:val="000000" w:themeColor="text1"/>
                <w:sz w:val="24"/>
                <w:szCs w:val="24"/>
              </w:rPr>
            </w:pPr>
            <w:r w:rsidRPr="0040109C">
              <w:rPr>
                <w:rFonts w:ascii="Times New Roman" w:hAnsi="Times New Roman"/>
                <w:color w:val="000000" w:themeColor="text1"/>
                <w:sz w:val="24"/>
                <w:szCs w:val="24"/>
              </w:rPr>
              <w:t>Существующее положение</w:t>
            </w:r>
          </w:p>
        </w:tc>
        <w:tc>
          <w:tcPr>
            <w:tcW w:w="2140" w:type="dxa"/>
            <w:shd w:val="clear" w:color="auto" w:fill="BFBFBF" w:themeFill="background1" w:themeFillShade="BF"/>
            <w:vAlign w:val="center"/>
          </w:tcPr>
          <w:p w:rsidR="00BA69D6" w:rsidRPr="0040109C" w:rsidRDefault="00BA69D6" w:rsidP="00037E85">
            <w:pPr>
              <w:spacing w:after="0" w:line="240" w:lineRule="auto"/>
              <w:jc w:val="center"/>
              <w:rPr>
                <w:rFonts w:ascii="Times New Roman" w:hAnsi="Times New Roman"/>
                <w:color w:val="000000" w:themeColor="text1"/>
                <w:sz w:val="24"/>
                <w:szCs w:val="24"/>
              </w:rPr>
            </w:pPr>
            <w:r w:rsidRPr="0040109C">
              <w:rPr>
                <w:rFonts w:ascii="Times New Roman" w:hAnsi="Times New Roman"/>
                <w:color w:val="000000" w:themeColor="text1"/>
                <w:sz w:val="24"/>
                <w:szCs w:val="24"/>
              </w:rPr>
              <w:t>Проектное решение</w:t>
            </w:r>
          </w:p>
        </w:tc>
      </w:tr>
      <w:tr w:rsidR="00BA69D6" w:rsidRPr="0040109C" w:rsidTr="00633B57">
        <w:trPr>
          <w:trHeight w:val="143"/>
          <w:jc w:val="center"/>
        </w:trPr>
        <w:tc>
          <w:tcPr>
            <w:tcW w:w="740" w:type="dxa"/>
            <w:vAlign w:val="center"/>
          </w:tcPr>
          <w:p w:rsidR="00BA69D6" w:rsidRPr="0040109C" w:rsidRDefault="00C65506" w:rsidP="00037E85">
            <w:pPr>
              <w:spacing w:after="0" w:line="240" w:lineRule="auto"/>
              <w:jc w:val="center"/>
              <w:rPr>
                <w:rFonts w:ascii="Times New Roman" w:hAnsi="Times New Roman"/>
                <w:color w:val="000000" w:themeColor="text1"/>
                <w:sz w:val="24"/>
                <w:szCs w:val="24"/>
              </w:rPr>
            </w:pPr>
            <w:r w:rsidRPr="0040109C">
              <w:rPr>
                <w:rFonts w:ascii="Times New Roman" w:hAnsi="Times New Roman"/>
                <w:color w:val="000000" w:themeColor="text1"/>
                <w:sz w:val="24"/>
                <w:szCs w:val="24"/>
              </w:rPr>
              <w:t>1</w:t>
            </w:r>
          </w:p>
        </w:tc>
        <w:tc>
          <w:tcPr>
            <w:tcW w:w="2679" w:type="dxa"/>
            <w:vAlign w:val="center"/>
          </w:tcPr>
          <w:p w:rsidR="00BA69D6" w:rsidRPr="0040109C" w:rsidRDefault="00BA69D6" w:rsidP="0043630C">
            <w:pPr>
              <w:pStyle w:val="affb"/>
              <w:rPr>
                <w:color w:val="000000" w:themeColor="text1"/>
              </w:rPr>
            </w:pPr>
            <w:r w:rsidRPr="0040109C">
              <w:rPr>
                <w:color w:val="000000" w:themeColor="text1"/>
              </w:rPr>
              <w:t>Оповещение (РСУ)</w:t>
            </w:r>
          </w:p>
        </w:tc>
        <w:tc>
          <w:tcPr>
            <w:tcW w:w="1651" w:type="dxa"/>
            <w:vAlign w:val="center"/>
          </w:tcPr>
          <w:p w:rsidR="00BA69D6" w:rsidRPr="0040109C" w:rsidRDefault="00BA69D6" w:rsidP="00037E85">
            <w:pPr>
              <w:spacing w:after="0" w:line="240" w:lineRule="auto"/>
              <w:jc w:val="center"/>
              <w:rPr>
                <w:rFonts w:ascii="Times New Roman" w:hAnsi="Times New Roman"/>
                <w:iCs/>
                <w:color w:val="000000" w:themeColor="text1"/>
                <w:sz w:val="24"/>
                <w:szCs w:val="24"/>
              </w:rPr>
            </w:pPr>
            <w:r w:rsidRPr="0040109C">
              <w:rPr>
                <w:rFonts w:ascii="Times New Roman" w:hAnsi="Times New Roman"/>
                <w:iCs/>
                <w:color w:val="000000" w:themeColor="text1"/>
                <w:sz w:val="24"/>
                <w:szCs w:val="24"/>
              </w:rPr>
              <w:t>шт.</w:t>
            </w:r>
          </w:p>
        </w:tc>
        <w:tc>
          <w:tcPr>
            <w:tcW w:w="2296" w:type="dxa"/>
            <w:vAlign w:val="center"/>
          </w:tcPr>
          <w:p w:rsidR="00BA69D6" w:rsidRPr="0040109C" w:rsidRDefault="00C65506" w:rsidP="00037E85">
            <w:pPr>
              <w:spacing w:after="0" w:line="240" w:lineRule="auto"/>
              <w:jc w:val="center"/>
              <w:rPr>
                <w:rFonts w:ascii="Times New Roman" w:hAnsi="Times New Roman"/>
                <w:color w:val="000000" w:themeColor="text1"/>
                <w:sz w:val="24"/>
                <w:szCs w:val="24"/>
              </w:rPr>
            </w:pPr>
            <w:r w:rsidRPr="0040109C">
              <w:rPr>
                <w:rFonts w:ascii="Times New Roman" w:hAnsi="Times New Roman"/>
                <w:color w:val="000000" w:themeColor="text1"/>
                <w:sz w:val="24"/>
                <w:szCs w:val="24"/>
              </w:rPr>
              <w:t>-</w:t>
            </w:r>
          </w:p>
        </w:tc>
        <w:tc>
          <w:tcPr>
            <w:tcW w:w="2140" w:type="dxa"/>
            <w:vAlign w:val="center"/>
          </w:tcPr>
          <w:p w:rsidR="00BA69D6" w:rsidRPr="0040109C" w:rsidRDefault="006D7297" w:rsidP="00037E85">
            <w:pPr>
              <w:spacing w:after="0" w:line="240" w:lineRule="auto"/>
              <w:jc w:val="center"/>
              <w:rPr>
                <w:rFonts w:ascii="Times New Roman" w:hAnsi="Times New Roman"/>
                <w:color w:val="000000" w:themeColor="text1"/>
                <w:sz w:val="24"/>
                <w:szCs w:val="24"/>
              </w:rPr>
            </w:pPr>
            <w:r w:rsidRPr="0040109C">
              <w:rPr>
                <w:rFonts w:ascii="Times New Roman" w:hAnsi="Times New Roman"/>
                <w:color w:val="000000" w:themeColor="text1"/>
                <w:sz w:val="24"/>
                <w:szCs w:val="24"/>
              </w:rPr>
              <w:t>4</w:t>
            </w:r>
          </w:p>
        </w:tc>
      </w:tr>
      <w:tr w:rsidR="00CF275A" w:rsidRPr="0040109C" w:rsidTr="00633B57">
        <w:trPr>
          <w:trHeight w:val="143"/>
          <w:jc w:val="center"/>
        </w:trPr>
        <w:tc>
          <w:tcPr>
            <w:tcW w:w="740" w:type="dxa"/>
            <w:vAlign w:val="center"/>
          </w:tcPr>
          <w:p w:rsidR="00CF275A" w:rsidRPr="0040109C" w:rsidRDefault="00CF275A" w:rsidP="00037E85">
            <w:pPr>
              <w:spacing w:after="0" w:line="240" w:lineRule="auto"/>
              <w:jc w:val="center"/>
              <w:rPr>
                <w:rFonts w:ascii="Times New Roman" w:hAnsi="Times New Roman"/>
                <w:color w:val="000000" w:themeColor="text1"/>
                <w:sz w:val="24"/>
                <w:szCs w:val="24"/>
              </w:rPr>
            </w:pPr>
          </w:p>
        </w:tc>
        <w:tc>
          <w:tcPr>
            <w:tcW w:w="2679" w:type="dxa"/>
            <w:vAlign w:val="center"/>
          </w:tcPr>
          <w:p w:rsidR="00CF275A" w:rsidRPr="0040109C" w:rsidRDefault="00E10A04" w:rsidP="0043630C">
            <w:pPr>
              <w:pStyle w:val="affb"/>
              <w:rPr>
                <w:color w:val="000000" w:themeColor="text1"/>
              </w:rPr>
            </w:pPr>
            <w:r w:rsidRPr="0040109C">
              <w:rPr>
                <w:color w:val="000000" w:themeColor="text1"/>
              </w:rPr>
              <w:t>Оповещение (громкоговоритель)</w:t>
            </w:r>
          </w:p>
        </w:tc>
        <w:tc>
          <w:tcPr>
            <w:tcW w:w="1651" w:type="dxa"/>
            <w:vAlign w:val="center"/>
          </w:tcPr>
          <w:p w:rsidR="00CF275A" w:rsidRPr="0040109C" w:rsidRDefault="00CF275A" w:rsidP="00037E85">
            <w:pPr>
              <w:spacing w:after="0" w:line="240" w:lineRule="auto"/>
              <w:jc w:val="center"/>
              <w:rPr>
                <w:rFonts w:ascii="Times New Roman" w:hAnsi="Times New Roman"/>
                <w:iCs/>
                <w:color w:val="000000" w:themeColor="text1"/>
                <w:sz w:val="24"/>
                <w:szCs w:val="24"/>
              </w:rPr>
            </w:pPr>
            <w:r w:rsidRPr="0040109C">
              <w:rPr>
                <w:rFonts w:ascii="Times New Roman" w:hAnsi="Times New Roman"/>
                <w:iCs/>
                <w:color w:val="000000" w:themeColor="text1"/>
                <w:sz w:val="24"/>
                <w:szCs w:val="24"/>
              </w:rPr>
              <w:t>шт.</w:t>
            </w:r>
          </w:p>
        </w:tc>
        <w:tc>
          <w:tcPr>
            <w:tcW w:w="2296" w:type="dxa"/>
            <w:vAlign w:val="center"/>
          </w:tcPr>
          <w:p w:rsidR="00CF275A" w:rsidRPr="0040109C" w:rsidRDefault="00CF275A" w:rsidP="00037E85">
            <w:pPr>
              <w:spacing w:after="0" w:line="240" w:lineRule="auto"/>
              <w:jc w:val="center"/>
              <w:rPr>
                <w:rFonts w:ascii="Times New Roman" w:hAnsi="Times New Roman"/>
                <w:color w:val="000000" w:themeColor="text1"/>
                <w:sz w:val="24"/>
                <w:szCs w:val="24"/>
              </w:rPr>
            </w:pPr>
            <w:r w:rsidRPr="0040109C">
              <w:rPr>
                <w:rFonts w:ascii="Times New Roman" w:hAnsi="Times New Roman"/>
                <w:color w:val="000000" w:themeColor="text1"/>
                <w:sz w:val="24"/>
                <w:szCs w:val="24"/>
              </w:rPr>
              <w:t>-</w:t>
            </w:r>
          </w:p>
        </w:tc>
        <w:tc>
          <w:tcPr>
            <w:tcW w:w="2140" w:type="dxa"/>
            <w:vAlign w:val="center"/>
          </w:tcPr>
          <w:p w:rsidR="00CF275A" w:rsidRPr="0040109C" w:rsidRDefault="00E10A04" w:rsidP="00037E85">
            <w:pPr>
              <w:spacing w:after="0" w:line="240" w:lineRule="auto"/>
              <w:jc w:val="center"/>
              <w:rPr>
                <w:rFonts w:ascii="Times New Roman" w:hAnsi="Times New Roman"/>
                <w:color w:val="000000" w:themeColor="text1"/>
                <w:sz w:val="24"/>
                <w:szCs w:val="24"/>
              </w:rPr>
            </w:pPr>
            <w:r w:rsidRPr="0040109C">
              <w:rPr>
                <w:rFonts w:ascii="Times New Roman" w:hAnsi="Times New Roman"/>
                <w:color w:val="000000" w:themeColor="text1"/>
                <w:sz w:val="24"/>
                <w:szCs w:val="24"/>
              </w:rPr>
              <w:t>2</w:t>
            </w:r>
          </w:p>
        </w:tc>
      </w:tr>
      <w:tr w:rsidR="00E10A04" w:rsidRPr="0040109C" w:rsidTr="00633B57">
        <w:trPr>
          <w:trHeight w:val="143"/>
          <w:jc w:val="center"/>
        </w:trPr>
        <w:tc>
          <w:tcPr>
            <w:tcW w:w="740" w:type="dxa"/>
            <w:vAlign w:val="center"/>
          </w:tcPr>
          <w:p w:rsidR="00E10A04" w:rsidRPr="0040109C" w:rsidRDefault="00E10A04" w:rsidP="0014776B">
            <w:pPr>
              <w:spacing w:after="0" w:line="240" w:lineRule="auto"/>
              <w:jc w:val="center"/>
              <w:rPr>
                <w:rFonts w:ascii="Times New Roman" w:hAnsi="Times New Roman"/>
                <w:color w:val="000000" w:themeColor="text1"/>
                <w:sz w:val="24"/>
                <w:szCs w:val="24"/>
              </w:rPr>
            </w:pPr>
            <w:r w:rsidRPr="0040109C">
              <w:rPr>
                <w:rFonts w:ascii="Times New Roman" w:hAnsi="Times New Roman"/>
                <w:color w:val="000000" w:themeColor="text1"/>
                <w:sz w:val="24"/>
                <w:szCs w:val="24"/>
              </w:rPr>
              <w:t>2</w:t>
            </w:r>
          </w:p>
        </w:tc>
        <w:tc>
          <w:tcPr>
            <w:tcW w:w="2679" w:type="dxa"/>
            <w:vAlign w:val="center"/>
          </w:tcPr>
          <w:p w:rsidR="00E10A04" w:rsidRPr="0040109C" w:rsidRDefault="00E10A04" w:rsidP="0014776B">
            <w:pPr>
              <w:pStyle w:val="affb"/>
              <w:rPr>
                <w:color w:val="000000" w:themeColor="text1"/>
              </w:rPr>
            </w:pPr>
            <w:r w:rsidRPr="0040109C">
              <w:rPr>
                <w:color w:val="000000" w:themeColor="text1"/>
              </w:rPr>
              <w:t>Пожарный пирс</w:t>
            </w:r>
          </w:p>
        </w:tc>
        <w:tc>
          <w:tcPr>
            <w:tcW w:w="1651" w:type="dxa"/>
            <w:vAlign w:val="center"/>
          </w:tcPr>
          <w:p w:rsidR="00E10A04" w:rsidRPr="0040109C" w:rsidRDefault="00E10A04" w:rsidP="0014776B">
            <w:pPr>
              <w:spacing w:after="0" w:line="240" w:lineRule="auto"/>
              <w:jc w:val="center"/>
              <w:rPr>
                <w:rFonts w:ascii="Times New Roman" w:hAnsi="Times New Roman"/>
                <w:iCs/>
                <w:color w:val="000000" w:themeColor="text1"/>
                <w:sz w:val="24"/>
                <w:szCs w:val="24"/>
              </w:rPr>
            </w:pPr>
            <w:r w:rsidRPr="0040109C">
              <w:rPr>
                <w:rFonts w:ascii="Times New Roman" w:hAnsi="Times New Roman"/>
                <w:iCs/>
                <w:color w:val="000000" w:themeColor="text1"/>
                <w:sz w:val="24"/>
                <w:szCs w:val="24"/>
              </w:rPr>
              <w:t>шт.</w:t>
            </w:r>
          </w:p>
        </w:tc>
        <w:tc>
          <w:tcPr>
            <w:tcW w:w="2296" w:type="dxa"/>
            <w:vAlign w:val="center"/>
          </w:tcPr>
          <w:p w:rsidR="00E10A04" w:rsidRPr="0040109C" w:rsidRDefault="00E10A04" w:rsidP="0014776B">
            <w:pPr>
              <w:spacing w:after="0" w:line="240" w:lineRule="auto"/>
              <w:jc w:val="center"/>
              <w:rPr>
                <w:rFonts w:ascii="Times New Roman" w:hAnsi="Times New Roman"/>
                <w:color w:val="000000" w:themeColor="text1"/>
                <w:sz w:val="24"/>
                <w:szCs w:val="24"/>
              </w:rPr>
            </w:pPr>
            <w:r w:rsidRPr="0040109C">
              <w:rPr>
                <w:rFonts w:ascii="Times New Roman" w:hAnsi="Times New Roman"/>
                <w:color w:val="000000" w:themeColor="text1"/>
                <w:sz w:val="24"/>
                <w:szCs w:val="24"/>
              </w:rPr>
              <w:t>-</w:t>
            </w:r>
          </w:p>
        </w:tc>
        <w:tc>
          <w:tcPr>
            <w:tcW w:w="2140" w:type="dxa"/>
            <w:vAlign w:val="center"/>
          </w:tcPr>
          <w:p w:rsidR="00E10A04" w:rsidRPr="0040109C" w:rsidRDefault="00E10A04" w:rsidP="0014776B">
            <w:pPr>
              <w:spacing w:after="0" w:line="240" w:lineRule="auto"/>
              <w:jc w:val="center"/>
              <w:rPr>
                <w:rFonts w:ascii="Times New Roman" w:hAnsi="Times New Roman"/>
                <w:color w:val="000000" w:themeColor="text1"/>
                <w:sz w:val="24"/>
                <w:szCs w:val="24"/>
              </w:rPr>
            </w:pPr>
            <w:r w:rsidRPr="0040109C">
              <w:rPr>
                <w:rFonts w:ascii="Times New Roman" w:hAnsi="Times New Roman"/>
                <w:color w:val="000000" w:themeColor="text1"/>
                <w:sz w:val="24"/>
                <w:szCs w:val="24"/>
              </w:rPr>
              <w:t>6</w:t>
            </w:r>
          </w:p>
        </w:tc>
      </w:tr>
      <w:tr w:rsidR="00E10A04" w:rsidRPr="0040109C" w:rsidTr="00633B57">
        <w:trPr>
          <w:trHeight w:val="143"/>
          <w:jc w:val="center"/>
        </w:trPr>
        <w:tc>
          <w:tcPr>
            <w:tcW w:w="740" w:type="dxa"/>
            <w:vAlign w:val="center"/>
          </w:tcPr>
          <w:p w:rsidR="00E10A04" w:rsidRPr="0040109C" w:rsidRDefault="00E10A04" w:rsidP="0014776B">
            <w:pPr>
              <w:spacing w:after="0" w:line="240" w:lineRule="auto"/>
              <w:jc w:val="center"/>
              <w:rPr>
                <w:rFonts w:ascii="Times New Roman" w:hAnsi="Times New Roman"/>
                <w:color w:val="000000" w:themeColor="text1"/>
                <w:sz w:val="24"/>
                <w:szCs w:val="24"/>
              </w:rPr>
            </w:pPr>
            <w:r w:rsidRPr="0040109C">
              <w:rPr>
                <w:rFonts w:ascii="Times New Roman" w:hAnsi="Times New Roman"/>
                <w:color w:val="000000" w:themeColor="text1"/>
                <w:sz w:val="24"/>
                <w:szCs w:val="24"/>
              </w:rPr>
              <w:t>3</w:t>
            </w:r>
          </w:p>
        </w:tc>
        <w:tc>
          <w:tcPr>
            <w:tcW w:w="2679" w:type="dxa"/>
            <w:vAlign w:val="center"/>
          </w:tcPr>
          <w:p w:rsidR="00E10A04" w:rsidRPr="0040109C" w:rsidRDefault="00E10A04" w:rsidP="0014776B">
            <w:pPr>
              <w:pStyle w:val="affb"/>
              <w:rPr>
                <w:color w:val="000000" w:themeColor="text1"/>
              </w:rPr>
            </w:pPr>
            <w:r w:rsidRPr="0040109C">
              <w:rPr>
                <w:color w:val="000000" w:themeColor="text1"/>
              </w:rPr>
              <w:t>Пожарное депо</w:t>
            </w:r>
          </w:p>
        </w:tc>
        <w:tc>
          <w:tcPr>
            <w:tcW w:w="1651" w:type="dxa"/>
            <w:vAlign w:val="center"/>
          </w:tcPr>
          <w:p w:rsidR="00E10A04" w:rsidRPr="0040109C" w:rsidRDefault="00E10A04" w:rsidP="0014776B">
            <w:pPr>
              <w:spacing w:after="0" w:line="240" w:lineRule="auto"/>
              <w:jc w:val="center"/>
              <w:rPr>
                <w:rFonts w:ascii="Times New Roman" w:hAnsi="Times New Roman"/>
                <w:iCs/>
                <w:color w:val="000000" w:themeColor="text1"/>
                <w:sz w:val="24"/>
                <w:szCs w:val="24"/>
              </w:rPr>
            </w:pPr>
            <w:r w:rsidRPr="0040109C">
              <w:rPr>
                <w:rFonts w:ascii="Times New Roman" w:hAnsi="Times New Roman"/>
                <w:iCs/>
                <w:color w:val="000000" w:themeColor="text1"/>
                <w:sz w:val="24"/>
                <w:szCs w:val="24"/>
              </w:rPr>
              <w:t>шт</w:t>
            </w:r>
          </w:p>
        </w:tc>
        <w:tc>
          <w:tcPr>
            <w:tcW w:w="2296" w:type="dxa"/>
            <w:vAlign w:val="center"/>
          </w:tcPr>
          <w:p w:rsidR="00E10A04" w:rsidRPr="0040109C" w:rsidRDefault="00E10A04" w:rsidP="0014776B">
            <w:pPr>
              <w:spacing w:after="0" w:line="240" w:lineRule="auto"/>
              <w:jc w:val="center"/>
              <w:rPr>
                <w:rFonts w:ascii="Times New Roman" w:hAnsi="Times New Roman"/>
                <w:color w:val="000000" w:themeColor="text1"/>
                <w:sz w:val="24"/>
                <w:szCs w:val="24"/>
              </w:rPr>
            </w:pPr>
            <w:r w:rsidRPr="0040109C">
              <w:rPr>
                <w:rFonts w:ascii="Times New Roman" w:hAnsi="Times New Roman"/>
                <w:color w:val="000000" w:themeColor="text1"/>
                <w:sz w:val="24"/>
                <w:szCs w:val="24"/>
              </w:rPr>
              <w:t>1</w:t>
            </w:r>
          </w:p>
        </w:tc>
        <w:tc>
          <w:tcPr>
            <w:tcW w:w="2140" w:type="dxa"/>
            <w:vAlign w:val="center"/>
          </w:tcPr>
          <w:p w:rsidR="00E10A04" w:rsidRPr="0040109C" w:rsidRDefault="002A303D" w:rsidP="0014776B">
            <w:pPr>
              <w:spacing w:after="0" w:line="240" w:lineRule="auto"/>
              <w:jc w:val="center"/>
              <w:rPr>
                <w:rFonts w:ascii="Times New Roman" w:hAnsi="Times New Roman"/>
                <w:color w:val="000000" w:themeColor="text1"/>
                <w:sz w:val="24"/>
                <w:szCs w:val="24"/>
              </w:rPr>
            </w:pPr>
            <w:r w:rsidRPr="0040109C">
              <w:rPr>
                <w:rFonts w:ascii="Times New Roman" w:hAnsi="Times New Roman"/>
                <w:color w:val="000000" w:themeColor="text1"/>
                <w:sz w:val="24"/>
                <w:szCs w:val="24"/>
              </w:rPr>
              <w:t>1</w:t>
            </w:r>
          </w:p>
        </w:tc>
      </w:tr>
    </w:tbl>
    <w:p w:rsidR="003D1BB7" w:rsidRPr="0040109C" w:rsidRDefault="003D1BB7" w:rsidP="00075F10">
      <w:pPr>
        <w:rPr>
          <w:color w:val="000000" w:themeColor="text1"/>
          <w:lang w:eastAsia="ru-RU"/>
        </w:rPr>
        <w:sectPr w:rsidR="003D1BB7" w:rsidRPr="0040109C" w:rsidSect="00A27236">
          <w:footerReference w:type="default" r:id="rId78"/>
          <w:pgSz w:w="11906" w:h="16838"/>
          <w:pgMar w:top="851" w:right="851" w:bottom="851" w:left="1701" w:header="709" w:footer="709" w:gutter="0"/>
          <w:cols w:space="708"/>
          <w:docGrid w:linePitch="360"/>
        </w:sectPr>
      </w:pPr>
    </w:p>
    <w:p w:rsidR="003D1BB7" w:rsidRPr="0040109C" w:rsidRDefault="0040109C" w:rsidP="003D1BB7">
      <w:pPr>
        <w:pStyle w:val="1fff9"/>
        <w:tabs>
          <w:tab w:val="clear" w:pos="432"/>
        </w:tabs>
        <w:spacing w:before="0" w:after="0"/>
        <w:ind w:firstLine="0"/>
        <w:jc w:val="center"/>
        <w:rPr>
          <w:smallCaps w:val="0"/>
          <w:color w:val="000000" w:themeColor="text1"/>
        </w:rPr>
      </w:pPr>
      <w:bookmarkStart w:id="85" w:name="_Toc163140335"/>
      <w:r w:rsidRPr="0040109C">
        <w:rPr>
          <w:smallCaps w:val="0"/>
          <w:color w:val="000000" w:themeColor="text1"/>
        </w:rPr>
        <w:lastRenderedPageBreak/>
        <w:t>2. МЕРОПРИЯТИЯ ИНЖЕНЕРНОЙ ПОДГОТОВКИ ТЕРРИТОРИИ</w:t>
      </w:r>
      <w:bookmarkEnd w:id="85"/>
    </w:p>
    <w:p w:rsidR="00075F10" w:rsidRPr="0040109C" w:rsidRDefault="00075F10" w:rsidP="003D1BB7">
      <w:pPr>
        <w:spacing w:after="0"/>
        <w:jc w:val="both"/>
        <w:rPr>
          <w:rFonts w:ascii="Times New Roman" w:hAnsi="Times New Roman"/>
          <w:color w:val="000000" w:themeColor="text1"/>
          <w:sz w:val="28"/>
          <w:szCs w:val="28"/>
          <w:lang w:eastAsia="ru-RU"/>
        </w:rPr>
      </w:pPr>
    </w:p>
    <w:p w:rsidR="0025517D" w:rsidRPr="0040109C" w:rsidRDefault="0025517D" w:rsidP="0025517D">
      <w:pPr>
        <w:spacing w:after="0" w:line="240" w:lineRule="auto"/>
        <w:ind w:firstLine="709"/>
        <w:jc w:val="both"/>
        <w:rPr>
          <w:rFonts w:ascii="Times New Roman" w:hAnsi="Times New Roman"/>
          <w:sz w:val="28"/>
          <w:szCs w:val="28"/>
        </w:rPr>
      </w:pPr>
      <w:r w:rsidRPr="0040109C">
        <w:rPr>
          <w:rFonts w:ascii="Times New Roman" w:hAnsi="Times New Roman"/>
          <w:sz w:val="28"/>
          <w:szCs w:val="28"/>
        </w:rPr>
        <w:t xml:space="preserve">Целью инженерной подготовки территории населенных мест является улучшение физических характеристик территории и создание условий для эффективного гражданского и промышленного строительства. </w:t>
      </w:r>
    </w:p>
    <w:p w:rsidR="0025517D" w:rsidRPr="0040109C" w:rsidRDefault="0025517D" w:rsidP="0025517D">
      <w:pPr>
        <w:spacing w:after="0" w:line="240" w:lineRule="auto"/>
        <w:ind w:firstLine="709"/>
        <w:jc w:val="both"/>
        <w:rPr>
          <w:rFonts w:ascii="Times New Roman" w:hAnsi="Times New Roman"/>
          <w:sz w:val="28"/>
          <w:szCs w:val="28"/>
        </w:rPr>
      </w:pPr>
      <w:r w:rsidRPr="0040109C">
        <w:rPr>
          <w:rFonts w:ascii="Times New Roman" w:hAnsi="Times New Roman"/>
          <w:sz w:val="28"/>
          <w:szCs w:val="28"/>
        </w:rPr>
        <w:t>Основной задачей инженерной подготовки является защита территории района от воздействия неблагоприятных физико-геологических процессов. Для этого необходимы мероприятия по инженерной подготовке, состав которых следует устанавливать в зависимости от природных условий осваиваемой территории (рельефа, грунтовых условий, степени затопляемости, заболоченности, наличия опасных природных процессов на осваиваемой территории), характера использования территории.</w:t>
      </w:r>
    </w:p>
    <w:p w:rsidR="0025517D" w:rsidRPr="0040109C" w:rsidRDefault="0025517D" w:rsidP="0025517D">
      <w:pPr>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В данном разделе даны общие рекомендации по мероприятиям инженерной подготовки территории. На практике необходимо исходить из конкретных проблем, присущих определенному участку. При возведении объектов капитального строительства обязательно проведение инженерно-геологических изысканий с целью оценки геологических условий территории, породного состава и физических свойств грунтов, определения эрозионной устойчивости грунтов, уровня залегания грунтовых вод. Также необходимо использовать имеющийся опыт строительства в аналогичных инженерно-геологических условиях. Окончательный вариант организации рельефа территории выбирается в зависимости от интенсивности нежелательных природных процессов, осложняющих эксплуатацию земельного участка, предполагаемых нагрузок и воздействий, эксплуатационных затрат на инженерные мероприятия и их целесообразности.</w:t>
      </w:r>
    </w:p>
    <w:p w:rsidR="0025517D" w:rsidRPr="0040109C" w:rsidRDefault="0025517D" w:rsidP="0025517D">
      <w:pPr>
        <w:spacing w:after="0" w:line="240" w:lineRule="auto"/>
        <w:ind w:firstLine="709"/>
        <w:jc w:val="both"/>
        <w:rPr>
          <w:rFonts w:ascii="Times New Roman" w:hAnsi="Times New Roman"/>
          <w:sz w:val="28"/>
          <w:szCs w:val="28"/>
          <w:lang w:eastAsia="ru-RU"/>
        </w:rPr>
      </w:pPr>
    </w:p>
    <w:p w:rsidR="0025517D" w:rsidRPr="0040109C" w:rsidRDefault="0025517D" w:rsidP="0025517D">
      <w:pPr>
        <w:spacing w:after="0" w:line="240" w:lineRule="auto"/>
        <w:ind w:firstLine="709"/>
        <w:jc w:val="center"/>
        <w:rPr>
          <w:rFonts w:ascii="Times New Roman" w:hAnsi="Times New Roman"/>
          <w:b/>
          <w:sz w:val="28"/>
          <w:szCs w:val="28"/>
          <w:lang w:eastAsia="ru-RU"/>
        </w:rPr>
      </w:pPr>
      <w:r w:rsidRPr="0040109C">
        <w:rPr>
          <w:rFonts w:ascii="Times New Roman" w:hAnsi="Times New Roman"/>
          <w:b/>
          <w:sz w:val="28"/>
          <w:szCs w:val="28"/>
          <w:lang w:eastAsia="ru-RU"/>
        </w:rPr>
        <w:t>Перечень и категория опасности природных процессов</w:t>
      </w:r>
    </w:p>
    <w:p w:rsidR="0025517D" w:rsidRPr="0040109C" w:rsidRDefault="0025517D" w:rsidP="0025517D">
      <w:pPr>
        <w:widowControl w:val="0"/>
        <w:tabs>
          <w:tab w:val="left" w:pos="1080"/>
        </w:tabs>
        <w:overflowPunct w:val="0"/>
        <w:autoSpaceDE w:val="0"/>
        <w:autoSpaceDN w:val="0"/>
        <w:adjustRightInd w:val="0"/>
        <w:spacing w:after="0" w:line="240" w:lineRule="auto"/>
        <w:ind w:firstLine="709"/>
        <w:jc w:val="both"/>
        <w:rPr>
          <w:rFonts w:ascii="Times New Roman" w:hAnsi="Times New Roman"/>
          <w:sz w:val="28"/>
          <w:szCs w:val="28"/>
        </w:rPr>
      </w:pPr>
      <w:r w:rsidRPr="0040109C">
        <w:rPr>
          <w:rFonts w:ascii="Times New Roman" w:hAnsi="Times New Roman"/>
          <w:sz w:val="28"/>
          <w:szCs w:val="28"/>
        </w:rPr>
        <w:t>На территории поселения распространены следующие опасные геологические и инженерно-геологические процессы и явления: эрозионные процессы; карстово-суффозионные процессы; склоновые процессы; подтопление и затопление.</w:t>
      </w:r>
    </w:p>
    <w:p w:rsidR="0025517D" w:rsidRPr="0040109C" w:rsidRDefault="0025517D" w:rsidP="0025517D">
      <w:pPr>
        <w:widowControl w:val="0"/>
        <w:tabs>
          <w:tab w:val="left" w:pos="1080"/>
        </w:tabs>
        <w:overflowPunct w:val="0"/>
        <w:autoSpaceDE w:val="0"/>
        <w:autoSpaceDN w:val="0"/>
        <w:adjustRightInd w:val="0"/>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 xml:space="preserve">Целесообразность освоения территории под новое строительство предварительно определяется путем </w:t>
      </w:r>
      <w:r w:rsidRPr="0040109C">
        <w:rPr>
          <w:rFonts w:ascii="Times New Roman" w:eastAsia="Calibri" w:hAnsi="Times New Roman"/>
          <w:bCs/>
          <w:sz w:val="28"/>
          <w:szCs w:val="28"/>
          <w:lang w:eastAsia="ru-RU"/>
        </w:rPr>
        <w:t xml:space="preserve">определения категории опасности природных процессов, которым подвержено поселение муниципального района Республики Татарстан, согласно таблице 5.1 «СП 115.13330.2016 </w:t>
      </w:r>
      <w:r w:rsidRPr="0040109C">
        <w:rPr>
          <w:rFonts w:ascii="Times New Roman" w:hAnsi="Times New Roman"/>
          <w:sz w:val="28"/>
          <w:szCs w:val="28"/>
          <w:lang w:eastAsia="ru-RU"/>
        </w:rPr>
        <w:t>Свод правил. Геофизика опасных природных воздействий. Актуализированная редакция СНиП 22-01-95», утвержденного</w:t>
      </w:r>
      <w:r w:rsidRPr="0040109C">
        <w:rPr>
          <w:rFonts w:ascii="Segoe UI" w:hAnsi="Segoe UI" w:cs="Segoe UI"/>
          <w:shd w:val="clear" w:color="auto" w:fill="FFFFFF"/>
        </w:rPr>
        <w:t xml:space="preserve"> </w:t>
      </w:r>
      <w:r w:rsidRPr="0040109C">
        <w:rPr>
          <w:rFonts w:ascii="Times New Roman" w:hAnsi="Times New Roman"/>
          <w:sz w:val="28"/>
          <w:szCs w:val="28"/>
          <w:lang w:eastAsia="ru-RU"/>
        </w:rPr>
        <w:t xml:space="preserve">Приказом Минстроя России от 16.12.2016 № 956/пр (далее </w:t>
      </w:r>
      <w:r w:rsidRPr="0040109C">
        <w:rPr>
          <w:rFonts w:ascii="Times New Roman" w:eastAsia="Calibri" w:hAnsi="Times New Roman"/>
          <w:bCs/>
          <w:sz w:val="28"/>
          <w:szCs w:val="28"/>
          <w:lang w:eastAsia="ru-RU"/>
        </w:rPr>
        <w:t>СП 115.13330.2016)</w:t>
      </w:r>
      <w:r w:rsidRPr="0040109C">
        <w:rPr>
          <w:rFonts w:ascii="Times New Roman" w:hAnsi="Times New Roman"/>
          <w:sz w:val="28"/>
          <w:szCs w:val="28"/>
          <w:lang w:eastAsia="ru-RU"/>
        </w:rPr>
        <w:t xml:space="preserve">. </w:t>
      </w:r>
    </w:p>
    <w:p w:rsidR="0025517D" w:rsidRPr="0040109C" w:rsidRDefault="0025517D" w:rsidP="0025517D">
      <w:pPr>
        <w:widowControl w:val="0"/>
        <w:tabs>
          <w:tab w:val="left" w:pos="1080"/>
        </w:tabs>
        <w:overflowPunct w:val="0"/>
        <w:autoSpaceDE w:val="0"/>
        <w:autoSpaceDN w:val="0"/>
        <w:adjustRightInd w:val="0"/>
        <w:spacing w:after="0" w:line="240" w:lineRule="auto"/>
        <w:ind w:firstLine="709"/>
        <w:jc w:val="both"/>
        <w:rPr>
          <w:rFonts w:ascii="Times New Roman" w:eastAsia="Calibri" w:hAnsi="Times New Roman"/>
          <w:bCs/>
          <w:sz w:val="28"/>
          <w:szCs w:val="28"/>
          <w:lang w:eastAsia="ru-RU"/>
        </w:rPr>
      </w:pPr>
      <w:r w:rsidRPr="0040109C">
        <w:rPr>
          <w:rFonts w:ascii="Times New Roman" w:eastAsia="Calibri" w:hAnsi="Times New Roman"/>
          <w:bCs/>
          <w:sz w:val="28"/>
          <w:szCs w:val="28"/>
          <w:lang w:eastAsia="ru-RU"/>
        </w:rPr>
        <w:t>Степень опасности воздействия природных процессов на территорию сельского поселения в зависимости от площади пораженной территории и интенсивности (для землетрясений) приведена в таблице.</w:t>
      </w:r>
    </w:p>
    <w:p w:rsidR="0025517D" w:rsidRPr="0040109C" w:rsidRDefault="0025517D" w:rsidP="0025517D">
      <w:pPr>
        <w:widowControl w:val="0"/>
        <w:tabs>
          <w:tab w:val="left" w:pos="1080"/>
        </w:tabs>
        <w:overflowPunct w:val="0"/>
        <w:autoSpaceDE w:val="0"/>
        <w:autoSpaceDN w:val="0"/>
        <w:adjustRightInd w:val="0"/>
        <w:spacing w:after="0" w:line="240" w:lineRule="auto"/>
        <w:ind w:firstLine="709"/>
        <w:jc w:val="both"/>
        <w:rPr>
          <w:rFonts w:ascii="Times New Roman" w:eastAsia="Calibri" w:hAnsi="Times New Roman"/>
          <w:bCs/>
          <w:sz w:val="28"/>
          <w:szCs w:val="28"/>
          <w:lang w:eastAsia="ru-RU"/>
        </w:rPr>
      </w:pPr>
    </w:p>
    <w:p w:rsidR="0025517D" w:rsidRPr="0040109C" w:rsidRDefault="0025517D" w:rsidP="0025517D">
      <w:pPr>
        <w:spacing w:after="0" w:line="240" w:lineRule="auto"/>
        <w:rPr>
          <w:rFonts w:ascii="Times New Roman" w:eastAsia="Calibri" w:hAnsi="Times New Roman"/>
          <w:bCs/>
          <w:sz w:val="28"/>
          <w:szCs w:val="28"/>
          <w:lang w:eastAsia="ru-RU"/>
        </w:rPr>
      </w:pPr>
      <w:r w:rsidRPr="0040109C">
        <w:rPr>
          <w:rFonts w:ascii="Times New Roman" w:eastAsia="Calibri" w:hAnsi="Times New Roman"/>
          <w:bCs/>
          <w:sz w:val="28"/>
          <w:szCs w:val="28"/>
          <w:lang w:eastAsia="ru-RU"/>
        </w:rPr>
        <w:br w:type="page"/>
      </w:r>
    </w:p>
    <w:p w:rsidR="0025517D" w:rsidRPr="0040109C" w:rsidRDefault="0025517D" w:rsidP="0025517D">
      <w:pPr>
        <w:widowControl w:val="0"/>
        <w:tabs>
          <w:tab w:val="left" w:pos="1080"/>
        </w:tabs>
        <w:overflowPunct w:val="0"/>
        <w:autoSpaceDE w:val="0"/>
        <w:autoSpaceDN w:val="0"/>
        <w:adjustRightInd w:val="0"/>
        <w:spacing w:after="0" w:line="240" w:lineRule="auto"/>
        <w:ind w:firstLine="709"/>
        <w:jc w:val="right"/>
        <w:rPr>
          <w:rFonts w:ascii="Times New Roman" w:eastAsia="Calibri" w:hAnsi="Times New Roman"/>
          <w:bCs/>
          <w:sz w:val="28"/>
          <w:szCs w:val="28"/>
          <w:lang w:eastAsia="ru-RU"/>
        </w:rPr>
      </w:pPr>
      <w:r w:rsidRPr="0040109C">
        <w:rPr>
          <w:rFonts w:ascii="Times New Roman" w:eastAsia="Calibri" w:hAnsi="Times New Roman"/>
          <w:bCs/>
          <w:sz w:val="28"/>
          <w:szCs w:val="28"/>
          <w:lang w:eastAsia="ru-RU"/>
        </w:rPr>
        <w:lastRenderedPageBreak/>
        <w:t>Таблица 8.1</w:t>
      </w:r>
    </w:p>
    <w:p w:rsidR="0025517D" w:rsidRPr="0040109C" w:rsidRDefault="0025517D" w:rsidP="0025517D">
      <w:pPr>
        <w:widowControl w:val="0"/>
        <w:tabs>
          <w:tab w:val="left" w:pos="1080"/>
        </w:tabs>
        <w:overflowPunct w:val="0"/>
        <w:autoSpaceDE w:val="0"/>
        <w:autoSpaceDN w:val="0"/>
        <w:adjustRightInd w:val="0"/>
        <w:spacing w:after="0" w:line="240" w:lineRule="auto"/>
        <w:ind w:firstLine="709"/>
        <w:jc w:val="center"/>
        <w:rPr>
          <w:rFonts w:ascii="Times New Roman" w:eastAsia="Calibri" w:hAnsi="Times New Roman"/>
          <w:bCs/>
          <w:sz w:val="28"/>
          <w:szCs w:val="28"/>
          <w:lang w:eastAsia="ru-RU"/>
        </w:rPr>
      </w:pPr>
      <w:r w:rsidRPr="0040109C">
        <w:rPr>
          <w:rFonts w:ascii="Times New Roman" w:eastAsia="Calibri" w:hAnsi="Times New Roman"/>
          <w:bCs/>
          <w:sz w:val="28"/>
          <w:szCs w:val="28"/>
          <w:lang w:eastAsia="ru-RU"/>
        </w:rPr>
        <w:t>Оценка опасности природных процессов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7"/>
        <w:gridCol w:w="1575"/>
        <w:gridCol w:w="1675"/>
        <w:gridCol w:w="2238"/>
        <w:gridCol w:w="1946"/>
        <w:gridCol w:w="1076"/>
      </w:tblGrid>
      <w:tr w:rsidR="0025517D" w:rsidRPr="0040109C" w:rsidTr="0025517D">
        <w:trPr>
          <w:cantSplit/>
          <w:trHeight w:val="158"/>
          <w:jc w:val="center"/>
        </w:trPr>
        <w:tc>
          <w:tcPr>
            <w:tcW w:w="803" w:type="pct"/>
            <w:vMerge w:val="restart"/>
            <w:vAlign w:val="center"/>
          </w:tcPr>
          <w:p w:rsidR="0025517D" w:rsidRPr="0040109C" w:rsidRDefault="0025517D" w:rsidP="0025517D">
            <w:pPr>
              <w:spacing w:after="0" w:line="240" w:lineRule="auto"/>
              <w:ind w:firstLine="709"/>
              <w:jc w:val="center"/>
              <w:rPr>
                <w:rFonts w:ascii="Times New Roman" w:hAnsi="Times New Roman"/>
                <w:bCs/>
                <w:sz w:val="20"/>
                <w:szCs w:val="20"/>
                <w:lang w:eastAsia="ru-RU"/>
              </w:rPr>
            </w:pPr>
          </w:p>
        </w:tc>
        <w:tc>
          <w:tcPr>
            <w:tcW w:w="4197" w:type="pct"/>
            <w:gridSpan w:val="5"/>
          </w:tcPr>
          <w:p w:rsidR="0025517D" w:rsidRPr="0040109C" w:rsidRDefault="0025517D" w:rsidP="0025517D">
            <w:pPr>
              <w:spacing w:after="0" w:line="240" w:lineRule="auto"/>
              <w:ind w:firstLine="709"/>
              <w:jc w:val="center"/>
              <w:rPr>
                <w:rFonts w:ascii="Times New Roman" w:hAnsi="Times New Roman"/>
                <w:bCs/>
                <w:sz w:val="20"/>
                <w:szCs w:val="20"/>
                <w:lang w:eastAsia="ru-RU"/>
              </w:rPr>
            </w:pPr>
            <w:r w:rsidRPr="0040109C">
              <w:rPr>
                <w:rFonts w:ascii="Times New Roman" w:hAnsi="Times New Roman"/>
                <w:bCs/>
                <w:sz w:val="20"/>
                <w:szCs w:val="20"/>
                <w:lang w:eastAsia="ru-RU"/>
              </w:rPr>
              <w:t>Опасные природные процессы</w:t>
            </w:r>
          </w:p>
        </w:tc>
      </w:tr>
      <w:tr w:rsidR="0025517D" w:rsidRPr="0040109C" w:rsidTr="0025517D">
        <w:trPr>
          <w:cantSplit/>
          <w:trHeight w:val="351"/>
          <w:jc w:val="center"/>
        </w:trPr>
        <w:tc>
          <w:tcPr>
            <w:tcW w:w="803" w:type="pct"/>
            <w:vMerge/>
            <w:vAlign w:val="center"/>
          </w:tcPr>
          <w:p w:rsidR="0025517D" w:rsidRPr="0040109C" w:rsidRDefault="0025517D" w:rsidP="0025517D">
            <w:pPr>
              <w:spacing w:after="0" w:line="240" w:lineRule="auto"/>
              <w:ind w:firstLine="709"/>
              <w:jc w:val="center"/>
              <w:rPr>
                <w:rFonts w:ascii="Times New Roman" w:hAnsi="Times New Roman"/>
                <w:bCs/>
                <w:sz w:val="20"/>
                <w:szCs w:val="20"/>
                <w:lang w:eastAsia="ru-RU"/>
              </w:rPr>
            </w:pPr>
          </w:p>
        </w:tc>
        <w:tc>
          <w:tcPr>
            <w:tcW w:w="777" w:type="pct"/>
            <w:shd w:val="clear" w:color="auto" w:fill="auto"/>
            <w:vAlign w:val="center"/>
          </w:tcPr>
          <w:p w:rsidR="0025517D" w:rsidRPr="0040109C" w:rsidRDefault="0025517D" w:rsidP="0025517D">
            <w:pPr>
              <w:spacing w:after="0" w:line="240" w:lineRule="auto"/>
              <w:jc w:val="center"/>
              <w:rPr>
                <w:rFonts w:ascii="Times New Roman" w:hAnsi="Times New Roman"/>
                <w:bCs/>
                <w:sz w:val="20"/>
                <w:szCs w:val="20"/>
                <w:lang w:eastAsia="ru-RU"/>
              </w:rPr>
            </w:pPr>
            <w:r w:rsidRPr="0040109C">
              <w:rPr>
                <w:rFonts w:ascii="Times New Roman" w:hAnsi="Times New Roman"/>
                <w:bCs/>
                <w:sz w:val="20"/>
                <w:szCs w:val="20"/>
                <w:lang w:eastAsia="ru-RU"/>
              </w:rPr>
              <w:t>Сейсмичность</w:t>
            </w:r>
          </w:p>
        </w:tc>
        <w:tc>
          <w:tcPr>
            <w:tcW w:w="826" w:type="pct"/>
            <w:vAlign w:val="center"/>
          </w:tcPr>
          <w:p w:rsidR="0025517D" w:rsidRPr="0040109C" w:rsidRDefault="0025517D" w:rsidP="0025517D">
            <w:pPr>
              <w:spacing w:after="0" w:line="240" w:lineRule="auto"/>
              <w:jc w:val="center"/>
              <w:rPr>
                <w:rFonts w:ascii="Times New Roman" w:hAnsi="Times New Roman"/>
                <w:bCs/>
                <w:sz w:val="20"/>
                <w:szCs w:val="20"/>
                <w:lang w:eastAsia="ru-RU"/>
              </w:rPr>
            </w:pPr>
            <w:r w:rsidRPr="0040109C">
              <w:rPr>
                <w:rFonts w:ascii="Times New Roman" w:hAnsi="Times New Roman"/>
                <w:bCs/>
                <w:sz w:val="20"/>
                <w:szCs w:val="20"/>
                <w:lang w:eastAsia="ru-RU"/>
              </w:rPr>
              <w:t>Подтопление</w:t>
            </w:r>
          </w:p>
        </w:tc>
        <w:tc>
          <w:tcPr>
            <w:tcW w:w="1104" w:type="pct"/>
          </w:tcPr>
          <w:p w:rsidR="0025517D" w:rsidRPr="0040109C" w:rsidRDefault="0025517D" w:rsidP="0025517D">
            <w:pPr>
              <w:spacing w:after="0" w:line="240" w:lineRule="auto"/>
              <w:jc w:val="center"/>
              <w:rPr>
                <w:rFonts w:ascii="Times New Roman" w:hAnsi="Times New Roman"/>
                <w:bCs/>
                <w:sz w:val="20"/>
                <w:szCs w:val="20"/>
                <w:lang w:eastAsia="ru-RU"/>
              </w:rPr>
            </w:pPr>
            <w:r w:rsidRPr="0040109C">
              <w:rPr>
                <w:rFonts w:ascii="Times New Roman" w:hAnsi="Times New Roman"/>
                <w:bCs/>
                <w:sz w:val="20"/>
                <w:szCs w:val="20"/>
                <w:lang w:eastAsia="ru-RU"/>
              </w:rPr>
              <w:t>Наводнение (вследствие половодья)</w:t>
            </w:r>
          </w:p>
        </w:tc>
        <w:tc>
          <w:tcPr>
            <w:tcW w:w="960" w:type="pct"/>
            <w:vAlign w:val="center"/>
          </w:tcPr>
          <w:p w:rsidR="0025517D" w:rsidRPr="0040109C" w:rsidRDefault="0025517D" w:rsidP="0025517D">
            <w:pPr>
              <w:spacing w:after="0" w:line="240" w:lineRule="auto"/>
              <w:jc w:val="center"/>
              <w:rPr>
                <w:rFonts w:ascii="Times New Roman" w:hAnsi="Times New Roman"/>
                <w:bCs/>
                <w:sz w:val="20"/>
                <w:szCs w:val="20"/>
                <w:lang w:eastAsia="ru-RU"/>
              </w:rPr>
            </w:pPr>
            <w:r w:rsidRPr="0040109C">
              <w:rPr>
                <w:rFonts w:ascii="Times New Roman" w:hAnsi="Times New Roman"/>
                <w:bCs/>
                <w:sz w:val="20"/>
                <w:szCs w:val="20"/>
                <w:lang w:eastAsia="ru-RU"/>
              </w:rPr>
              <w:t>Эрозионные процессы</w:t>
            </w:r>
          </w:p>
        </w:tc>
        <w:tc>
          <w:tcPr>
            <w:tcW w:w="524" w:type="pct"/>
            <w:vAlign w:val="center"/>
          </w:tcPr>
          <w:p w:rsidR="0025517D" w:rsidRPr="0040109C" w:rsidRDefault="0025517D" w:rsidP="0025517D">
            <w:pPr>
              <w:spacing w:after="0" w:line="240" w:lineRule="auto"/>
              <w:jc w:val="center"/>
              <w:rPr>
                <w:rFonts w:ascii="Times New Roman" w:hAnsi="Times New Roman"/>
                <w:bCs/>
                <w:sz w:val="20"/>
                <w:szCs w:val="20"/>
                <w:lang w:eastAsia="ru-RU"/>
              </w:rPr>
            </w:pPr>
            <w:r w:rsidRPr="0040109C">
              <w:rPr>
                <w:rFonts w:ascii="Times New Roman" w:hAnsi="Times New Roman"/>
                <w:bCs/>
                <w:sz w:val="20"/>
                <w:szCs w:val="20"/>
                <w:lang w:eastAsia="ru-RU"/>
              </w:rPr>
              <w:t>Карст</w:t>
            </w:r>
          </w:p>
        </w:tc>
      </w:tr>
      <w:tr w:rsidR="0025517D" w:rsidRPr="0040109C" w:rsidTr="0025517D">
        <w:trPr>
          <w:cantSplit/>
          <w:jc w:val="center"/>
        </w:trPr>
        <w:tc>
          <w:tcPr>
            <w:tcW w:w="803" w:type="pct"/>
            <w:vAlign w:val="center"/>
          </w:tcPr>
          <w:p w:rsidR="0025517D" w:rsidRPr="0040109C" w:rsidRDefault="0025517D" w:rsidP="0025517D">
            <w:pPr>
              <w:spacing w:after="0" w:line="240" w:lineRule="auto"/>
              <w:ind w:firstLine="22"/>
              <w:rPr>
                <w:rFonts w:ascii="Times New Roman" w:hAnsi="Times New Roman"/>
                <w:bCs/>
                <w:sz w:val="20"/>
                <w:szCs w:val="20"/>
                <w:lang w:eastAsia="ru-RU"/>
              </w:rPr>
            </w:pPr>
            <w:r w:rsidRPr="0040109C">
              <w:rPr>
                <w:rFonts w:ascii="Times New Roman" w:hAnsi="Times New Roman"/>
                <w:bCs/>
                <w:sz w:val="20"/>
                <w:szCs w:val="20"/>
                <w:lang w:eastAsia="ru-RU"/>
              </w:rPr>
              <w:t>Ранг</w:t>
            </w:r>
          </w:p>
        </w:tc>
        <w:tc>
          <w:tcPr>
            <w:tcW w:w="777" w:type="pct"/>
            <w:shd w:val="clear" w:color="auto" w:fill="auto"/>
            <w:vAlign w:val="center"/>
          </w:tcPr>
          <w:p w:rsidR="0025517D" w:rsidRPr="0040109C" w:rsidRDefault="0025517D" w:rsidP="0025517D">
            <w:pPr>
              <w:spacing w:after="0" w:line="240" w:lineRule="auto"/>
              <w:ind w:firstLine="22"/>
              <w:rPr>
                <w:rFonts w:ascii="Times New Roman" w:hAnsi="Times New Roman"/>
                <w:bCs/>
                <w:sz w:val="20"/>
                <w:szCs w:val="20"/>
                <w:lang w:eastAsia="ru-RU"/>
              </w:rPr>
            </w:pPr>
            <w:r w:rsidRPr="0040109C">
              <w:rPr>
                <w:rFonts w:ascii="Times New Roman" w:hAnsi="Times New Roman"/>
                <w:bCs/>
                <w:sz w:val="20"/>
                <w:szCs w:val="20"/>
                <w:lang w:eastAsia="ru-RU"/>
              </w:rPr>
              <w:t>Умеренно опасные</w:t>
            </w:r>
          </w:p>
        </w:tc>
        <w:tc>
          <w:tcPr>
            <w:tcW w:w="826" w:type="pct"/>
            <w:vAlign w:val="center"/>
          </w:tcPr>
          <w:p w:rsidR="0025517D" w:rsidRPr="0040109C" w:rsidRDefault="0025517D" w:rsidP="0025517D">
            <w:pPr>
              <w:spacing w:after="0" w:line="240" w:lineRule="auto"/>
              <w:ind w:firstLine="22"/>
              <w:rPr>
                <w:rFonts w:ascii="Times New Roman" w:hAnsi="Times New Roman"/>
                <w:bCs/>
                <w:sz w:val="20"/>
                <w:szCs w:val="20"/>
                <w:lang w:eastAsia="ru-RU"/>
              </w:rPr>
            </w:pPr>
            <w:r w:rsidRPr="0040109C">
              <w:rPr>
                <w:rFonts w:ascii="Times New Roman" w:hAnsi="Times New Roman"/>
                <w:bCs/>
                <w:sz w:val="20"/>
                <w:szCs w:val="20"/>
                <w:lang w:eastAsia="ru-RU"/>
              </w:rPr>
              <w:t>Умеренно опасные</w:t>
            </w:r>
          </w:p>
        </w:tc>
        <w:tc>
          <w:tcPr>
            <w:tcW w:w="1104" w:type="pct"/>
          </w:tcPr>
          <w:p w:rsidR="0025517D" w:rsidRPr="0040109C" w:rsidRDefault="0025517D" w:rsidP="0025517D">
            <w:pPr>
              <w:spacing w:after="0" w:line="240" w:lineRule="auto"/>
              <w:ind w:firstLine="22"/>
              <w:rPr>
                <w:rFonts w:ascii="Times New Roman" w:hAnsi="Times New Roman"/>
                <w:bCs/>
                <w:sz w:val="20"/>
                <w:szCs w:val="20"/>
                <w:lang w:eastAsia="ru-RU"/>
              </w:rPr>
            </w:pPr>
            <w:r w:rsidRPr="0040109C">
              <w:rPr>
                <w:rFonts w:ascii="Times New Roman" w:hAnsi="Times New Roman"/>
                <w:bCs/>
                <w:sz w:val="20"/>
                <w:szCs w:val="20"/>
                <w:lang w:eastAsia="ru-RU"/>
              </w:rPr>
              <w:t>Умеренно опасные</w:t>
            </w:r>
          </w:p>
        </w:tc>
        <w:tc>
          <w:tcPr>
            <w:tcW w:w="960" w:type="pct"/>
            <w:vAlign w:val="center"/>
          </w:tcPr>
          <w:p w:rsidR="0025517D" w:rsidRPr="0040109C" w:rsidRDefault="0025517D" w:rsidP="0025517D">
            <w:pPr>
              <w:spacing w:after="0" w:line="240" w:lineRule="auto"/>
              <w:ind w:firstLine="22"/>
              <w:rPr>
                <w:rFonts w:ascii="Times New Roman" w:hAnsi="Times New Roman"/>
                <w:bCs/>
                <w:sz w:val="20"/>
                <w:szCs w:val="20"/>
                <w:lang w:eastAsia="ru-RU"/>
              </w:rPr>
            </w:pPr>
            <w:r w:rsidRPr="0040109C">
              <w:rPr>
                <w:rFonts w:ascii="Times New Roman" w:hAnsi="Times New Roman"/>
                <w:bCs/>
                <w:sz w:val="20"/>
                <w:szCs w:val="20"/>
                <w:lang w:eastAsia="ru-RU"/>
              </w:rPr>
              <w:t>Умеренно опасные</w:t>
            </w:r>
          </w:p>
        </w:tc>
        <w:tc>
          <w:tcPr>
            <w:tcW w:w="524" w:type="pct"/>
          </w:tcPr>
          <w:p w:rsidR="0025517D" w:rsidRPr="0040109C" w:rsidRDefault="0025517D" w:rsidP="0025517D">
            <w:pPr>
              <w:spacing w:after="0" w:line="240" w:lineRule="auto"/>
              <w:ind w:firstLine="22"/>
              <w:rPr>
                <w:rFonts w:ascii="Times New Roman" w:hAnsi="Times New Roman"/>
                <w:bCs/>
                <w:sz w:val="20"/>
                <w:szCs w:val="20"/>
                <w:lang w:eastAsia="ru-RU"/>
              </w:rPr>
            </w:pPr>
            <w:r w:rsidRPr="0040109C">
              <w:rPr>
                <w:rFonts w:ascii="Times New Roman" w:hAnsi="Times New Roman"/>
                <w:bCs/>
                <w:sz w:val="20"/>
                <w:szCs w:val="20"/>
                <w:lang w:eastAsia="ru-RU"/>
              </w:rPr>
              <w:t>Умеренно опасные</w:t>
            </w:r>
          </w:p>
        </w:tc>
      </w:tr>
    </w:tbl>
    <w:p w:rsidR="0025517D" w:rsidRPr="0040109C" w:rsidRDefault="0025517D" w:rsidP="0025517D">
      <w:pPr>
        <w:spacing w:after="0" w:line="240" w:lineRule="auto"/>
        <w:ind w:firstLine="709"/>
        <w:jc w:val="both"/>
        <w:rPr>
          <w:rFonts w:ascii="Times New Roman" w:hAnsi="Times New Roman"/>
          <w:sz w:val="28"/>
          <w:szCs w:val="28"/>
          <w:lang w:eastAsia="ru-RU"/>
        </w:rPr>
      </w:pPr>
    </w:p>
    <w:p w:rsidR="0025517D" w:rsidRPr="0040109C" w:rsidRDefault="0025517D" w:rsidP="0025517D">
      <w:pPr>
        <w:spacing w:after="0" w:line="240" w:lineRule="auto"/>
        <w:ind w:firstLine="709"/>
        <w:jc w:val="both"/>
        <w:rPr>
          <w:rFonts w:ascii="Times New Roman" w:hAnsi="Times New Roman"/>
          <w:sz w:val="28"/>
          <w:szCs w:val="28"/>
        </w:rPr>
      </w:pPr>
      <w:r w:rsidRPr="0040109C">
        <w:rPr>
          <w:rFonts w:ascii="Times New Roman" w:hAnsi="Times New Roman"/>
          <w:sz w:val="28"/>
          <w:szCs w:val="28"/>
          <w:lang w:eastAsia="ru-RU"/>
        </w:rPr>
        <w:t>Территории, приуроченные к оврагам, по тальвегам которых протекают временные и постоянные водотоки, впадающие в р. Свиягу, подверженные эрозионным и склоновым процессам являются неблагоприятными для строительства.</w:t>
      </w:r>
    </w:p>
    <w:p w:rsidR="0025517D" w:rsidRPr="0040109C" w:rsidRDefault="0025517D" w:rsidP="0025517D">
      <w:pPr>
        <w:spacing w:after="0" w:line="240" w:lineRule="auto"/>
        <w:ind w:firstLine="709"/>
        <w:jc w:val="both"/>
        <w:rPr>
          <w:rFonts w:ascii="Times New Roman" w:hAnsi="Times New Roman"/>
          <w:sz w:val="28"/>
          <w:szCs w:val="28"/>
        </w:rPr>
      </w:pPr>
      <w:r w:rsidRPr="0040109C">
        <w:rPr>
          <w:rFonts w:ascii="Times New Roman" w:hAnsi="Times New Roman"/>
          <w:sz w:val="28"/>
          <w:szCs w:val="28"/>
        </w:rPr>
        <w:t xml:space="preserve">Карстовые процессы тесно взаимосвязаны с суффозионными, обуславливая их активизацию. Это связано с особенностями геологического строения данной территории, а именно - наличием толщ неогеново-четвертичных, в разной степени водопроницаемых, песчаных и пылеватых отложений в пределах палеодолин, непосредственно залегающих на размытой поверхности карстующихся пород татарского, казанского ярусов. </w:t>
      </w:r>
    </w:p>
    <w:p w:rsidR="0025517D" w:rsidRPr="0040109C" w:rsidRDefault="0025517D" w:rsidP="0025517D">
      <w:pPr>
        <w:spacing w:after="0" w:line="240" w:lineRule="auto"/>
        <w:ind w:firstLine="709"/>
        <w:jc w:val="both"/>
        <w:rPr>
          <w:rFonts w:ascii="Times New Roman" w:hAnsi="Times New Roman"/>
          <w:sz w:val="28"/>
          <w:szCs w:val="28"/>
        </w:rPr>
      </w:pPr>
      <w:r w:rsidRPr="0040109C">
        <w:rPr>
          <w:rFonts w:ascii="Times New Roman" w:hAnsi="Times New Roman"/>
          <w:sz w:val="28"/>
          <w:szCs w:val="28"/>
        </w:rPr>
        <w:t>Поскольку карстообразование происходит особенно интенсивно в зонах неотектонической активизации, карст ухудшает сейсмодинамическую устойчивость сооружений. Импульсивные карстовые провалы могут принести серьезный вред в местах хозяйственной деятельности. Техногенное изменение гидродинамического режима карстовых районов усугубляет опасность катастрофических провалов, особенно там, где карсту сопутствуют просадочно-суффозионные явления.</w:t>
      </w:r>
    </w:p>
    <w:p w:rsidR="0025517D" w:rsidRPr="0040109C" w:rsidRDefault="0025517D" w:rsidP="0025517D">
      <w:pPr>
        <w:pStyle w:val="afffffffffffc"/>
        <w:ind w:firstLine="709"/>
      </w:pPr>
      <w:r w:rsidRPr="0040109C">
        <w:t xml:space="preserve">Населенные пункты сельского поселения не включены в «Перечень населенных пунктов Республики Татарстан, попадающих в зоны возможного затопления (подтопления) в паводковый период», утвержденный распоряжением Кабинета Министров Республики Татарстан от 29.08.2013 №1625-р (с изменениями и дополнениями) (далее – Распоряжение КМ РТ от 29.08.2013 №1625-р). На момент разработки генерального плана границы зон затопления, подтопления не установлены в соответствующем порядке (в государственный кадастр недвижимости не внесены сведения об их границах). </w:t>
      </w:r>
    </w:p>
    <w:p w:rsidR="0025517D" w:rsidRPr="0040109C" w:rsidRDefault="0025517D" w:rsidP="0025517D">
      <w:pPr>
        <w:spacing w:after="0" w:line="240" w:lineRule="auto"/>
        <w:ind w:firstLine="709"/>
        <w:jc w:val="both"/>
        <w:rPr>
          <w:rFonts w:ascii="Times New Roman" w:hAnsi="Times New Roman"/>
          <w:sz w:val="28"/>
          <w:szCs w:val="28"/>
        </w:rPr>
      </w:pPr>
      <w:r w:rsidRPr="0040109C">
        <w:rPr>
          <w:rFonts w:ascii="Times New Roman" w:hAnsi="Times New Roman"/>
          <w:sz w:val="28"/>
          <w:szCs w:val="28"/>
        </w:rPr>
        <w:t>Участки развития оползневых процессов являются не пригодными для строительства и требуют сложных инженерных мероприятий как во время строительных работ, так и в период эксплуатации сооружений. Противооползневые мероприятия заключаются в проведении планировочных работ, регулировании поверхностного и подземного стока, создании дренажей, укреплении склонов и оползневых тел различными методами.</w:t>
      </w:r>
    </w:p>
    <w:p w:rsidR="0025517D" w:rsidRPr="0040109C" w:rsidRDefault="0025517D" w:rsidP="0025517D">
      <w:pPr>
        <w:spacing w:after="0" w:line="240" w:lineRule="auto"/>
        <w:ind w:firstLine="709"/>
        <w:jc w:val="both"/>
        <w:rPr>
          <w:rFonts w:ascii="Times New Roman" w:hAnsi="Times New Roman"/>
          <w:sz w:val="28"/>
          <w:szCs w:val="28"/>
        </w:rPr>
      </w:pPr>
      <w:r w:rsidRPr="0040109C">
        <w:rPr>
          <w:rFonts w:ascii="Times New Roman" w:hAnsi="Times New Roman"/>
          <w:sz w:val="28"/>
          <w:szCs w:val="28"/>
        </w:rPr>
        <w:t xml:space="preserve">На интенсивно подмываемом правом берегу Куйбышевского водохранилища развиваются процессы переработки берегов. Переработка берегов сопровождается оползнями, осыпями, обвалами, оживлением овражной эрозии. </w:t>
      </w:r>
    </w:p>
    <w:p w:rsidR="0025517D" w:rsidRPr="0040109C" w:rsidRDefault="0025517D" w:rsidP="0025517D">
      <w:pPr>
        <w:spacing w:after="0" w:line="240" w:lineRule="auto"/>
        <w:ind w:firstLine="709"/>
        <w:jc w:val="both"/>
        <w:rPr>
          <w:rFonts w:ascii="Times New Roman" w:hAnsi="Times New Roman"/>
          <w:sz w:val="28"/>
          <w:szCs w:val="28"/>
        </w:rPr>
      </w:pPr>
      <w:r w:rsidRPr="0040109C">
        <w:rPr>
          <w:rFonts w:ascii="Times New Roman" w:hAnsi="Times New Roman"/>
          <w:sz w:val="28"/>
          <w:szCs w:val="28"/>
        </w:rPr>
        <w:t xml:space="preserve">Переработка берегов происходит в той или иной степени вдоль всей линии побережья водохранилища (протяженность таких процессов составляет около </w:t>
      </w:r>
      <w:smartTag w:uri="urn:schemas-microsoft-com:office:smarttags" w:element="metricconverter">
        <w:smartTagPr>
          <w:attr w:name="ProductID" w:val="37 км"/>
        </w:smartTagPr>
        <w:r w:rsidRPr="0040109C">
          <w:rPr>
            <w:rFonts w:ascii="Times New Roman" w:hAnsi="Times New Roman"/>
            <w:sz w:val="28"/>
            <w:szCs w:val="28"/>
          </w:rPr>
          <w:t>37 км</w:t>
        </w:r>
      </w:smartTag>
      <w:r w:rsidRPr="0040109C">
        <w:rPr>
          <w:rFonts w:ascii="Times New Roman" w:hAnsi="Times New Roman"/>
          <w:sz w:val="28"/>
          <w:szCs w:val="28"/>
        </w:rPr>
        <w:t>).</w:t>
      </w:r>
    </w:p>
    <w:p w:rsidR="0025517D" w:rsidRPr="0040109C" w:rsidRDefault="0025517D" w:rsidP="0025517D">
      <w:pPr>
        <w:spacing w:after="0" w:line="240" w:lineRule="auto"/>
        <w:ind w:firstLine="709"/>
        <w:jc w:val="both"/>
        <w:rPr>
          <w:rFonts w:ascii="Times New Roman" w:hAnsi="Times New Roman"/>
          <w:sz w:val="28"/>
          <w:szCs w:val="28"/>
        </w:rPr>
      </w:pPr>
      <w:r w:rsidRPr="0040109C">
        <w:rPr>
          <w:rFonts w:ascii="Times New Roman" w:hAnsi="Times New Roman"/>
          <w:sz w:val="28"/>
          <w:szCs w:val="28"/>
        </w:rPr>
        <w:lastRenderedPageBreak/>
        <w:t xml:space="preserve">При возведении объектов капитального строительства обязательно проведение инженерно-геологических изысканий с целью оценки геологических условий территории и выявления неблагоприятных участков. </w:t>
      </w:r>
    </w:p>
    <w:p w:rsidR="0025517D" w:rsidRPr="0040109C" w:rsidRDefault="0025517D" w:rsidP="0025517D">
      <w:pPr>
        <w:spacing w:after="0" w:line="240" w:lineRule="auto"/>
        <w:ind w:firstLine="709"/>
        <w:jc w:val="center"/>
        <w:rPr>
          <w:rFonts w:ascii="Times New Roman" w:hAnsi="Times New Roman"/>
          <w:b/>
          <w:sz w:val="28"/>
          <w:szCs w:val="28"/>
          <w:lang w:eastAsia="ru-RU"/>
        </w:rPr>
      </w:pPr>
      <w:r w:rsidRPr="0040109C">
        <w:rPr>
          <w:rFonts w:ascii="Times New Roman" w:hAnsi="Times New Roman"/>
          <w:b/>
          <w:sz w:val="28"/>
          <w:szCs w:val="28"/>
          <w:lang w:eastAsia="ru-RU"/>
        </w:rPr>
        <w:t>Мероприятия инженерной защиты территории от затопления (подтопления)</w:t>
      </w:r>
    </w:p>
    <w:p w:rsidR="0025517D" w:rsidRPr="0040109C" w:rsidRDefault="0025517D" w:rsidP="0025517D">
      <w:pPr>
        <w:shd w:val="clear" w:color="auto" w:fill="FFFFFF"/>
        <w:spacing w:after="0" w:line="240" w:lineRule="auto"/>
        <w:ind w:firstLine="709"/>
        <w:jc w:val="both"/>
        <w:rPr>
          <w:rStyle w:val="blk"/>
          <w:rFonts w:ascii="Times New Roman" w:hAnsi="Times New Roman"/>
          <w:sz w:val="28"/>
          <w:szCs w:val="28"/>
        </w:rPr>
      </w:pPr>
    </w:p>
    <w:p w:rsidR="0025517D" w:rsidRPr="0040109C" w:rsidRDefault="0025517D" w:rsidP="0025517D">
      <w:pPr>
        <w:shd w:val="clear" w:color="auto" w:fill="FFFFFF"/>
        <w:spacing w:after="0" w:line="240" w:lineRule="auto"/>
        <w:ind w:firstLine="709"/>
        <w:jc w:val="both"/>
        <w:rPr>
          <w:rStyle w:val="blk"/>
          <w:rFonts w:ascii="Times New Roman" w:hAnsi="Times New Roman"/>
          <w:sz w:val="28"/>
          <w:szCs w:val="28"/>
        </w:rPr>
      </w:pPr>
      <w:r w:rsidRPr="0040109C">
        <w:rPr>
          <w:rStyle w:val="blk"/>
          <w:rFonts w:ascii="Times New Roman" w:hAnsi="Times New Roman"/>
          <w:sz w:val="28"/>
          <w:szCs w:val="28"/>
        </w:rPr>
        <w:t xml:space="preserve">Согласно ч.3 ст. 67.1 </w:t>
      </w:r>
      <w:r w:rsidRPr="0040109C">
        <w:rPr>
          <w:rFonts w:ascii="Times New Roman" w:hAnsi="Times New Roman"/>
          <w:sz w:val="28"/>
          <w:szCs w:val="28"/>
          <w:lang w:eastAsia="ru-RU"/>
        </w:rPr>
        <w:t xml:space="preserve">Водного кодекса Российской Федерации в границах зон затопления, подтопления запрещаются строительство объектов капитального строительства, не обспеченных сооружениями и (или) методами инженерной защиты территорий и объектов от негативного воздействия вод. </w:t>
      </w:r>
    </w:p>
    <w:p w:rsidR="0025517D" w:rsidRPr="0040109C" w:rsidRDefault="0025517D" w:rsidP="0025517D">
      <w:pPr>
        <w:spacing w:after="0" w:line="240" w:lineRule="auto"/>
        <w:ind w:firstLine="709"/>
        <w:jc w:val="both"/>
        <w:rPr>
          <w:rFonts w:ascii="Times New Roman" w:hAnsi="Times New Roman"/>
          <w:sz w:val="28"/>
          <w:szCs w:val="28"/>
        </w:rPr>
      </w:pPr>
      <w:bookmarkStart w:id="86" w:name="sub_41"/>
      <w:bookmarkStart w:id="87" w:name="sub_216"/>
      <w:r w:rsidRPr="0040109C">
        <w:rPr>
          <w:rFonts w:ascii="Times New Roman" w:hAnsi="Times New Roman"/>
          <w:sz w:val="28"/>
          <w:szCs w:val="28"/>
        </w:rPr>
        <w:t>При проектировании инженерной защиты территории от затопления и подтопления надлежит разрабатывать комплекс мероприятий, обеспечивающих предотвращение затопления и подтопления территорий в зависимости от требований их функционального использования и охраны природной среды или устранение отрицательных воздействий затопления и подтопления.</w:t>
      </w:r>
      <w:bookmarkEnd w:id="86"/>
      <w:r w:rsidRPr="0040109C">
        <w:rPr>
          <w:rFonts w:ascii="Times New Roman" w:hAnsi="Times New Roman"/>
          <w:sz w:val="28"/>
          <w:szCs w:val="28"/>
        </w:rPr>
        <w:t xml:space="preserve"> </w:t>
      </w:r>
    </w:p>
    <w:p w:rsidR="0025517D" w:rsidRPr="0040109C" w:rsidRDefault="0025517D" w:rsidP="0025517D">
      <w:pPr>
        <w:spacing w:after="0" w:line="240" w:lineRule="auto"/>
        <w:ind w:firstLine="709"/>
        <w:jc w:val="both"/>
        <w:rPr>
          <w:rFonts w:ascii="Times New Roman" w:hAnsi="Times New Roman"/>
          <w:sz w:val="28"/>
          <w:szCs w:val="28"/>
        </w:rPr>
      </w:pPr>
      <w:r w:rsidRPr="0040109C">
        <w:rPr>
          <w:rFonts w:ascii="Times New Roman" w:hAnsi="Times New Roman"/>
          <w:sz w:val="28"/>
          <w:szCs w:val="28"/>
        </w:rPr>
        <w:t xml:space="preserve">В качестве основных средств инженерной защиты территорий следует предусматривать обвалование территории со стороны водного объекта, искусственное повышение рельефа территории до незатопляемых планировочных отметок, 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 (п.6.1 СП 104.13330.2016 "Инженерная защита территории от затопления и подтопления". Актуализированная редакция </w:t>
      </w:r>
      <w:hyperlink r:id="rId79" w:history="1">
        <w:r w:rsidRPr="0040109C">
          <w:rPr>
            <w:rFonts w:ascii="Times New Roman" w:hAnsi="Times New Roman"/>
            <w:sz w:val="28"/>
            <w:szCs w:val="28"/>
          </w:rPr>
          <w:t>СНиП 2.06.15-85</w:t>
        </w:r>
      </w:hyperlink>
      <w:r w:rsidRPr="0040109C">
        <w:rPr>
          <w:rFonts w:ascii="Times New Roman" w:hAnsi="Times New Roman"/>
          <w:sz w:val="28"/>
          <w:szCs w:val="28"/>
        </w:rPr>
        <w:t xml:space="preserve"> (утв. </w:t>
      </w:r>
      <w:hyperlink r:id="rId80" w:history="1">
        <w:r w:rsidRPr="0040109C">
          <w:rPr>
            <w:rFonts w:ascii="Times New Roman" w:hAnsi="Times New Roman"/>
            <w:sz w:val="28"/>
            <w:szCs w:val="28"/>
          </w:rPr>
          <w:t>приказом</w:t>
        </w:r>
      </w:hyperlink>
      <w:r w:rsidRPr="0040109C">
        <w:rPr>
          <w:rFonts w:ascii="Times New Roman" w:hAnsi="Times New Roman"/>
          <w:sz w:val="28"/>
          <w:szCs w:val="28"/>
        </w:rPr>
        <w:t xml:space="preserve"> Министерства строительства и жилищно-коммунального хозяйства РФ от 16 декабря 2016г. № 964/пр).</w:t>
      </w:r>
    </w:p>
    <w:p w:rsidR="0025517D" w:rsidRPr="0040109C" w:rsidRDefault="0025517D" w:rsidP="0025517D">
      <w:pPr>
        <w:spacing w:after="0" w:line="240" w:lineRule="auto"/>
        <w:ind w:firstLine="709"/>
        <w:jc w:val="both"/>
        <w:rPr>
          <w:rFonts w:ascii="Times New Roman" w:hAnsi="Times New Roman"/>
          <w:sz w:val="28"/>
          <w:szCs w:val="28"/>
        </w:rPr>
      </w:pPr>
      <w:r w:rsidRPr="0040109C">
        <w:rPr>
          <w:rFonts w:ascii="Times New Roman" w:hAnsi="Times New Roman"/>
          <w:sz w:val="28"/>
          <w:szCs w:val="28"/>
        </w:rPr>
        <w:t>Для защиты территорий от подтопления следует применять: дренажные системы; противофильтрационные экраны и завесы, вертикальную планировку территории с организацией поверхностного стока, включая искусственное повышение рельефа до планировочных отметок, обеспечивающих соблюдение нормы осушения; прочистку открытых водотоков и других элементов естественного дренирования;  регулирование уровенного режима водных объектов; посадку деревьев с поверхностной корневой системой; технические решения, направленные на защиту водонесущих инженерных коммуникаций от повреждений, вызванных просадками грунта вследствие его подмыва, корнями растений и т.п. (защитные обоймы, футляры, прикорневые барьеры, усиленная гидроизоляция).</w:t>
      </w:r>
    </w:p>
    <w:p w:rsidR="0025517D" w:rsidRPr="0040109C" w:rsidRDefault="0025517D" w:rsidP="0025517D">
      <w:pPr>
        <w:autoSpaceDE w:val="0"/>
        <w:autoSpaceDN w:val="0"/>
        <w:adjustRightInd w:val="0"/>
        <w:spacing w:after="0" w:line="240" w:lineRule="auto"/>
        <w:ind w:firstLine="540"/>
        <w:jc w:val="both"/>
        <w:rPr>
          <w:rFonts w:ascii="Times New Roman" w:hAnsi="Times New Roman"/>
          <w:sz w:val="28"/>
          <w:szCs w:val="28"/>
        </w:rPr>
      </w:pPr>
      <w:r w:rsidRPr="0040109C">
        <w:rPr>
          <w:rStyle w:val="blk"/>
          <w:rFonts w:ascii="Times New Roman" w:hAnsi="Times New Roman"/>
          <w:sz w:val="28"/>
          <w:szCs w:val="28"/>
        </w:rPr>
        <w:t xml:space="preserve">Согласно ч.4 ст. 67.1 </w:t>
      </w:r>
      <w:r w:rsidRPr="0040109C">
        <w:rPr>
          <w:rFonts w:ascii="Times New Roman" w:hAnsi="Times New Roman"/>
          <w:sz w:val="28"/>
          <w:szCs w:val="28"/>
          <w:lang w:eastAsia="ru-RU"/>
        </w:rPr>
        <w:t>Водного кодекса Российской Федерации</w:t>
      </w:r>
      <w:r w:rsidRPr="0040109C">
        <w:rPr>
          <w:rFonts w:ascii="Times New Roman" w:hAnsi="Times New Roman"/>
          <w:sz w:val="28"/>
          <w:szCs w:val="28"/>
        </w:rPr>
        <w:t xml:space="preserve"> 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Российской Федерации о градостроительной деятельности органами государственной власти и органами местного самоуправления, уполномоченными на выдачу разрешений </w:t>
      </w:r>
      <w:r w:rsidRPr="0040109C">
        <w:rPr>
          <w:rFonts w:ascii="Times New Roman" w:hAnsi="Times New Roman"/>
          <w:sz w:val="28"/>
          <w:szCs w:val="28"/>
        </w:rPr>
        <w:lastRenderedPageBreak/>
        <w:t xml:space="preserve">на строительство в соответствии с </w:t>
      </w:r>
      <w:hyperlink r:id="rId81" w:history="1">
        <w:r w:rsidRPr="0040109C">
          <w:rPr>
            <w:rFonts w:ascii="Times New Roman" w:hAnsi="Times New Roman"/>
            <w:sz w:val="28"/>
            <w:szCs w:val="28"/>
          </w:rPr>
          <w:t>законодательством</w:t>
        </w:r>
      </w:hyperlink>
      <w:r w:rsidRPr="0040109C">
        <w:rPr>
          <w:rFonts w:ascii="Times New Roman" w:hAnsi="Times New Roman"/>
          <w:sz w:val="28"/>
          <w:szCs w:val="28"/>
        </w:rPr>
        <w:t xml:space="preserve"> Российской Федерации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p>
    <w:bookmarkEnd w:id="87"/>
    <w:p w:rsidR="0025517D" w:rsidRPr="0040109C" w:rsidRDefault="0025517D" w:rsidP="0025517D">
      <w:pPr>
        <w:spacing w:after="0" w:line="240" w:lineRule="auto"/>
        <w:rPr>
          <w:rFonts w:ascii="Times New Roman" w:hAnsi="Times New Roman"/>
          <w:sz w:val="28"/>
          <w:szCs w:val="28"/>
        </w:rPr>
      </w:pPr>
    </w:p>
    <w:p w:rsidR="0025517D" w:rsidRPr="0040109C" w:rsidRDefault="0025517D" w:rsidP="0025517D">
      <w:pPr>
        <w:spacing w:after="0" w:line="240" w:lineRule="auto"/>
        <w:rPr>
          <w:rFonts w:ascii="Times New Roman" w:hAnsi="Times New Roman"/>
          <w:sz w:val="28"/>
          <w:szCs w:val="28"/>
        </w:rPr>
      </w:pPr>
    </w:p>
    <w:p w:rsidR="0025517D" w:rsidRPr="0040109C" w:rsidRDefault="0025517D" w:rsidP="0025517D">
      <w:pPr>
        <w:spacing w:after="0" w:line="240" w:lineRule="auto"/>
        <w:ind w:firstLine="709"/>
        <w:jc w:val="center"/>
        <w:rPr>
          <w:rFonts w:ascii="Times New Roman" w:hAnsi="Times New Roman"/>
          <w:b/>
          <w:sz w:val="28"/>
          <w:szCs w:val="28"/>
          <w:lang w:eastAsia="ru-RU"/>
        </w:rPr>
      </w:pPr>
      <w:r w:rsidRPr="0040109C">
        <w:rPr>
          <w:rFonts w:ascii="Times New Roman" w:hAnsi="Times New Roman"/>
          <w:b/>
          <w:sz w:val="28"/>
          <w:szCs w:val="28"/>
          <w:lang w:eastAsia="ru-RU"/>
        </w:rPr>
        <w:t>Противоэрозионные, противооползневые мероприятия</w:t>
      </w:r>
    </w:p>
    <w:p w:rsidR="0025517D" w:rsidRPr="0040109C" w:rsidRDefault="0025517D" w:rsidP="0025517D">
      <w:pPr>
        <w:spacing w:after="0" w:line="240" w:lineRule="auto"/>
        <w:jc w:val="both"/>
        <w:rPr>
          <w:rFonts w:ascii="Times New Roman" w:hAnsi="Times New Roman"/>
          <w:sz w:val="28"/>
          <w:szCs w:val="28"/>
        </w:rPr>
      </w:pPr>
    </w:p>
    <w:p w:rsidR="0025517D" w:rsidRPr="0040109C" w:rsidRDefault="0025517D" w:rsidP="0025517D">
      <w:pPr>
        <w:tabs>
          <w:tab w:val="left" w:pos="9781"/>
        </w:tabs>
        <w:spacing w:after="0" w:line="240" w:lineRule="auto"/>
        <w:ind w:firstLine="709"/>
        <w:jc w:val="both"/>
        <w:rPr>
          <w:rFonts w:ascii="Times New Roman" w:hAnsi="Times New Roman"/>
          <w:sz w:val="28"/>
          <w:szCs w:val="28"/>
        </w:rPr>
      </w:pPr>
      <w:r w:rsidRPr="0040109C">
        <w:rPr>
          <w:rFonts w:ascii="Times New Roman" w:hAnsi="Times New Roman"/>
          <w:sz w:val="28"/>
          <w:szCs w:val="28"/>
        </w:rPr>
        <w:t xml:space="preserve">При расположении оврагов вне застроенной территории могут быть проведены мероприятия по приостановке роста оврага. </w:t>
      </w:r>
    </w:p>
    <w:p w:rsidR="0025517D" w:rsidRPr="0040109C" w:rsidRDefault="0025517D" w:rsidP="0025517D">
      <w:pPr>
        <w:spacing w:after="0" w:line="240" w:lineRule="auto"/>
        <w:ind w:firstLine="709"/>
        <w:jc w:val="both"/>
        <w:rPr>
          <w:rFonts w:ascii="Times New Roman" w:hAnsi="Times New Roman"/>
          <w:spacing w:val="2"/>
          <w:sz w:val="28"/>
          <w:szCs w:val="28"/>
          <w:shd w:val="clear" w:color="auto" w:fill="FFFFFF"/>
          <w:lang w:eastAsia="ru-RU"/>
        </w:rPr>
      </w:pPr>
      <w:r w:rsidRPr="0040109C">
        <w:rPr>
          <w:rFonts w:ascii="Times New Roman" w:hAnsi="Times New Roman"/>
          <w:sz w:val="28"/>
          <w:szCs w:val="28"/>
        </w:rPr>
        <w:t xml:space="preserve">Благоустройство овражных территорий может быть достигнуто террасированием и уполаживанием откосов, засыпкой его узкой части, защитным озеленением – одерновкой склонов, посадкой кустарников и деревьев. </w:t>
      </w:r>
      <w:r w:rsidRPr="0040109C">
        <w:rPr>
          <w:rFonts w:ascii="Times New Roman" w:hAnsi="Times New Roman"/>
          <w:spacing w:val="2"/>
          <w:sz w:val="28"/>
          <w:szCs w:val="28"/>
          <w:shd w:val="clear" w:color="auto" w:fill="FFFFFF"/>
          <w:lang w:eastAsia="ru-RU"/>
        </w:rPr>
        <w:t>Согласно «СП 116.13330.2012. Инженерная защита территорий, зданий и сооружений от опасных геологических процессов. Основные положения. Актуализированная редакция СНиП 22-02-2003», утвержденному приказом Министерства регионального развития РФ от 30 июня 2012 № 274 (далее СП 116.13330.2012), посев многолетних трав без других вспомогательных средств защиты допускается на склонах (откосах) крутизной до 35°, а при большей крутизне (до 45°) - с пропиткой грунта вяжущими материалами или с использованием зеленых габионов и биоматов.</w:t>
      </w:r>
    </w:p>
    <w:p w:rsidR="0025517D" w:rsidRPr="0040109C" w:rsidRDefault="0025517D" w:rsidP="0025517D">
      <w:pPr>
        <w:tabs>
          <w:tab w:val="left" w:pos="9781"/>
        </w:tabs>
        <w:spacing w:after="0" w:line="240" w:lineRule="auto"/>
        <w:ind w:firstLine="709"/>
        <w:jc w:val="both"/>
        <w:rPr>
          <w:rFonts w:ascii="Times New Roman" w:hAnsi="Times New Roman"/>
          <w:sz w:val="28"/>
          <w:szCs w:val="28"/>
        </w:rPr>
      </w:pPr>
      <w:r w:rsidRPr="0040109C">
        <w:rPr>
          <w:rFonts w:ascii="Times New Roman" w:hAnsi="Times New Roman"/>
          <w:sz w:val="28"/>
          <w:szCs w:val="28"/>
        </w:rPr>
        <w:t xml:space="preserve">В отдельных случаях допускается полная или частичная ликвидация оврагов путем их засыпки с прокладкой по ним водосточных и дренажных коллекторов. </w:t>
      </w:r>
    </w:p>
    <w:p w:rsidR="0025517D" w:rsidRPr="0040109C" w:rsidRDefault="0025517D" w:rsidP="0025517D">
      <w:pPr>
        <w:autoSpaceDE w:val="0"/>
        <w:autoSpaceDN w:val="0"/>
        <w:adjustRightInd w:val="0"/>
        <w:spacing w:after="0" w:line="240" w:lineRule="auto"/>
        <w:ind w:firstLine="709"/>
        <w:jc w:val="both"/>
        <w:rPr>
          <w:rFonts w:ascii="Times New Roman" w:hAnsi="Times New Roman"/>
          <w:sz w:val="28"/>
          <w:szCs w:val="28"/>
        </w:rPr>
      </w:pPr>
      <w:r w:rsidRPr="0040109C">
        <w:rPr>
          <w:rFonts w:ascii="Times New Roman" w:hAnsi="Times New Roman"/>
          <w:sz w:val="28"/>
          <w:szCs w:val="28"/>
        </w:rPr>
        <w:t>Территории оврагов могут быть использованы для размещения транспортных сооружений, гаражей, складов и коммунальных объектов, а также устройства парков.</w:t>
      </w:r>
    </w:p>
    <w:p w:rsidR="0025517D" w:rsidRPr="0040109C" w:rsidRDefault="0025517D" w:rsidP="0025517D">
      <w:pPr>
        <w:spacing w:after="0" w:line="240" w:lineRule="auto"/>
        <w:ind w:firstLine="709"/>
        <w:jc w:val="both"/>
        <w:rPr>
          <w:rFonts w:ascii="Times New Roman" w:hAnsi="Times New Roman"/>
          <w:sz w:val="28"/>
          <w:szCs w:val="28"/>
        </w:rPr>
      </w:pPr>
      <w:r w:rsidRPr="0040109C">
        <w:rPr>
          <w:rFonts w:ascii="Times New Roman" w:hAnsi="Times New Roman"/>
          <w:sz w:val="28"/>
          <w:szCs w:val="28"/>
        </w:rPr>
        <w:t xml:space="preserve">В целях благоустройства планируемой территории, отвода дождевых и талых вод с территории района, улучшения ее общих и санитарных условий, мерой борьбы по размыву склонов оврагов и их распространению проектом рекомендуется организация поверхностного стока и устройство сети водостоков. В соответствии с </w:t>
      </w:r>
      <w:r w:rsidRPr="0040109C">
        <w:rPr>
          <w:rFonts w:ascii="Times New Roman" w:hAnsi="Times New Roman"/>
          <w:spacing w:val="2"/>
          <w:sz w:val="28"/>
          <w:szCs w:val="28"/>
          <w:shd w:val="clear" w:color="auto" w:fill="FFFFFF"/>
          <w:lang w:eastAsia="ru-RU"/>
        </w:rPr>
        <w:t xml:space="preserve">СП 32.13330.2018. Свод правил. Канализация. Наружные сети и сооружения. СНиП 2.04.03-85», утв. Приказом Минстроя России от 25.12.2018 № 860/пр (с изменениями и дополнениями) </w:t>
      </w:r>
      <w:r w:rsidRPr="0040109C">
        <w:rPr>
          <w:rFonts w:ascii="Times New Roman" w:hAnsi="Times New Roman"/>
          <w:sz w:val="28"/>
          <w:szCs w:val="28"/>
        </w:rPr>
        <w:t xml:space="preserve">применение открытых водоотводящих устройств -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 Она является простейшей системой, не требующей сложных и дорогих сооружений. </w:t>
      </w:r>
    </w:p>
    <w:p w:rsidR="0025517D" w:rsidRPr="0040109C" w:rsidRDefault="0025517D" w:rsidP="0025517D">
      <w:pPr>
        <w:spacing w:after="0" w:line="240" w:lineRule="auto"/>
        <w:ind w:firstLine="709"/>
        <w:jc w:val="both"/>
        <w:rPr>
          <w:rFonts w:ascii="Times New Roman" w:hAnsi="Times New Roman"/>
          <w:sz w:val="28"/>
          <w:szCs w:val="28"/>
        </w:rPr>
      </w:pPr>
      <w:r w:rsidRPr="0040109C">
        <w:rPr>
          <w:rFonts w:ascii="Times New Roman" w:hAnsi="Times New Roman"/>
          <w:sz w:val="28"/>
          <w:szCs w:val="28"/>
        </w:rPr>
        <w:t>Мероприятия по борьбе с речной эрозией на территории муниципального района необходимо предусмотреть по берегам рек.</w:t>
      </w:r>
    </w:p>
    <w:p w:rsidR="0025517D" w:rsidRPr="0040109C" w:rsidRDefault="0025517D" w:rsidP="0025517D">
      <w:pPr>
        <w:spacing w:after="0" w:line="240" w:lineRule="auto"/>
        <w:ind w:firstLine="709"/>
        <w:jc w:val="both"/>
        <w:rPr>
          <w:rFonts w:ascii="Times New Roman" w:hAnsi="Times New Roman"/>
          <w:sz w:val="28"/>
          <w:szCs w:val="28"/>
        </w:rPr>
      </w:pPr>
      <w:r w:rsidRPr="0040109C">
        <w:rPr>
          <w:rFonts w:ascii="Times New Roman" w:hAnsi="Times New Roman"/>
          <w:sz w:val="28"/>
          <w:szCs w:val="28"/>
        </w:rPr>
        <w:t>В результате подмыва берегов происходит отторжение земляных масс, что приводит к изменению русла, обмелению рек и их заиливанию.</w:t>
      </w:r>
    </w:p>
    <w:p w:rsidR="0025517D" w:rsidRPr="0040109C" w:rsidRDefault="0025517D" w:rsidP="0025517D">
      <w:pPr>
        <w:spacing w:after="0" w:line="240" w:lineRule="auto"/>
        <w:ind w:firstLine="709"/>
        <w:jc w:val="both"/>
        <w:rPr>
          <w:rFonts w:ascii="Times New Roman" w:hAnsi="Times New Roman"/>
          <w:sz w:val="28"/>
          <w:szCs w:val="28"/>
        </w:rPr>
      </w:pPr>
      <w:r w:rsidRPr="0040109C">
        <w:rPr>
          <w:rFonts w:ascii="Times New Roman" w:hAnsi="Times New Roman"/>
          <w:sz w:val="28"/>
          <w:szCs w:val="28"/>
        </w:rPr>
        <w:t xml:space="preserve">Прекращению процессов берегового обрушения на незастраиваемых участках, в пределах населенных пунктов будет способствовать укрепление или </w:t>
      </w:r>
      <w:r w:rsidRPr="0040109C">
        <w:rPr>
          <w:rFonts w:ascii="Times New Roman" w:hAnsi="Times New Roman"/>
          <w:sz w:val="28"/>
          <w:szCs w:val="28"/>
        </w:rPr>
        <w:lastRenderedPageBreak/>
        <w:t xml:space="preserve">создание береговых откосов с защитой от разрушения древесно-кустарниковыми насаждениями, каменной наброской, а в некоторых случаях и ж/бетонными плитами, или устройством пологих неукрепленных откосов с использованием их как пляжей в зонах отдыха. </w:t>
      </w:r>
    </w:p>
    <w:p w:rsidR="0025517D" w:rsidRPr="0040109C" w:rsidRDefault="0025517D" w:rsidP="0025517D">
      <w:pPr>
        <w:spacing w:after="0" w:line="240" w:lineRule="auto"/>
        <w:ind w:firstLine="709"/>
        <w:jc w:val="both"/>
        <w:rPr>
          <w:rFonts w:ascii="Times New Roman" w:hAnsi="Times New Roman"/>
          <w:sz w:val="28"/>
          <w:szCs w:val="28"/>
        </w:rPr>
      </w:pPr>
      <w:r w:rsidRPr="0040109C">
        <w:rPr>
          <w:rFonts w:ascii="Times New Roman" w:hAnsi="Times New Roman"/>
          <w:sz w:val="28"/>
          <w:szCs w:val="28"/>
        </w:rPr>
        <w:t>Выбор берегоукрепительных мероприятий по конкретным участкам берегов должен быть произведен на основании детальных исследований.</w:t>
      </w:r>
    </w:p>
    <w:p w:rsidR="0025517D" w:rsidRPr="0040109C" w:rsidRDefault="0025517D" w:rsidP="0025517D">
      <w:pPr>
        <w:spacing w:after="0" w:line="240" w:lineRule="auto"/>
        <w:ind w:firstLine="709"/>
        <w:jc w:val="both"/>
        <w:rPr>
          <w:rFonts w:ascii="Times New Roman" w:hAnsi="Times New Roman"/>
          <w:sz w:val="28"/>
          <w:szCs w:val="28"/>
        </w:rPr>
      </w:pPr>
      <w:r w:rsidRPr="0040109C">
        <w:rPr>
          <w:rFonts w:ascii="Times New Roman" w:hAnsi="Times New Roman"/>
          <w:sz w:val="28"/>
          <w:szCs w:val="28"/>
        </w:rPr>
        <w:t>Следует иметь в виду, что борьба с оврагом должна производиться в пределах всего его водосборного бассейна; только при таком методе проведения инженерно-мелиоративных мероприятий можно получить эффективные результаты.</w:t>
      </w:r>
    </w:p>
    <w:p w:rsidR="0025517D" w:rsidRPr="0040109C" w:rsidRDefault="0025517D" w:rsidP="0025517D">
      <w:pPr>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rPr>
        <w:t xml:space="preserve">Для сельского поселения в целом актуальна защита почвы от почвенной эрозии, которая включает </w:t>
      </w:r>
      <w:r w:rsidRPr="0040109C">
        <w:rPr>
          <w:rFonts w:ascii="Times New Roman" w:hAnsi="Times New Roman"/>
          <w:sz w:val="28"/>
          <w:szCs w:val="28"/>
          <w:lang w:eastAsia="ru-RU"/>
        </w:rPr>
        <w:t>систему следующих групп противоэрозионных мероприятий:</w:t>
      </w:r>
    </w:p>
    <w:p w:rsidR="0025517D" w:rsidRPr="0040109C" w:rsidRDefault="0025517D" w:rsidP="0025517D">
      <w:pPr>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 организационно – хозяйственных;</w:t>
      </w:r>
    </w:p>
    <w:p w:rsidR="0025517D" w:rsidRPr="0040109C" w:rsidRDefault="0025517D" w:rsidP="0025517D">
      <w:pPr>
        <w:autoSpaceDE w:val="0"/>
        <w:autoSpaceDN w:val="0"/>
        <w:adjustRightInd w:val="0"/>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 агротехнических;</w:t>
      </w:r>
    </w:p>
    <w:p w:rsidR="0025517D" w:rsidRPr="0040109C" w:rsidRDefault="0025517D" w:rsidP="0025517D">
      <w:pPr>
        <w:autoSpaceDE w:val="0"/>
        <w:autoSpaceDN w:val="0"/>
        <w:adjustRightInd w:val="0"/>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 лесомелиоративных;</w:t>
      </w:r>
    </w:p>
    <w:p w:rsidR="0025517D" w:rsidRPr="0040109C" w:rsidRDefault="0025517D" w:rsidP="0025517D">
      <w:pPr>
        <w:autoSpaceDE w:val="0"/>
        <w:autoSpaceDN w:val="0"/>
        <w:adjustRightInd w:val="0"/>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 гидротехнических.</w:t>
      </w:r>
    </w:p>
    <w:p w:rsidR="0025517D" w:rsidRPr="0040109C" w:rsidRDefault="0025517D" w:rsidP="0025517D">
      <w:pPr>
        <w:spacing w:after="0" w:line="240" w:lineRule="auto"/>
        <w:ind w:firstLine="709"/>
        <w:jc w:val="both"/>
        <w:rPr>
          <w:rFonts w:ascii="Times New Roman" w:hAnsi="Times New Roman"/>
          <w:sz w:val="28"/>
          <w:szCs w:val="28"/>
        </w:rPr>
      </w:pPr>
      <w:r w:rsidRPr="0040109C">
        <w:rPr>
          <w:rFonts w:ascii="Times New Roman" w:hAnsi="Times New Roman"/>
          <w:sz w:val="28"/>
          <w:szCs w:val="28"/>
          <w:lang w:eastAsia="ru-RU"/>
        </w:rPr>
        <w:t>Конкретный состав противоэрозионных мероприятий прежде всего определяется особенностями увлажнения территории, продолжительностью вегетационного периода, условиями рельефа, преобладающими видами эрозии и направлением использования почв.</w:t>
      </w:r>
      <w:r w:rsidRPr="0040109C">
        <w:rPr>
          <w:rFonts w:ascii="Times New Roman" w:hAnsi="Times New Roman"/>
          <w:spacing w:val="2"/>
          <w:sz w:val="28"/>
          <w:szCs w:val="28"/>
          <w:shd w:val="clear" w:color="auto" w:fill="FFFFFF"/>
          <w:lang w:eastAsia="ru-RU"/>
        </w:rPr>
        <w:t xml:space="preserve"> </w:t>
      </w:r>
    </w:p>
    <w:p w:rsidR="0025517D" w:rsidRPr="0040109C" w:rsidRDefault="0025517D" w:rsidP="0025517D">
      <w:pPr>
        <w:autoSpaceDE w:val="0"/>
        <w:autoSpaceDN w:val="0"/>
        <w:adjustRightInd w:val="0"/>
        <w:spacing w:after="0" w:line="240" w:lineRule="auto"/>
        <w:ind w:firstLine="709"/>
        <w:jc w:val="both"/>
        <w:rPr>
          <w:rFonts w:ascii="Times New Roman" w:hAnsi="Times New Roman"/>
          <w:spacing w:val="2"/>
          <w:sz w:val="28"/>
          <w:szCs w:val="28"/>
          <w:shd w:val="clear" w:color="auto" w:fill="FFFFFF"/>
          <w:lang w:eastAsia="ru-RU"/>
        </w:rPr>
      </w:pPr>
      <w:r w:rsidRPr="0040109C">
        <w:rPr>
          <w:rFonts w:ascii="Times New Roman" w:hAnsi="Times New Roman"/>
          <w:spacing w:val="2"/>
          <w:sz w:val="28"/>
          <w:szCs w:val="28"/>
          <w:shd w:val="clear" w:color="auto" w:fill="FFFFFF"/>
          <w:lang w:eastAsia="ru-RU"/>
        </w:rPr>
        <w:t>Озеленение территории прибрежной защитной полосы позволит не допустить распашки земель и будет также способствовать укреплению почвенного покрова.</w:t>
      </w:r>
    </w:p>
    <w:p w:rsidR="0025517D" w:rsidRPr="0040109C" w:rsidRDefault="0025517D" w:rsidP="0025517D">
      <w:pPr>
        <w:autoSpaceDE w:val="0"/>
        <w:autoSpaceDN w:val="0"/>
        <w:adjustRightInd w:val="0"/>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Мощным агротехническим средством повышения противоэрозийной устойчивости почв является применение органических и минеральных удобрений. Учитывая то, что культурные растения, выросшие на удобренной почве, развивают более мощную корневую систему, более густой надземный полог, улучшают физические свойства почв, что в совокупности способствует лучшей защите ее от эрозии.</w:t>
      </w:r>
    </w:p>
    <w:p w:rsidR="0025517D" w:rsidRPr="0040109C" w:rsidRDefault="0025517D" w:rsidP="0025517D">
      <w:pPr>
        <w:pStyle w:val="a8"/>
        <w:numPr>
          <w:ilvl w:val="0"/>
          <w:numId w:val="0"/>
        </w:numPr>
        <w:rPr>
          <w:sz w:val="28"/>
          <w:szCs w:val="28"/>
        </w:rPr>
      </w:pPr>
      <w:r w:rsidRPr="0040109C">
        <w:rPr>
          <w:sz w:val="28"/>
          <w:szCs w:val="28"/>
        </w:rPr>
        <w:t>Строительство в зоне развития речных излучин недопустимо.</w:t>
      </w:r>
    </w:p>
    <w:p w:rsidR="0025517D" w:rsidRPr="0040109C" w:rsidRDefault="0025517D" w:rsidP="0025517D">
      <w:pPr>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Реализация противоэрозионных мероприятий</w:t>
      </w:r>
      <w:r w:rsidRPr="0040109C">
        <w:rPr>
          <w:rFonts w:ascii="Times New Roman" w:hAnsi="Times New Roman"/>
          <w:sz w:val="32"/>
          <w:szCs w:val="32"/>
          <w:lang w:eastAsia="ru-RU"/>
        </w:rPr>
        <w:t xml:space="preserve"> </w:t>
      </w:r>
      <w:r w:rsidRPr="0040109C">
        <w:rPr>
          <w:rFonts w:ascii="Times New Roman" w:hAnsi="Times New Roman"/>
          <w:sz w:val="28"/>
          <w:szCs w:val="28"/>
          <w:lang w:eastAsia="ru-RU"/>
        </w:rPr>
        <w:t>позволит сохранить грунт, а также снизить интенсивность процесса заиливания водных объектов. Рекомендуемые мероприятияприведены в таблице 8.2.</w:t>
      </w:r>
    </w:p>
    <w:p w:rsidR="0025517D" w:rsidRPr="0040109C" w:rsidRDefault="0025517D" w:rsidP="0025517D">
      <w:pPr>
        <w:pStyle w:val="a8"/>
        <w:numPr>
          <w:ilvl w:val="0"/>
          <w:numId w:val="0"/>
        </w:numPr>
        <w:ind w:firstLine="709"/>
        <w:rPr>
          <w:szCs w:val="28"/>
        </w:rPr>
      </w:pPr>
    </w:p>
    <w:p w:rsidR="0025517D" w:rsidRPr="0040109C" w:rsidRDefault="0025517D" w:rsidP="0025517D">
      <w:pPr>
        <w:pStyle w:val="a8"/>
        <w:numPr>
          <w:ilvl w:val="0"/>
          <w:numId w:val="0"/>
        </w:numPr>
        <w:ind w:firstLine="709"/>
        <w:rPr>
          <w:szCs w:val="28"/>
        </w:rPr>
      </w:pPr>
    </w:p>
    <w:p w:rsidR="0025517D" w:rsidRPr="0040109C" w:rsidRDefault="0025517D" w:rsidP="0025517D">
      <w:pPr>
        <w:spacing w:after="0" w:line="240" w:lineRule="auto"/>
        <w:contextualSpacing/>
        <w:jc w:val="center"/>
        <w:rPr>
          <w:rFonts w:ascii="Times New Roman" w:hAnsi="Times New Roman"/>
          <w:b/>
          <w:sz w:val="28"/>
          <w:szCs w:val="28"/>
          <w:lang w:eastAsia="ru-RU"/>
        </w:rPr>
      </w:pPr>
      <w:r w:rsidRPr="0040109C">
        <w:rPr>
          <w:rFonts w:ascii="Times New Roman" w:hAnsi="Times New Roman"/>
          <w:b/>
          <w:sz w:val="28"/>
          <w:szCs w:val="28"/>
          <w:lang w:eastAsia="ru-RU"/>
        </w:rPr>
        <w:t>Мероприятия инженерной защиты территорий от суффозионно-карстовых процессов</w:t>
      </w:r>
    </w:p>
    <w:p w:rsidR="0025517D" w:rsidRPr="0040109C" w:rsidRDefault="0025517D" w:rsidP="0025517D">
      <w:pPr>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(карры, поноры, воронки, котловины, карстово-эрозионные овраги, полья) и (или) в глубине грунтового массива (разуплотнения грунтов, полости, каналы, галереи, пещеры, воклюзы).</w:t>
      </w:r>
    </w:p>
    <w:p w:rsidR="0025517D" w:rsidRPr="0040109C" w:rsidRDefault="0025517D" w:rsidP="0025517D">
      <w:pPr>
        <w:spacing w:after="0" w:line="240" w:lineRule="auto"/>
        <w:ind w:firstLine="709"/>
        <w:contextualSpacing/>
        <w:jc w:val="both"/>
        <w:rPr>
          <w:rFonts w:ascii="Times New Roman" w:hAnsi="Times New Roman"/>
          <w:sz w:val="28"/>
          <w:szCs w:val="28"/>
          <w:lang w:eastAsia="ru-RU"/>
        </w:rPr>
      </w:pPr>
      <w:r w:rsidRPr="0040109C">
        <w:rPr>
          <w:rFonts w:ascii="Times New Roman" w:hAnsi="Times New Roman"/>
          <w:sz w:val="28"/>
          <w:szCs w:val="28"/>
          <w:lang w:eastAsia="ru-RU"/>
        </w:rPr>
        <w:lastRenderedPageBreak/>
        <w:t>При строительстве на карстоопасных территориях рекомендуется выполнить комплекс противокарстовых мероприятий архитектурно-планировочного, конструктивного и эксплуатационного характера.</w:t>
      </w:r>
    </w:p>
    <w:p w:rsidR="0025517D" w:rsidRPr="0040109C" w:rsidRDefault="0025517D" w:rsidP="0025517D">
      <w:pPr>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При проектировании зданий и сооружений на закарстованных территориях следует учитывать выявленные на основе данных инженерных изысканий:</w:t>
      </w:r>
    </w:p>
    <w:p w:rsidR="0025517D" w:rsidRPr="0040109C" w:rsidRDefault="0025517D" w:rsidP="0025517D">
      <w:pPr>
        <w:pStyle w:val="33"/>
        <w:numPr>
          <w:ilvl w:val="0"/>
          <w:numId w:val="100"/>
        </w:numPr>
        <w:spacing w:after="0"/>
        <w:ind w:left="0" w:firstLine="567"/>
        <w:jc w:val="both"/>
        <w:rPr>
          <w:sz w:val="28"/>
          <w:szCs w:val="28"/>
        </w:rPr>
      </w:pPr>
      <w:r w:rsidRPr="0040109C">
        <w:rPr>
          <w:sz w:val="28"/>
          <w:szCs w:val="28"/>
        </w:rPr>
        <w:t>тип карста;</w:t>
      </w:r>
    </w:p>
    <w:p w:rsidR="0025517D" w:rsidRPr="0040109C" w:rsidRDefault="0025517D" w:rsidP="0025517D">
      <w:pPr>
        <w:pStyle w:val="33"/>
        <w:numPr>
          <w:ilvl w:val="0"/>
          <w:numId w:val="100"/>
        </w:numPr>
        <w:spacing w:after="0"/>
        <w:ind w:left="0" w:firstLine="567"/>
        <w:jc w:val="both"/>
        <w:rPr>
          <w:sz w:val="28"/>
          <w:szCs w:val="28"/>
        </w:rPr>
      </w:pPr>
      <w:r w:rsidRPr="0040109C">
        <w:rPr>
          <w:sz w:val="28"/>
          <w:szCs w:val="28"/>
        </w:rPr>
        <w:t>формы и механизм формирования подземных и поверхностных проявлений карста;</w:t>
      </w:r>
    </w:p>
    <w:p w:rsidR="0025517D" w:rsidRPr="0040109C" w:rsidRDefault="0025517D" w:rsidP="0025517D">
      <w:pPr>
        <w:pStyle w:val="33"/>
        <w:numPr>
          <w:ilvl w:val="0"/>
          <w:numId w:val="100"/>
        </w:numPr>
        <w:spacing w:after="0"/>
        <w:ind w:left="0" w:firstLine="567"/>
        <w:jc w:val="both"/>
        <w:rPr>
          <w:sz w:val="28"/>
          <w:szCs w:val="28"/>
        </w:rPr>
      </w:pPr>
      <w:r w:rsidRPr="0040109C">
        <w:rPr>
          <w:sz w:val="28"/>
          <w:szCs w:val="28"/>
        </w:rPr>
        <w:t>категории устойчивости территорий относительно интенсивности образования карстовых провалов и их средних диаметров;</w:t>
      </w:r>
    </w:p>
    <w:p w:rsidR="0025517D" w:rsidRPr="0040109C" w:rsidRDefault="0025517D" w:rsidP="0025517D">
      <w:pPr>
        <w:pStyle w:val="33"/>
        <w:numPr>
          <w:ilvl w:val="0"/>
          <w:numId w:val="100"/>
        </w:numPr>
        <w:spacing w:after="0"/>
        <w:ind w:left="0" w:firstLine="567"/>
        <w:jc w:val="both"/>
        <w:rPr>
          <w:sz w:val="28"/>
          <w:szCs w:val="28"/>
        </w:rPr>
      </w:pPr>
      <w:r w:rsidRPr="0040109C">
        <w:rPr>
          <w:sz w:val="28"/>
          <w:szCs w:val="28"/>
        </w:rPr>
        <w:t>особенности гидрологических и гидрогеологических условий;</w:t>
      </w:r>
    </w:p>
    <w:p w:rsidR="0025517D" w:rsidRPr="0040109C" w:rsidRDefault="0025517D" w:rsidP="0025517D">
      <w:pPr>
        <w:pStyle w:val="33"/>
        <w:numPr>
          <w:ilvl w:val="0"/>
          <w:numId w:val="100"/>
        </w:numPr>
        <w:spacing w:after="0"/>
        <w:ind w:left="0" w:firstLine="567"/>
        <w:jc w:val="both"/>
        <w:rPr>
          <w:sz w:val="28"/>
          <w:szCs w:val="28"/>
        </w:rPr>
      </w:pPr>
      <w:r w:rsidRPr="0040109C">
        <w:rPr>
          <w:sz w:val="28"/>
          <w:szCs w:val="28"/>
        </w:rPr>
        <w:t>неравномерно-пониженную прочность и несущую способность закарстованных пород, покрывающих грунтов и отложений, заполняющих поверхностные и погребенные карстовые формы (воронки и т.п.);</w:t>
      </w:r>
    </w:p>
    <w:p w:rsidR="0025517D" w:rsidRPr="0040109C" w:rsidRDefault="0025517D" w:rsidP="0025517D">
      <w:pPr>
        <w:pStyle w:val="33"/>
        <w:numPr>
          <w:ilvl w:val="0"/>
          <w:numId w:val="100"/>
        </w:numPr>
        <w:spacing w:after="0"/>
        <w:ind w:left="0" w:firstLine="567"/>
        <w:jc w:val="both"/>
        <w:rPr>
          <w:sz w:val="28"/>
          <w:szCs w:val="28"/>
        </w:rPr>
      </w:pPr>
      <w:r w:rsidRPr="0040109C">
        <w:rPr>
          <w:sz w:val="28"/>
          <w:szCs w:val="28"/>
        </w:rPr>
        <w:t>опасность возникновения и развития карстовых деформаций в толще грунтов и на земной поверхности (провалов, локальных и общих оседаний);</w:t>
      </w:r>
    </w:p>
    <w:p w:rsidR="0025517D" w:rsidRPr="0040109C" w:rsidRDefault="0025517D" w:rsidP="0025517D">
      <w:pPr>
        <w:pStyle w:val="33"/>
        <w:numPr>
          <w:ilvl w:val="0"/>
          <w:numId w:val="100"/>
        </w:numPr>
        <w:spacing w:after="0"/>
        <w:ind w:left="0" w:firstLine="567"/>
        <w:jc w:val="both"/>
        <w:rPr>
          <w:sz w:val="28"/>
          <w:szCs w:val="28"/>
        </w:rPr>
      </w:pPr>
      <w:r w:rsidRPr="0040109C">
        <w:rPr>
          <w:sz w:val="28"/>
          <w:szCs w:val="28"/>
        </w:rPr>
        <w:t>возможность значительной активизации карстовых процессов и явлений.</w:t>
      </w:r>
    </w:p>
    <w:p w:rsidR="0025517D" w:rsidRPr="0040109C" w:rsidRDefault="0025517D" w:rsidP="0025517D">
      <w:pPr>
        <w:tabs>
          <w:tab w:val="left" w:pos="1134"/>
        </w:tabs>
        <w:spacing w:after="0" w:line="240" w:lineRule="auto"/>
        <w:ind w:firstLine="567"/>
        <w:jc w:val="both"/>
        <w:rPr>
          <w:rFonts w:ascii="Times New Roman" w:hAnsi="Times New Roman"/>
          <w:sz w:val="28"/>
          <w:szCs w:val="28"/>
          <w:lang w:eastAsia="ru-RU"/>
        </w:rPr>
      </w:pPr>
      <w:r w:rsidRPr="0040109C">
        <w:rPr>
          <w:rFonts w:ascii="Times New Roman" w:hAnsi="Times New Roman"/>
          <w:sz w:val="28"/>
          <w:szCs w:val="28"/>
          <w:lang w:eastAsia="ru-RU"/>
        </w:rPr>
        <w:t>Для инженерной защиты зданий и сооружений от карста применяют следующие противокарстовые мероприятия или их сочетания:</w:t>
      </w:r>
    </w:p>
    <w:p w:rsidR="0025517D" w:rsidRPr="0040109C" w:rsidRDefault="0025517D" w:rsidP="0025517D">
      <w:pPr>
        <w:pStyle w:val="33"/>
        <w:numPr>
          <w:ilvl w:val="0"/>
          <w:numId w:val="100"/>
        </w:numPr>
        <w:spacing w:after="0"/>
        <w:ind w:left="0" w:firstLine="567"/>
        <w:jc w:val="both"/>
        <w:rPr>
          <w:sz w:val="28"/>
          <w:szCs w:val="28"/>
        </w:rPr>
      </w:pPr>
      <w:r w:rsidRPr="0040109C">
        <w:rPr>
          <w:sz w:val="28"/>
          <w:szCs w:val="28"/>
        </w:rPr>
        <w:t>планировочные;</w:t>
      </w:r>
    </w:p>
    <w:p w:rsidR="0025517D" w:rsidRPr="0040109C" w:rsidRDefault="0025517D" w:rsidP="0025517D">
      <w:pPr>
        <w:pStyle w:val="33"/>
        <w:numPr>
          <w:ilvl w:val="0"/>
          <w:numId w:val="100"/>
        </w:numPr>
        <w:spacing w:after="0"/>
        <w:ind w:left="0" w:firstLine="567"/>
        <w:jc w:val="both"/>
        <w:rPr>
          <w:sz w:val="28"/>
          <w:szCs w:val="28"/>
        </w:rPr>
      </w:pPr>
      <w:r w:rsidRPr="0040109C">
        <w:rPr>
          <w:sz w:val="28"/>
          <w:szCs w:val="28"/>
        </w:rPr>
        <w:t>водозащитные и противофильтрационные;</w:t>
      </w:r>
    </w:p>
    <w:p w:rsidR="0025517D" w:rsidRPr="0040109C" w:rsidRDefault="0025517D" w:rsidP="0025517D">
      <w:pPr>
        <w:pStyle w:val="33"/>
        <w:numPr>
          <w:ilvl w:val="0"/>
          <w:numId w:val="100"/>
        </w:numPr>
        <w:spacing w:after="0"/>
        <w:ind w:left="0" w:firstLine="567"/>
        <w:jc w:val="both"/>
        <w:rPr>
          <w:sz w:val="28"/>
          <w:szCs w:val="28"/>
        </w:rPr>
      </w:pPr>
      <w:r w:rsidRPr="0040109C">
        <w:rPr>
          <w:sz w:val="28"/>
          <w:szCs w:val="28"/>
        </w:rPr>
        <w:t>геотехнические (укрепление оснований);</w:t>
      </w:r>
    </w:p>
    <w:p w:rsidR="0025517D" w:rsidRPr="0040109C" w:rsidRDefault="0025517D" w:rsidP="0025517D">
      <w:pPr>
        <w:pStyle w:val="33"/>
        <w:numPr>
          <w:ilvl w:val="0"/>
          <w:numId w:val="100"/>
        </w:numPr>
        <w:spacing w:after="0"/>
        <w:ind w:left="0" w:firstLine="567"/>
        <w:jc w:val="both"/>
        <w:rPr>
          <w:sz w:val="28"/>
          <w:szCs w:val="28"/>
        </w:rPr>
      </w:pPr>
      <w:r w:rsidRPr="0040109C">
        <w:rPr>
          <w:sz w:val="28"/>
          <w:szCs w:val="28"/>
        </w:rPr>
        <w:t>конструктивные;</w:t>
      </w:r>
    </w:p>
    <w:p w:rsidR="0025517D" w:rsidRPr="0040109C" w:rsidRDefault="0025517D" w:rsidP="0025517D">
      <w:pPr>
        <w:pStyle w:val="33"/>
        <w:numPr>
          <w:ilvl w:val="0"/>
          <w:numId w:val="100"/>
        </w:numPr>
        <w:spacing w:after="0"/>
        <w:ind w:left="0" w:firstLine="567"/>
        <w:jc w:val="both"/>
        <w:rPr>
          <w:sz w:val="28"/>
          <w:szCs w:val="28"/>
        </w:rPr>
      </w:pPr>
      <w:r w:rsidRPr="0040109C">
        <w:rPr>
          <w:sz w:val="28"/>
          <w:szCs w:val="28"/>
        </w:rPr>
        <w:t>технологические;</w:t>
      </w:r>
    </w:p>
    <w:p w:rsidR="0025517D" w:rsidRPr="0040109C" w:rsidRDefault="0025517D" w:rsidP="0025517D">
      <w:pPr>
        <w:pStyle w:val="33"/>
        <w:numPr>
          <w:ilvl w:val="0"/>
          <w:numId w:val="100"/>
        </w:numPr>
        <w:spacing w:after="0"/>
        <w:ind w:left="0" w:firstLine="567"/>
        <w:jc w:val="both"/>
        <w:rPr>
          <w:sz w:val="28"/>
          <w:szCs w:val="28"/>
        </w:rPr>
      </w:pPr>
      <w:r w:rsidRPr="0040109C">
        <w:rPr>
          <w:sz w:val="28"/>
          <w:szCs w:val="28"/>
        </w:rPr>
        <w:t>эксплуатационные.</w:t>
      </w:r>
    </w:p>
    <w:p w:rsidR="0025517D" w:rsidRPr="0040109C" w:rsidRDefault="0025517D" w:rsidP="0025517D">
      <w:pPr>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сооружений, предприятий, территорий.</w:t>
      </w:r>
    </w:p>
    <w:p w:rsidR="0025517D" w:rsidRPr="0040109C" w:rsidRDefault="0025517D" w:rsidP="0025517D">
      <w:pPr>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Рекомендуемые мероприятия инженерной защиты территорий, подверженных суффозионно-карстовым процессам, занесены в таблицу 8.2.</w:t>
      </w:r>
    </w:p>
    <w:p w:rsidR="0025517D" w:rsidRPr="0040109C" w:rsidRDefault="0025517D" w:rsidP="0025517D">
      <w:pPr>
        <w:spacing w:after="0" w:line="240" w:lineRule="auto"/>
        <w:contextualSpacing/>
        <w:rPr>
          <w:rFonts w:ascii="Times New Roman" w:hAnsi="Times New Roman"/>
          <w:sz w:val="28"/>
          <w:szCs w:val="28"/>
        </w:rPr>
      </w:pPr>
    </w:p>
    <w:p w:rsidR="0025517D" w:rsidRPr="0040109C" w:rsidRDefault="0025517D" w:rsidP="0025517D">
      <w:pPr>
        <w:spacing w:after="0" w:line="240" w:lineRule="auto"/>
        <w:contextualSpacing/>
        <w:rPr>
          <w:rFonts w:ascii="Times New Roman" w:hAnsi="Times New Roman"/>
          <w:sz w:val="28"/>
          <w:szCs w:val="28"/>
        </w:rPr>
      </w:pPr>
    </w:p>
    <w:p w:rsidR="0025517D" w:rsidRPr="0040109C" w:rsidRDefault="0025517D" w:rsidP="0025517D">
      <w:pPr>
        <w:spacing w:after="0" w:line="240" w:lineRule="auto"/>
        <w:ind w:firstLine="709"/>
        <w:jc w:val="both"/>
        <w:rPr>
          <w:rFonts w:ascii="Times New Roman" w:hAnsi="Times New Roman"/>
          <w:sz w:val="28"/>
        </w:rPr>
      </w:pPr>
      <w:r w:rsidRPr="0040109C">
        <w:rPr>
          <w:rFonts w:ascii="Times New Roman" w:eastAsia="Calibri" w:hAnsi="Times New Roman"/>
          <w:b/>
          <w:bCs/>
          <w:sz w:val="28"/>
          <w:szCs w:val="28"/>
        </w:rPr>
        <w:t>Мероприятия инженерной защиты территорий от склоновых процессов</w:t>
      </w:r>
    </w:p>
    <w:p w:rsidR="0025517D" w:rsidRPr="0040109C" w:rsidRDefault="0025517D" w:rsidP="0025517D">
      <w:pPr>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 xml:space="preserve">На территории муниципального района может быть использован один из способов борьбы с опасным природным процессом. В первую очередь необходимо избегать увеличения нагрузки на осыпаемые склоны. В случае близкого расположения от поверхности грунтовых вод необходимо произвести обезвоживание оползней. Для этого используется открытый или закрытый дренаж. Отвод вод в тыльной части оползня производится устройством ливневых водоотводов открытого типа. Можно также изменить крутизну склона, произвести террасирование склона (при помощи бульдозеров из плоскости склона делают лесенку). При этом необходимо постоянно вести наблюдение за осыпаемыми склонами с использованием приборов. </w:t>
      </w:r>
    </w:p>
    <w:p w:rsidR="0025517D" w:rsidRPr="0040109C" w:rsidRDefault="0025517D" w:rsidP="0025517D">
      <w:pPr>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lastRenderedPageBreak/>
        <w:t xml:space="preserve">Посадка древесной и кустарниковой растительности в комплексе с посевом многолетних дернообразующих трав на поверхности осыпаемых склонов также будет являться профилактическим средством для стабилизации опасного процесса. Травяная, кустарниковая и древесная растительность способствуют впитыванию лишней влаги. Кроме того, растительный покров предохраняет породы от глубокого промерзания, механически закрепляет их корневой системой на осыпаемом участке и защищает от размыва и смыва дождевыми и талыми водами. </w:t>
      </w:r>
    </w:p>
    <w:p w:rsidR="0025517D" w:rsidRPr="0040109C" w:rsidRDefault="0025517D" w:rsidP="0025517D">
      <w:pPr>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 xml:space="preserve">Для закрепления осыпаемых склонов рекомендуется произвести намыв песчаных или гравийных контрбанкетов у основания склонов. </w:t>
      </w:r>
    </w:p>
    <w:p w:rsidR="0025517D" w:rsidRPr="0040109C" w:rsidRDefault="0025517D" w:rsidP="0025517D">
      <w:pPr>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Для укрепления береговой полосы небольших населенных пунктов обычно устраиваются откосные набережные, укрепленные дерном или камнем.</w:t>
      </w:r>
    </w:p>
    <w:p w:rsidR="0025517D" w:rsidRPr="0040109C" w:rsidRDefault="0025517D" w:rsidP="0025517D">
      <w:pPr>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 xml:space="preserve">Но экономически целесообразным методом защиты берегов водохранилища от </w:t>
      </w:r>
      <w:r w:rsidR="00EF1B8E" w:rsidRPr="0040109C">
        <w:rPr>
          <w:rFonts w:ascii="Times New Roman" w:hAnsi="Times New Roman"/>
          <w:sz w:val="28"/>
          <w:szCs w:val="28"/>
          <w:lang w:eastAsia="ru-RU"/>
        </w:rPr>
        <w:t>опасных геологических процессов</w:t>
      </w:r>
      <w:r w:rsidRPr="0040109C">
        <w:rPr>
          <w:rFonts w:ascii="Times New Roman" w:hAnsi="Times New Roman"/>
          <w:sz w:val="28"/>
          <w:szCs w:val="28"/>
          <w:lang w:eastAsia="ru-RU"/>
        </w:rPr>
        <w:t xml:space="preserve"> для населенных пунктов района является создание свободных пляжей. Этот метод обеспечивает значительное снижение материалоемкости, стоимости и трудоемкости работ, а также сроков берегоукрепительного строительства. Кроме того, искусственное пляжеобразование полностью исключает низовой размыв и восполняет вдольбереговой поток наносов.</w:t>
      </w:r>
    </w:p>
    <w:p w:rsidR="0025517D" w:rsidRPr="0040109C" w:rsidRDefault="0025517D" w:rsidP="0025517D">
      <w:pPr>
        <w:spacing w:after="0" w:line="240" w:lineRule="auto"/>
        <w:ind w:firstLine="709"/>
        <w:jc w:val="both"/>
        <w:rPr>
          <w:rFonts w:ascii="Times New Roman" w:hAnsi="Times New Roman"/>
          <w:sz w:val="28"/>
          <w:szCs w:val="28"/>
          <w:lang w:eastAsia="ru-RU"/>
        </w:rPr>
      </w:pPr>
      <w:r w:rsidRPr="0040109C">
        <w:rPr>
          <w:rFonts w:ascii="Times New Roman" w:hAnsi="Times New Roman"/>
          <w:sz w:val="28"/>
          <w:szCs w:val="28"/>
          <w:lang w:eastAsia="ru-RU"/>
        </w:rPr>
        <w:t>Рекомендуемые мероприятия инженерной защиты территорий, подверженных склоновым процессам занесены в таблицу 8.2.</w:t>
      </w:r>
    </w:p>
    <w:p w:rsidR="0025517D" w:rsidRPr="0040109C" w:rsidRDefault="0025517D" w:rsidP="0025517D">
      <w:pPr>
        <w:spacing w:after="0" w:line="240" w:lineRule="auto"/>
        <w:ind w:firstLine="709"/>
        <w:jc w:val="center"/>
        <w:rPr>
          <w:rFonts w:ascii="Times New Roman" w:hAnsi="Times New Roman"/>
          <w:b/>
          <w:spacing w:val="2"/>
          <w:sz w:val="28"/>
          <w:szCs w:val="28"/>
          <w:shd w:val="clear" w:color="auto" w:fill="FFFFFF"/>
          <w:lang w:eastAsia="ru-RU"/>
        </w:rPr>
      </w:pPr>
    </w:p>
    <w:p w:rsidR="0025517D" w:rsidRPr="0040109C" w:rsidRDefault="0025517D" w:rsidP="0025517D">
      <w:pPr>
        <w:spacing w:after="0" w:line="240" w:lineRule="auto"/>
        <w:ind w:firstLine="709"/>
        <w:jc w:val="center"/>
        <w:rPr>
          <w:rFonts w:ascii="Times New Roman" w:hAnsi="Times New Roman"/>
          <w:b/>
          <w:spacing w:val="2"/>
          <w:sz w:val="28"/>
          <w:szCs w:val="28"/>
          <w:shd w:val="clear" w:color="auto" w:fill="FFFFFF"/>
          <w:lang w:eastAsia="ru-RU"/>
        </w:rPr>
      </w:pPr>
      <w:r w:rsidRPr="0040109C">
        <w:rPr>
          <w:rFonts w:ascii="Times New Roman" w:hAnsi="Times New Roman"/>
          <w:b/>
          <w:spacing w:val="2"/>
          <w:sz w:val="28"/>
          <w:szCs w:val="28"/>
          <w:shd w:val="clear" w:color="auto" w:fill="FFFFFF"/>
          <w:lang w:eastAsia="ru-RU"/>
        </w:rPr>
        <w:t>Сейсмическая опасность</w:t>
      </w:r>
    </w:p>
    <w:p w:rsidR="0025517D" w:rsidRPr="0040109C" w:rsidRDefault="0025517D" w:rsidP="0025517D">
      <w:pPr>
        <w:spacing w:after="0" w:line="240" w:lineRule="auto"/>
        <w:ind w:firstLine="709"/>
        <w:jc w:val="both"/>
        <w:rPr>
          <w:rFonts w:ascii="Arial" w:eastAsia="Calibri" w:hAnsi="Arial" w:cs="Arial"/>
          <w:sz w:val="24"/>
          <w:szCs w:val="24"/>
        </w:rPr>
      </w:pPr>
      <w:r w:rsidRPr="0040109C">
        <w:rPr>
          <w:rFonts w:ascii="Times New Roman" w:hAnsi="Times New Roman"/>
          <w:sz w:val="28"/>
          <w:szCs w:val="28"/>
          <w:lang w:eastAsia="ru-RU"/>
        </w:rPr>
        <w:t>При возведении зданий и сооружений следует учитывать степень сейсмической опасности, расчет конструкций и оснований зданий и сооружений должен быть выполнен в соответствии с требованиями СП 14.13330.2018, «СП 20.13330.2016. Свод правил. Нагрузки и воздействия. Актуализированная редакция СНиП 2.01.07-85», утвержденного приказом Минстроя России от 03.12.2016 №891/пр» (с изменениями и дополнениями) (далее СП 20.13330.2016). В районах сейсмичностью менее 7 баллов основания следует проектировать без учета сейсмических воздействий. Рекомендуемые мероприятия приведены в таблице 2.2.</w:t>
      </w:r>
    </w:p>
    <w:p w:rsidR="0025517D" w:rsidRPr="0040109C" w:rsidRDefault="0025517D" w:rsidP="0025517D">
      <w:pPr>
        <w:spacing w:after="0" w:line="240" w:lineRule="auto"/>
        <w:jc w:val="both"/>
        <w:rPr>
          <w:rFonts w:ascii="Times New Roman" w:hAnsi="Times New Roman"/>
          <w:sz w:val="28"/>
          <w:szCs w:val="28"/>
          <w:lang w:eastAsia="ru-RU"/>
        </w:rPr>
        <w:sectPr w:rsidR="0025517D" w:rsidRPr="0040109C" w:rsidSect="00A27236">
          <w:footerReference w:type="default" r:id="rId82"/>
          <w:pgSz w:w="11906" w:h="16838"/>
          <w:pgMar w:top="851" w:right="851" w:bottom="851" w:left="1134" w:header="709" w:footer="709" w:gutter="0"/>
          <w:cols w:space="708"/>
          <w:docGrid w:linePitch="360"/>
        </w:sectPr>
      </w:pPr>
    </w:p>
    <w:p w:rsidR="0025517D" w:rsidRPr="0040109C" w:rsidRDefault="0025517D" w:rsidP="0025517D">
      <w:pPr>
        <w:spacing w:after="0" w:line="240" w:lineRule="auto"/>
        <w:jc w:val="both"/>
        <w:rPr>
          <w:rFonts w:ascii="Times New Roman" w:hAnsi="Times New Roman"/>
          <w:sz w:val="28"/>
          <w:szCs w:val="24"/>
          <w:lang w:eastAsia="ru-RU"/>
        </w:rPr>
      </w:pPr>
    </w:p>
    <w:p w:rsidR="0025517D" w:rsidRPr="0040109C" w:rsidRDefault="0025517D" w:rsidP="0025517D">
      <w:pPr>
        <w:spacing w:after="0" w:line="240" w:lineRule="auto"/>
        <w:contextualSpacing/>
        <w:jc w:val="right"/>
        <w:rPr>
          <w:rFonts w:ascii="Times New Roman" w:hAnsi="Times New Roman"/>
          <w:sz w:val="28"/>
          <w:szCs w:val="28"/>
          <w:lang w:eastAsia="ru-RU"/>
        </w:rPr>
      </w:pPr>
      <w:r w:rsidRPr="0040109C">
        <w:rPr>
          <w:rFonts w:ascii="Times New Roman" w:hAnsi="Times New Roman"/>
          <w:sz w:val="28"/>
          <w:szCs w:val="28"/>
          <w:lang w:eastAsia="ru-RU"/>
        </w:rPr>
        <w:t>Таблица 2.2</w:t>
      </w:r>
    </w:p>
    <w:p w:rsidR="0025517D" w:rsidRPr="0040109C" w:rsidRDefault="0025517D" w:rsidP="0025517D">
      <w:pPr>
        <w:spacing w:after="0" w:line="240" w:lineRule="auto"/>
        <w:ind w:firstLine="709"/>
        <w:jc w:val="center"/>
        <w:rPr>
          <w:rFonts w:ascii="Times New Roman" w:hAnsi="Times New Roman"/>
          <w:b/>
          <w:sz w:val="28"/>
          <w:szCs w:val="24"/>
          <w:lang w:eastAsia="ru-RU"/>
        </w:rPr>
      </w:pPr>
      <w:r w:rsidRPr="0040109C">
        <w:rPr>
          <w:rFonts w:ascii="Times New Roman" w:hAnsi="Times New Roman"/>
          <w:b/>
          <w:sz w:val="28"/>
          <w:szCs w:val="24"/>
          <w:lang w:eastAsia="ru-RU"/>
        </w:rPr>
        <w:t xml:space="preserve">Перечень мероприятий инженерной защиты территории </w:t>
      </w:r>
    </w:p>
    <w:p w:rsidR="0025517D" w:rsidRPr="0040109C" w:rsidRDefault="0025517D" w:rsidP="0025517D">
      <w:pPr>
        <w:spacing w:after="0" w:line="240" w:lineRule="auto"/>
        <w:ind w:firstLine="709"/>
        <w:jc w:val="center"/>
        <w:rPr>
          <w:rFonts w:ascii="Times New Roman" w:hAnsi="Times New Roman"/>
          <w:sz w:val="28"/>
          <w:szCs w:val="24"/>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1728"/>
        <w:gridCol w:w="2476"/>
        <w:gridCol w:w="4880"/>
      </w:tblGrid>
      <w:tr w:rsidR="0025517D" w:rsidRPr="0040109C" w:rsidTr="0025517D">
        <w:trPr>
          <w:tblHeader/>
          <w:jc w:val="center"/>
        </w:trPr>
        <w:tc>
          <w:tcPr>
            <w:tcW w:w="196" w:type="pct"/>
            <w:tcBorders>
              <w:top w:val="single" w:sz="4" w:space="0" w:color="auto"/>
              <w:left w:val="single" w:sz="4" w:space="0" w:color="auto"/>
              <w:bottom w:val="single" w:sz="4" w:space="0" w:color="auto"/>
              <w:right w:val="single" w:sz="4" w:space="0" w:color="auto"/>
            </w:tcBorders>
            <w:vAlign w:val="center"/>
            <w:hideMark/>
          </w:tcPr>
          <w:p w:rsidR="0025517D" w:rsidRPr="0040109C" w:rsidRDefault="0025517D" w:rsidP="0025517D">
            <w:pPr>
              <w:spacing w:after="0" w:line="240" w:lineRule="auto"/>
              <w:jc w:val="center"/>
              <w:rPr>
                <w:rFonts w:ascii="Times New Roman" w:hAnsi="Times New Roman"/>
                <w:sz w:val="20"/>
                <w:szCs w:val="20"/>
              </w:rPr>
            </w:pPr>
            <w:r w:rsidRPr="0040109C">
              <w:rPr>
                <w:rFonts w:ascii="Times New Roman" w:hAnsi="Times New Roman"/>
                <w:sz w:val="20"/>
                <w:szCs w:val="20"/>
              </w:rPr>
              <w:t>№</w:t>
            </w:r>
          </w:p>
          <w:p w:rsidR="0025517D" w:rsidRPr="0040109C" w:rsidRDefault="0025517D" w:rsidP="0025517D">
            <w:pPr>
              <w:spacing w:after="0" w:line="240" w:lineRule="auto"/>
              <w:jc w:val="center"/>
              <w:rPr>
                <w:rFonts w:ascii="Times New Roman" w:hAnsi="Times New Roman"/>
                <w:sz w:val="20"/>
                <w:szCs w:val="20"/>
              </w:rPr>
            </w:pPr>
            <w:r w:rsidRPr="0040109C">
              <w:rPr>
                <w:rFonts w:ascii="Times New Roman" w:hAnsi="Times New Roman"/>
                <w:sz w:val="20"/>
                <w:szCs w:val="20"/>
              </w:rPr>
              <w:t>п/п</w:t>
            </w:r>
          </w:p>
        </w:tc>
        <w:tc>
          <w:tcPr>
            <w:tcW w:w="922" w:type="pct"/>
            <w:tcBorders>
              <w:top w:val="single" w:sz="4" w:space="0" w:color="auto"/>
              <w:left w:val="single" w:sz="4" w:space="0" w:color="auto"/>
              <w:bottom w:val="single" w:sz="4" w:space="0" w:color="auto"/>
              <w:right w:val="single" w:sz="4" w:space="0" w:color="auto"/>
            </w:tcBorders>
            <w:vAlign w:val="center"/>
            <w:hideMark/>
          </w:tcPr>
          <w:p w:rsidR="0025517D" w:rsidRPr="0040109C" w:rsidRDefault="0025517D" w:rsidP="0025517D">
            <w:pPr>
              <w:spacing w:after="0" w:line="240" w:lineRule="auto"/>
              <w:jc w:val="center"/>
              <w:rPr>
                <w:rFonts w:ascii="Times New Roman" w:hAnsi="Times New Roman"/>
                <w:sz w:val="20"/>
                <w:szCs w:val="20"/>
              </w:rPr>
            </w:pPr>
            <w:r w:rsidRPr="0040109C">
              <w:rPr>
                <w:rFonts w:ascii="Times New Roman" w:hAnsi="Times New Roman"/>
                <w:sz w:val="20"/>
                <w:szCs w:val="20"/>
              </w:rPr>
              <w:t>Местоположение</w:t>
            </w:r>
          </w:p>
        </w:tc>
        <w:tc>
          <w:tcPr>
            <w:tcW w:w="1313" w:type="pct"/>
            <w:tcBorders>
              <w:top w:val="single" w:sz="4" w:space="0" w:color="auto"/>
              <w:left w:val="single" w:sz="4" w:space="0" w:color="auto"/>
              <w:bottom w:val="single" w:sz="4" w:space="0" w:color="auto"/>
              <w:right w:val="single" w:sz="4" w:space="0" w:color="auto"/>
            </w:tcBorders>
            <w:vAlign w:val="center"/>
            <w:hideMark/>
          </w:tcPr>
          <w:p w:rsidR="0025517D" w:rsidRPr="0040109C" w:rsidRDefault="0025517D" w:rsidP="0025517D">
            <w:pPr>
              <w:spacing w:after="0" w:line="240" w:lineRule="auto"/>
              <w:jc w:val="center"/>
              <w:rPr>
                <w:rFonts w:ascii="Times New Roman" w:hAnsi="Times New Roman"/>
                <w:sz w:val="20"/>
                <w:szCs w:val="20"/>
              </w:rPr>
            </w:pPr>
            <w:r w:rsidRPr="0040109C">
              <w:rPr>
                <w:rFonts w:ascii="Times New Roman" w:hAnsi="Times New Roman"/>
                <w:sz w:val="20"/>
                <w:szCs w:val="20"/>
              </w:rPr>
              <w:t>Опасные природные процессы</w:t>
            </w:r>
          </w:p>
        </w:tc>
        <w:tc>
          <w:tcPr>
            <w:tcW w:w="2569" w:type="pct"/>
            <w:tcBorders>
              <w:top w:val="single" w:sz="4" w:space="0" w:color="auto"/>
              <w:left w:val="single" w:sz="4" w:space="0" w:color="auto"/>
              <w:bottom w:val="single" w:sz="4" w:space="0" w:color="auto"/>
              <w:right w:val="single" w:sz="4" w:space="0" w:color="auto"/>
            </w:tcBorders>
            <w:vAlign w:val="center"/>
            <w:hideMark/>
          </w:tcPr>
          <w:p w:rsidR="0025517D" w:rsidRPr="0040109C" w:rsidRDefault="0025517D" w:rsidP="0025517D">
            <w:pPr>
              <w:spacing w:after="0" w:line="240" w:lineRule="auto"/>
              <w:jc w:val="center"/>
              <w:rPr>
                <w:rFonts w:ascii="Times New Roman" w:hAnsi="Times New Roman"/>
                <w:sz w:val="20"/>
                <w:szCs w:val="20"/>
              </w:rPr>
            </w:pPr>
            <w:r w:rsidRPr="0040109C">
              <w:rPr>
                <w:rFonts w:ascii="Times New Roman" w:hAnsi="Times New Roman"/>
                <w:sz w:val="20"/>
                <w:szCs w:val="20"/>
              </w:rPr>
              <w:t>Описание мероприятия</w:t>
            </w:r>
          </w:p>
        </w:tc>
      </w:tr>
      <w:tr w:rsidR="0025517D" w:rsidRPr="0040109C" w:rsidTr="0025517D">
        <w:trPr>
          <w:trHeight w:val="278"/>
          <w:jc w:val="center"/>
        </w:trPr>
        <w:tc>
          <w:tcPr>
            <w:tcW w:w="196" w:type="pct"/>
            <w:tcBorders>
              <w:top w:val="single" w:sz="4" w:space="0" w:color="auto"/>
              <w:left w:val="single" w:sz="4" w:space="0" w:color="auto"/>
              <w:bottom w:val="single" w:sz="4" w:space="0" w:color="auto"/>
              <w:right w:val="single" w:sz="4" w:space="0" w:color="auto"/>
            </w:tcBorders>
            <w:vAlign w:val="center"/>
            <w:hideMark/>
          </w:tcPr>
          <w:p w:rsidR="0025517D" w:rsidRPr="0040109C" w:rsidRDefault="0025517D" w:rsidP="0025517D">
            <w:pPr>
              <w:spacing w:after="0" w:line="240" w:lineRule="auto"/>
              <w:jc w:val="center"/>
              <w:rPr>
                <w:rFonts w:ascii="Times New Roman" w:hAnsi="Times New Roman"/>
                <w:sz w:val="20"/>
                <w:szCs w:val="20"/>
              </w:rPr>
            </w:pPr>
            <w:r w:rsidRPr="0040109C">
              <w:rPr>
                <w:rFonts w:ascii="Times New Roman" w:hAnsi="Times New Roman"/>
                <w:sz w:val="20"/>
                <w:szCs w:val="20"/>
              </w:rPr>
              <w:t>1</w:t>
            </w:r>
          </w:p>
        </w:tc>
        <w:tc>
          <w:tcPr>
            <w:tcW w:w="922" w:type="pct"/>
            <w:tcBorders>
              <w:top w:val="single" w:sz="4" w:space="0" w:color="auto"/>
              <w:left w:val="single" w:sz="4" w:space="0" w:color="auto"/>
              <w:bottom w:val="single" w:sz="4" w:space="0" w:color="auto"/>
              <w:right w:val="single" w:sz="4" w:space="0" w:color="auto"/>
            </w:tcBorders>
            <w:vAlign w:val="center"/>
          </w:tcPr>
          <w:p w:rsidR="0025517D" w:rsidRPr="0040109C" w:rsidRDefault="0025517D" w:rsidP="0025517D">
            <w:pPr>
              <w:spacing w:after="0" w:line="240" w:lineRule="auto"/>
              <w:jc w:val="center"/>
              <w:rPr>
                <w:rFonts w:ascii="Times New Roman" w:hAnsi="Times New Roman"/>
                <w:sz w:val="20"/>
                <w:szCs w:val="20"/>
              </w:rPr>
            </w:pPr>
            <w:r w:rsidRPr="0040109C">
              <w:rPr>
                <w:rFonts w:ascii="Times New Roman" w:hAnsi="Times New Roman"/>
                <w:sz w:val="20"/>
                <w:szCs w:val="20"/>
              </w:rPr>
              <w:t xml:space="preserve">Территория </w:t>
            </w:r>
            <w:r w:rsidRPr="0040109C">
              <w:rPr>
                <w:rFonts w:ascii="Times New Roman" w:hAnsi="Times New Roman"/>
                <w:sz w:val="20"/>
                <w:szCs w:val="20"/>
                <w:lang w:eastAsia="ru-RU"/>
              </w:rPr>
              <w:t>сельского</w:t>
            </w:r>
            <w:r w:rsidRPr="0040109C">
              <w:rPr>
                <w:sz w:val="20"/>
                <w:szCs w:val="20"/>
              </w:rPr>
              <w:t xml:space="preserve"> </w:t>
            </w:r>
            <w:r w:rsidRPr="0040109C">
              <w:rPr>
                <w:rFonts w:ascii="Times New Roman" w:hAnsi="Times New Roman"/>
                <w:sz w:val="20"/>
                <w:szCs w:val="20"/>
              </w:rPr>
              <w:t>поселения</w:t>
            </w:r>
          </w:p>
        </w:tc>
        <w:tc>
          <w:tcPr>
            <w:tcW w:w="1313" w:type="pct"/>
            <w:tcBorders>
              <w:top w:val="single" w:sz="4" w:space="0" w:color="auto"/>
              <w:left w:val="single" w:sz="4" w:space="0" w:color="auto"/>
              <w:bottom w:val="single" w:sz="4" w:space="0" w:color="auto"/>
              <w:right w:val="single" w:sz="4" w:space="0" w:color="auto"/>
            </w:tcBorders>
            <w:vAlign w:val="center"/>
          </w:tcPr>
          <w:p w:rsidR="0025517D" w:rsidRPr="0040109C" w:rsidRDefault="0025517D" w:rsidP="0025517D">
            <w:pPr>
              <w:spacing w:after="0" w:line="240" w:lineRule="auto"/>
              <w:jc w:val="center"/>
              <w:rPr>
                <w:rFonts w:ascii="Times New Roman" w:hAnsi="Times New Roman"/>
                <w:sz w:val="20"/>
                <w:szCs w:val="20"/>
              </w:rPr>
            </w:pPr>
            <w:r w:rsidRPr="0040109C">
              <w:rPr>
                <w:rFonts w:ascii="Times New Roman" w:hAnsi="Times New Roman"/>
                <w:sz w:val="20"/>
                <w:szCs w:val="20"/>
                <w:lang w:eastAsia="ru-RU"/>
              </w:rPr>
              <w:t>Склоновая линейная эрозия, овраги, оползневая эрозия</w:t>
            </w:r>
          </w:p>
        </w:tc>
        <w:tc>
          <w:tcPr>
            <w:tcW w:w="2569" w:type="pct"/>
            <w:tcBorders>
              <w:top w:val="single" w:sz="4" w:space="0" w:color="auto"/>
              <w:left w:val="single" w:sz="4" w:space="0" w:color="auto"/>
              <w:bottom w:val="single" w:sz="4" w:space="0" w:color="auto"/>
              <w:right w:val="single" w:sz="4" w:space="0" w:color="auto"/>
            </w:tcBorders>
            <w:vAlign w:val="center"/>
          </w:tcPr>
          <w:p w:rsidR="0025517D" w:rsidRPr="0040109C" w:rsidRDefault="0025517D" w:rsidP="0025517D">
            <w:pPr>
              <w:spacing w:after="0" w:line="240" w:lineRule="auto"/>
              <w:jc w:val="center"/>
              <w:rPr>
                <w:rFonts w:ascii="Times New Roman" w:hAnsi="Times New Roman"/>
                <w:sz w:val="20"/>
                <w:szCs w:val="20"/>
              </w:rPr>
            </w:pPr>
            <w:r w:rsidRPr="0040109C">
              <w:rPr>
                <w:rFonts w:ascii="Times New Roman" w:hAnsi="Times New Roman"/>
                <w:sz w:val="20"/>
                <w:szCs w:val="20"/>
              </w:rPr>
              <w:t>Укрепление склонов террас речных долин и овражных склонов путем агролесомелиорации, озеленение прибрежной защитной полосы</w:t>
            </w:r>
          </w:p>
        </w:tc>
      </w:tr>
      <w:tr w:rsidR="0025517D" w:rsidRPr="0040109C" w:rsidTr="0025517D">
        <w:trPr>
          <w:trHeight w:val="278"/>
          <w:jc w:val="center"/>
        </w:trPr>
        <w:tc>
          <w:tcPr>
            <w:tcW w:w="196" w:type="pct"/>
            <w:tcBorders>
              <w:top w:val="single" w:sz="4" w:space="0" w:color="auto"/>
              <w:left w:val="single" w:sz="4" w:space="0" w:color="auto"/>
              <w:bottom w:val="single" w:sz="4" w:space="0" w:color="auto"/>
              <w:right w:val="single" w:sz="4" w:space="0" w:color="auto"/>
            </w:tcBorders>
            <w:vAlign w:val="center"/>
          </w:tcPr>
          <w:p w:rsidR="0025517D" w:rsidRPr="0040109C" w:rsidRDefault="0025517D" w:rsidP="0025517D">
            <w:pPr>
              <w:spacing w:after="0" w:line="240" w:lineRule="auto"/>
              <w:jc w:val="center"/>
              <w:rPr>
                <w:rFonts w:ascii="Times New Roman" w:hAnsi="Times New Roman"/>
                <w:sz w:val="20"/>
                <w:szCs w:val="20"/>
              </w:rPr>
            </w:pPr>
            <w:r w:rsidRPr="0040109C">
              <w:rPr>
                <w:rFonts w:ascii="Times New Roman" w:hAnsi="Times New Roman"/>
                <w:sz w:val="20"/>
                <w:szCs w:val="20"/>
              </w:rPr>
              <w:t>2</w:t>
            </w:r>
          </w:p>
        </w:tc>
        <w:tc>
          <w:tcPr>
            <w:tcW w:w="922" w:type="pct"/>
            <w:tcBorders>
              <w:top w:val="single" w:sz="4" w:space="0" w:color="auto"/>
              <w:left w:val="single" w:sz="4" w:space="0" w:color="auto"/>
              <w:bottom w:val="single" w:sz="4" w:space="0" w:color="auto"/>
              <w:right w:val="single" w:sz="4" w:space="0" w:color="auto"/>
            </w:tcBorders>
            <w:vAlign w:val="center"/>
          </w:tcPr>
          <w:p w:rsidR="0025517D" w:rsidRPr="0040109C" w:rsidRDefault="0025517D" w:rsidP="0025517D">
            <w:pPr>
              <w:spacing w:after="0" w:line="240" w:lineRule="auto"/>
              <w:jc w:val="center"/>
              <w:rPr>
                <w:rFonts w:ascii="Times New Roman" w:hAnsi="Times New Roman"/>
                <w:sz w:val="20"/>
                <w:szCs w:val="20"/>
              </w:rPr>
            </w:pPr>
            <w:r w:rsidRPr="0040109C">
              <w:rPr>
                <w:rFonts w:ascii="Times New Roman" w:hAnsi="Times New Roman"/>
                <w:sz w:val="20"/>
                <w:szCs w:val="20"/>
              </w:rPr>
              <w:t xml:space="preserve">Территория </w:t>
            </w:r>
            <w:r w:rsidRPr="0040109C">
              <w:rPr>
                <w:rFonts w:ascii="Times New Roman" w:hAnsi="Times New Roman"/>
                <w:sz w:val="20"/>
                <w:szCs w:val="20"/>
                <w:lang w:eastAsia="ru-RU"/>
              </w:rPr>
              <w:t>сельского</w:t>
            </w:r>
            <w:r w:rsidRPr="0040109C">
              <w:rPr>
                <w:sz w:val="20"/>
                <w:szCs w:val="20"/>
              </w:rPr>
              <w:t xml:space="preserve"> </w:t>
            </w:r>
            <w:r w:rsidRPr="0040109C">
              <w:rPr>
                <w:rFonts w:ascii="Times New Roman" w:hAnsi="Times New Roman"/>
                <w:sz w:val="20"/>
                <w:szCs w:val="20"/>
              </w:rPr>
              <w:t>поселения</w:t>
            </w:r>
          </w:p>
        </w:tc>
        <w:tc>
          <w:tcPr>
            <w:tcW w:w="1313" w:type="pct"/>
            <w:tcBorders>
              <w:top w:val="single" w:sz="4" w:space="0" w:color="auto"/>
              <w:left w:val="single" w:sz="4" w:space="0" w:color="auto"/>
              <w:bottom w:val="single" w:sz="4" w:space="0" w:color="auto"/>
              <w:right w:val="single" w:sz="4" w:space="0" w:color="auto"/>
            </w:tcBorders>
            <w:vAlign w:val="center"/>
          </w:tcPr>
          <w:p w:rsidR="0025517D" w:rsidRPr="0040109C" w:rsidRDefault="0025517D" w:rsidP="0025517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Карстово-суффозионные процессы</w:t>
            </w:r>
          </w:p>
        </w:tc>
        <w:tc>
          <w:tcPr>
            <w:tcW w:w="2569" w:type="pct"/>
            <w:tcBorders>
              <w:top w:val="single" w:sz="4" w:space="0" w:color="auto"/>
              <w:left w:val="single" w:sz="4" w:space="0" w:color="auto"/>
              <w:bottom w:val="single" w:sz="4" w:space="0" w:color="auto"/>
              <w:right w:val="single" w:sz="4" w:space="0" w:color="auto"/>
            </w:tcBorders>
            <w:vAlign w:val="center"/>
          </w:tcPr>
          <w:p w:rsidR="0025517D" w:rsidRPr="0040109C" w:rsidRDefault="0025517D" w:rsidP="0025517D">
            <w:pPr>
              <w:spacing w:after="0" w:line="240" w:lineRule="auto"/>
              <w:jc w:val="center"/>
              <w:rPr>
                <w:rFonts w:ascii="Times New Roman" w:hAnsi="Times New Roman"/>
                <w:sz w:val="20"/>
                <w:szCs w:val="20"/>
              </w:rPr>
            </w:pPr>
            <w:r w:rsidRPr="0040109C">
              <w:rPr>
                <w:rFonts w:ascii="Times New Roman" w:hAnsi="Times New Roman"/>
                <w:sz w:val="20"/>
                <w:szCs w:val="20"/>
              </w:rPr>
              <w:t>Комплекс противокарстовых мероприятий архитектурно-планировочного, конструктивного и эксплуатационного характера</w:t>
            </w:r>
          </w:p>
        </w:tc>
      </w:tr>
      <w:tr w:rsidR="0025517D" w:rsidRPr="0040109C" w:rsidTr="0025517D">
        <w:trPr>
          <w:trHeight w:val="278"/>
          <w:jc w:val="center"/>
        </w:trPr>
        <w:tc>
          <w:tcPr>
            <w:tcW w:w="196" w:type="pct"/>
            <w:tcBorders>
              <w:top w:val="single" w:sz="4" w:space="0" w:color="auto"/>
              <w:left w:val="single" w:sz="4" w:space="0" w:color="auto"/>
              <w:bottom w:val="single" w:sz="4" w:space="0" w:color="auto"/>
              <w:right w:val="single" w:sz="4" w:space="0" w:color="auto"/>
            </w:tcBorders>
            <w:vAlign w:val="center"/>
          </w:tcPr>
          <w:p w:rsidR="0025517D" w:rsidRPr="0040109C" w:rsidRDefault="0025517D" w:rsidP="0025517D">
            <w:pPr>
              <w:spacing w:after="0" w:line="240" w:lineRule="auto"/>
              <w:jc w:val="center"/>
              <w:rPr>
                <w:rFonts w:ascii="Times New Roman" w:hAnsi="Times New Roman"/>
                <w:sz w:val="20"/>
                <w:szCs w:val="20"/>
              </w:rPr>
            </w:pPr>
            <w:r w:rsidRPr="0040109C">
              <w:rPr>
                <w:rFonts w:ascii="Times New Roman" w:hAnsi="Times New Roman"/>
                <w:sz w:val="20"/>
                <w:szCs w:val="20"/>
              </w:rPr>
              <w:t>3</w:t>
            </w:r>
          </w:p>
        </w:tc>
        <w:tc>
          <w:tcPr>
            <w:tcW w:w="922" w:type="pct"/>
            <w:tcBorders>
              <w:top w:val="single" w:sz="4" w:space="0" w:color="auto"/>
              <w:left w:val="single" w:sz="4" w:space="0" w:color="auto"/>
              <w:bottom w:val="single" w:sz="4" w:space="0" w:color="auto"/>
              <w:right w:val="single" w:sz="4" w:space="0" w:color="auto"/>
            </w:tcBorders>
            <w:vAlign w:val="center"/>
          </w:tcPr>
          <w:p w:rsidR="0025517D" w:rsidRPr="0040109C" w:rsidRDefault="0025517D" w:rsidP="0025517D">
            <w:pPr>
              <w:spacing w:after="0" w:line="240" w:lineRule="auto"/>
              <w:jc w:val="center"/>
              <w:rPr>
                <w:rFonts w:ascii="Times New Roman" w:hAnsi="Times New Roman"/>
                <w:sz w:val="20"/>
                <w:szCs w:val="20"/>
              </w:rPr>
            </w:pPr>
            <w:r w:rsidRPr="0040109C">
              <w:rPr>
                <w:rFonts w:ascii="Times New Roman" w:hAnsi="Times New Roman"/>
                <w:sz w:val="20"/>
                <w:szCs w:val="20"/>
              </w:rPr>
              <w:t xml:space="preserve">Территория </w:t>
            </w:r>
            <w:r w:rsidRPr="0040109C">
              <w:rPr>
                <w:rFonts w:ascii="Times New Roman" w:hAnsi="Times New Roman"/>
                <w:sz w:val="20"/>
                <w:szCs w:val="20"/>
                <w:lang w:eastAsia="ru-RU"/>
              </w:rPr>
              <w:t>сельского</w:t>
            </w:r>
            <w:r w:rsidRPr="0040109C">
              <w:rPr>
                <w:sz w:val="20"/>
                <w:szCs w:val="20"/>
              </w:rPr>
              <w:t xml:space="preserve"> </w:t>
            </w:r>
            <w:r w:rsidRPr="0040109C">
              <w:rPr>
                <w:rFonts w:ascii="Times New Roman" w:hAnsi="Times New Roman"/>
                <w:sz w:val="20"/>
                <w:szCs w:val="20"/>
              </w:rPr>
              <w:t>поселения</w:t>
            </w:r>
          </w:p>
        </w:tc>
        <w:tc>
          <w:tcPr>
            <w:tcW w:w="1313" w:type="pct"/>
            <w:tcBorders>
              <w:top w:val="single" w:sz="4" w:space="0" w:color="auto"/>
              <w:left w:val="single" w:sz="4" w:space="0" w:color="auto"/>
              <w:bottom w:val="single" w:sz="4" w:space="0" w:color="auto"/>
              <w:right w:val="single" w:sz="4" w:space="0" w:color="auto"/>
            </w:tcBorders>
            <w:vAlign w:val="center"/>
          </w:tcPr>
          <w:p w:rsidR="0025517D" w:rsidRPr="0040109C" w:rsidRDefault="0025517D" w:rsidP="0025517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Затопление (подтопление)</w:t>
            </w:r>
          </w:p>
        </w:tc>
        <w:tc>
          <w:tcPr>
            <w:tcW w:w="2569" w:type="pct"/>
            <w:tcBorders>
              <w:top w:val="single" w:sz="4" w:space="0" w:color="auto"/>
              <w:left w:val="single" w:sz="4" w:space="0" w:color="auto"/>
              <w:bottom w:val="single" w:sz="4" w:space="0" w:color="auto"/>
              <w:right w:val="single" w:sz="4" w:space="0" w:color="auto"/>
            </w:tcBorders>
            <w:vAlign w:val="center"/>
          </w:tcPr>
          <w:p w:rsidR="0025517D" w:rsidRPr="0040109C" w:rsidRDefault="0025517D" w:rsidP="0025517D">
            <w:pPr>
              <w:spacing w:after="0" w:line="240" w:lineRule="auto"/>
              <w:jc w:val="center"/>
              <w:rPr>
                <w:rFonts w:ascii="Times New Roman" w:hAnsi="Times New Roman"/>
                <w:sz w:val="20"/>
                <w:szCs w:val="20"/>
              </w:rPr>
            </w:pPr>
            <w:r w:rsidRPr="0040109C">
              <w:rPr>
                <w:rFonts w:ascii="Times New Roman" w:hAnsi="Times New Roman"/>
                <w:sz w:val="20"/>
                <w:szCs w:val="20"/>
              </w:rPr>
              <w:t>Инженерная подготовка территории для защиты зданий и сооружений от возможного подтопления</w:t>
            </w:r>
          </w:p>
        </w:tc>
      </w:tr>
      <w:tr w:rsidR="0025517D" w:rsidRPr="0040109C" w:rsidTr="0025517D">
        <w:trPr>
          <w:trHeight w:val="278"/>
          <w:jc w:val="center"/>
        </w:trPr>
        <w:tc>
          <w:tcPr>
            <w:tcW w:w="196" w:type="pct"/>
            <w:tcBorders>
              <w:top w:val="single" w:sz="4" w:space="0" w:color="auto"/>
              <w:left w:val="single" w:sz="4" w:space="0" w:color="auto"/>
              <w:bottom w:val="single" w:sz="4" w:space="0" w:color="auto"/>
              <w:right w:val="single" w:sz="4" w:space="0" w:color="auto"/>
            </w:tcBorders>
            <w:vAlign w:val="center"/>
          </w:tcPr>
          <w:p w:rsidR="0025517D" w:rsidRPr="0040109C" w:rsidRDefault="0025517D" w:rsidP="0025517D">
            <w:pPr>
              <w:spacing w:after="0" w:line="240" w:lineRule="auto"/>
              <w:jc w:val="center"/>
              <w:rPr>
                <w:rFonts w:ascii="Times New Roman" w:hAnsi="Times New Roman"/>
                <w:sz w:val="20"/>
                <w:szCs w:val="20"/>
              </w:rPr>
            </w:pPr>
            <w:r w:rsidRPr="0040109C">
              <w:rPr>
                <w:rFonts w:ascii="Times New Roman" w:hAnsi="Times New Roman"/>
                <w:sz w:val="20"/>
                <w:szCs w:val="20"/>
              </w:rPr>
              <w:t>4</w:t>
            </w:r>
          </w:p>
        </w:tc>
        <w:tc>
          <w:tcPr>
            <w:tcW w:w="922" w:type="pct"/>
            <w:tcBorders>
              <w:top w:val="single" w:sz="4" w:space="0" w:color="auto"/>
              <w:left w:val="single" w:sz="4" w:space="0" w:color="auto"/>
              <w:bottom w:val="single" w:sz="4" w:space="0" w:color="auto"/>
              <w:right w:val="single" w:sz="4" w:space="0" w:color="auto"/>
            </w:tcBorders>
            <w:vAlign w:val="center"/>
          </w:tcPr>
          <w:p w:rsidR="0025517D" w:rsidRPr="0040109C" w:rsidRDefault="0025517D" w:rsidP="0025517D">
            <w:pPr>
              <w:spacing w:after="0" w:line="240" w:lineRule="auto"/>
              <w:jc w:val="center"/>
              <w:rPr>
                <w:rFonts w:ascii="Times New Roman" w:hAnsi="Times New Roman"/>
                <w:sz w:val="20"/>
                <w:szCs w:val="20"/>
              </w:rPr>
            </w:pPr>
            <w:r w:rsidRPr="0040109C">
              <w:rPr>
                <w:rFonts w:ascii="Times New Roman" w:hAnsi="Times New Roman"/>
                <w:sz w:val="20"/>
                <w:szCs w:val="20"/>
              </w:rPr>
              <w:t>Территория</w:t>
            </w:r>
            <w:r w:rsidRPr="0040109C">
              <w:rPr>
                <w:sz w:val="20"/>
                <w:szCs w:val="20"/>
              </w:rPr>
              <w:t xml:space="preserve"> </w:t>
            </w:r>
            <w:r w:rsidRPr="0040109C">
              <w:rPr>
                <w:rFonts w:ascii="Times New Roman" w:hAnsi="Times New Roman"/>
                <w:sz w:val="20"/>
                <w:szCs w:val="20"/>
                <w:lang w:eastAsia="ru-RU"/>
              </w:rPr>
              <w:t>сельского</w:t>
            </w:r>
            <w:r w:rsidRPr="0040109C">
              <w:rPr>
                <w:rFonts w:ascii="Times New Roman" w:hAnsi="Times New Roman"/>
                <w:sz w:val="20"/>
                <w:szCs w:val="20"/>
              </w:rPr>
              <w:t xml:space="preserve"> поселения</w:t>
            </w:r>
          </w:p>
        </w:tc>
        <w:tc>
          <w:tcPr>
            <w:tcW w:w="1313" w:type="pct"/>
            <w:tcBorders>
              <w:top w:val="single" w:sz="4" w:space="0" w:color="auto"/>
              <w:left w:val="single" w:sz="4" w:space="0" w:color="auto"/>
              <w:bottom w:val="single" w:sz="4" w:space="0" w:color="auto"/>
              <w:right w:val="single" w:sz="4" w:space="0" w:color="auto"/>
            </w:tcBorders>
            <w:vAlign w:val="center"/>
          </w:tcPr>
          <w:p w:rsidR="0025517D" w:rsidRPr="0040109C" w:rsidRDefault="0025517D" w:rsidP="0025517D">
            <w:pPr>
              <w:spacing w:after="0" w:line="240" w:lineRule="auto"/>
              <w:jc w:val="center"/>
              <w:rPr>
                <w:rFonts w:ascii="Times New Roman" w:hAnsi="Times New Roman"/>
                <w:sz w:val="20"/>
                <w:szCs w:val="20"/>
                <w:lang w:eastAsia="ru-RU"/>
              </w:rPr>
            </w:pPr>
            <w:r w:rsidRPr="0040109C">
              <w:rPr>
                <w:rFonts w:ascii="Times New Roman" w:hAnsi="Times New Roman"/>
                <w:sz w:val="20"/>
                <w:szCs w:val="20"/>
                <w:lang w:eastAsia="ru-RU"/>
              </w:rPr>
              <w:t>Склоновые процессы</w:t>
            </w:r>
          </w:p>
        </w:tc>
        <w:tc>
          <w:tcPr>
            <w:tcW w:w="2569" w:type="pct"/>
            <w:tcBorders>
              <w:top w:val="single" w:sz="4" w:space="0" w:color="auto"/>
              <w:left w:val="single" w:sz="4" w:space="0" w:color="auto"/>
              <w:bottom w:val="single" w:sz="4" w:space="0" w:color="auto"/>
              <w:right w:val="single" w:sz="4" w:space="0" w:color="auto"/>
            </w:tcBorders>
            <w:vAlign w:val="center"/>
          </w:tcPr>
          <w:p w:rsidR="0025517D" w:rsidRPr="0040109C" w:rsidRDefault="0025517D" w:rsidP="0025517D">
            <w:pPr>
              <w:spacing w:after="0" w:line="240" w:lineRule="auto"/>
              <w:jc w:val="center"/>
              <w:rPr>
                <w:rFonts w:ascii="Times New Roman" w:hAnsi="Times New Roman"/>
                <w:sz w:val="20"/>
                <w:szCs w:val="20"/>
              </w:rPr>
            </w:pPr>
            <w:r w:rsidRPr="0040109C">
              <w:rPr>
                <w:rFonts w:ascii="Times New Roman" w:hAnsi="Times New Roman"/>
                <w:sz w:val="20"/>
                <w:szCs w:val="20"/>
                <w:lang w:eastAsia="ru-RU"/>
              </w:rPr>
              <w:t>Отвод вод, террасирование склона, посадка древесной и кустарниковой растительности в комплексе с посевом многолетних дернообразующих трав, намыв береговой полосы</w:t>
            </w:r>
          </w:p>
        </w:tc>
      </w:tr>
      <w:tr w:rsidR="0025517D" w:rsidRPr="0040109C" w:rsidTr="0025517D">
        <w:trPr>
          <w:trHeight w:val="278"/>
          <w:jc w:val="center"/>
        </w:trPr>
        <w:tc>
          <w:tcPr>
            <w:tcW w:w="196" w:type="pct"/>
            <w:tcBorders>
              <w:top w:val="single" w:sz="4" w:space="0" w:color="auto"/>
              <w:left w:val="single" w:sz="4" w:space="0" w:color="auto"/>
              <w:bottom w:val="single" w:sz="4" w:space="0" w:color="auto"/>
              <w:right w:val="single" w:sz="4" w:space="0" w:color="auto"/>
            </w:tcBorders>
            <w:vAlign w:val="center"/>
          </w:tcPr>
          <w:p w:rsidR="0025517D" w:rsidRPr="0040109C" w:rsidRDefault="0025517D" w:rsidP="0025517D">
            <w:pPr>
              <w:spacing w:after="0" w:line="240" w:lineRule="auto"/>
              <w:jc w:val="center"/>
              <w:rPr>
                <w:rFonts w:ascii="Times New Roman" w:hAnsi="Times New Roman"/>
                <w:sz w:val="20"/>
                <w:szCs w:val="20"/>
              </w:rPr>
            </w:pPr>
            <w:r w:rsidRPr="0040109C">
              <w:rPr>
                <w:rFonts w:ascii="Times New Roman" w:hAnsi="Times New Roman"/>
                <w:sz w:val="20"/>
                <w:szCs w:val="20"/>
              </w:rPr>
              <w:t>5</w:t>
            </w:r>
          </w:p>
        </w:tc>
        <w:tc>
          <w:tcPr>
            <w:tcW w:w="922" w:type="pct"/>
            <w:tcBorders>
              <w:top w:val="single" w:sz="4" w:space="0" w:color="auto"/>
              <w:left w:val="single" w:sz="4" w:space="0" w:color="auto"/>
              <w:bottom w:val="single" w:sz="4" w:space="0" w:color="auto"/>
              <w:right w:val="single" w:sz="4" w:space="0" w:color="auto"/>
            </w:tcBorders>
            <w:vAlign w:val="center"/>
          </w:tcPr>
          <w:p w:rsidR="0025517D" w:rsidRPr="0040109C" w:rsidRDefault="0025517D" w:rsidP="0025517D">
            <w:pPr>
              <w:spacing w:after="0" w:line="240" w:lineRule="auto"/>
              <w:jc w:val="center"/>
              <w:rPr>
                <w:rFonts w:ascii="Times New Roman" w:hAnsi="Times New Roman"/>
                <w:sz w:val="20"/>
                <w:szCs w:val="20"/>
              </w:rPr>
            </w:pPr>
            <w:r w:rsidRPr="0040109C">
              <w:rPr>
                <w:rFonts w:ascii="Times New Roman" w:hAnsi="Times New Roman"/>
                <w:sz w:val="20"/>
                <w:szCs w:val="20"/>
                <w:lang w:eastAsia="ru-RU"/>
              </w:rPr>
              <w:t xml:space="preserve">Территория сельского поселения </w:t>
            </w:r>
          </w:p>
        </w:tc>
        <w:tc>
          <w:tcPr>
            <w:tcW w:w="1313" w:type="pct"/>
            <w:tcBorders>
              <w:top w:val="single" w:sz="4" w:space="0" w:color="auto"/>
              <w:left w:val="single" w:sz="4" w:space="0" w:color="auto"/>
              <w:bottom w:val="single" w:sz="4" w:space="0" w:color="auto"/>
              <w:right w:val="single" w:sz="4" w:space="0" w:color="auto"/>
            </w:tcBorders>
            <w:vAlign w:val="center"/>
          </w:tcPr>
          <w:p w:rsidR="0025517D" w:rsidRPr="0040109C" w:rsidRDefault="0025517D" w:rsidP="0025517D">
            <w:pPr>
              <w:spacing w:after="0" w:line="240" w:lineRule="auto"/>
              <w:jc w:val="center"/>
              <w:rPr>
                <w:rFonts w:ascii="Times New Roman" w:hAnsi="Times New Roman"/>
                <w:sz w:val="20"/>
                <w:szCs w:val="20"/>
              </w:rPr>
            </w:pPr>
            <w:r w:rsidRPr="0040109C">
              <w:rPr>
                <w:rFonts w:ascii="Times New Roman" w:hAnsi="Times New Roman"/>
                <w:sz w:val="20"/>
                <w:szCs w:val="20"/>
                <w:lang w:eastAsia="ru-RU"/>
              </w:rPr>
              <w:t xml:space="preserve">Землетрясение интенсивностью 6-7 баллов </w:t>
            </w:r>
          </w:p>
        </w:tc>
        <w:tc>
          <w:tcPr>
            <w:tcW w:w="2569" w:type="pct"/>
            <w:tcBorders>
              <w:top w:val="single" w:sz="4" w:space="0" w:color="auto"/>
              <w:left w:val="single" w:sz="4" w:space="0" w:color="auto"/>
              <w:bottom w:val="single" w:sz="4" w:space="0" w:color="auto"/>
              <w:right w:val="single" w:sz="4" w:space="0" w:color="auto"/>
            </w:tcBorders>
            <w:vAlign w:val="center"/>
          </w:tcPr>
          <w:p w:rsidR="0025517D" w:rsidRPr="0040109C" w:rsidRDefault="0025517D" w:rsidP="0025517D">
            <w:pPr>
              <w:widowControl w:val="0"/>
              <w:suppressAutoHyphens/>
              <w:spacing w:after="0" w:line="240" w:lineRule="auto"/>
              <w:jc w:val="center"/>
              <w:rPr>
                <w:rFonts w:ascii="Times New Roman" w:hAnsi="Times New Roman"/>
                <w:sz w:val="20"/>
                <w:szCs w:val="20"/>
              </w:rPr>
            </w:pPr>
            <w:r w:rsidRPr="0040109C">
              <w:rPr>
                <w:rFonts w:ascii="Times New Roman" w:hAnsi="Times New Roman"/>
                <w:sz w:val="20"/>
                <w:szCs w:val="20"/>
                <w:lang w:eastAsia="ru-RU"/>
              </w:rPr>
              <w:t xml:space="preserve">При возведении зданий и сооружений следует учитывать степень сейсмической опасности, </w:t>
            </w:r>
            <w:r w:rsidRPr="0040109C">
              <w:rPr>
                <w:rFonts w:ascii="Times New Roman" w:hAnsi="Times New Roman"/>
                <w:spacing w:val="2"/>
                <w:sz w:val="20"/>
                <w:szCs w:val="20"/>
                <w:shd w:val="clear" w:color="auto" w:fill="FFFFFF"/>
                <w:lang w:eastAsia="ru-RU"/>
              </w:rPr>
              <w:t>расчет конструкций и оснований зданий и сооружений</w:t>
            </w:r>
            <w:r w:rsidRPr="0040109C">
              <w:rPr>
                <w:rFonts w:ascii="Times New Roman" w:hAnsi="Times New Roman"/>
                <w:sz w:val="20"/>
                <w:szCs w:val="20"/>
                <w:lang w:eastAsia="ru-RU"/>
              </w:rPr>
              <w:t xml:space="preserve"> должен быть выполнен в соответствии с требованиями СП 14.13330.2018, СП 20.13330.2016</w:t>
            </w:r>
          </w:p>
        </w:tc>
      </w:tr>
    </w:tbl>
    <w:p w:rsidR="0025517D" w:rsidRPr="0040109C" w:rsidRDefault="0025517D" w:rsidP="0025517D">
      <w:pPr>
        <w:spacing w:after="0" w:line="240" w:lineRule="auto"/>
        <w:ind w:firstLine="709"/>
        <w:jc w:val="both"/>
        <w:rPr>
          <w:rFonts w:ascii="Times New Roman" w:hAnsi="Times New Roman"/>
          <w:sz w:val="28"/>
          <w:szCs w:val="28"/>
          <w:lang w:eastAsia="ru-RU"/>
        </w:rPr>
      </w:pPr>
    </w:p>
    <w:p w:rsidR="003D1BB7" w:rsidRPr="0040109C" w:rsidRDefault="003D1BB7" w:rsidP="003D1BB7">
      <w:pPr>
        <w:spacing w:after="0"/>
        <w:jc w:val="both"/>
        <w:rPr>
          <w:rFonts w:ascii="Times New Roman" w:hAnsi="Times New Roman"/>
          <w:color w:val="000000" w:themeColor="text1"/>
          <w:sz w:val="28"/>
          <w:szCs w:val="28"/>
          <w:lang w:eastAsia="ru-RU"/>
        </w:rPr>
      </w:pPr>
    </w:p>
    <w:p w:rsidR="003D1BB7" w:rsidRPr="0040109C" w:rsidRDefault="003D1BB7" w:rsidP="00CD02B5">
      <w:pPr>
        <w:spacing w:after="0" w:line="240" w:lineRule="auto"/>
        <w:jc w:val="right"/>
        <w:rPr>
          <w:rFonts w:ascii="Times New Roman" w:hAnsi="Times New Roman"/>
          <w:color w:val="000000" w:themeColor="text1"/>
          <w:sz w:val="28"/>
          <w:szCs w:val="28"/>
          <w:lang w:eastAsia="ru-RU"/>
        </w:rPr>
      </w:pPr>
    </w:p>
    <w:p w:rsidR="009148BB" w:rsidRPr="0040109C" w:rsidRDefault="006C1F26" w:rsidP="00011565">
      <w:pPr>
        <w:spacing w:after="0" w:line="240" w:lineRule="auto"/>
        <w:jc w:val="center"/>
        <w:rPr>
          <w:color w:val="000000" w:themeColor="text1"/>
          <w:lang w:eastAsia="ru-RU"/>
        </w:rPr>
      </w:pPr>
      <w:r w:rsidRPr="0040109C">
        <w:rPr>
          <w:rFonts w:ascii="Times New Roman" w:hAnsi="Times New Roman"/>
          <w:color w:val="000000" w:themeColor="text1"/>
          <w:sz w:val="28"/>
          <w:szCs w:val="28"/>
          <w:lang w:eastAsia="ru-RU"/>
        </w:rPr>
        <w:br w:type="page"/>
      </w:r>
      <w:r w:rsidR="00CD02B5" w:rsidRPr="0040109C">
        <w:rPr>
          <w:rFonts w:ascii="Times New Roman" w:hAnsi="Times New Roman"/>
          <w:noProof/>
          <w:color w:val="000000" w:themeColor="text1"/>
          <w:sz w:val="28"/>
          <w:szCs w:val="28"/>
          <w:lang w:eastAsia="ru-RU"/>
        </w:rPr>
        <w:lastRenderedPageBreak/>
        <w:t>Приложени</w:t>
      </w:r>
      <w:r w:rsidR="00011565">
        <w:rPr>
          <w:rFonts w:ascii="Times New Roman" w:hAnsi="Times New Roman"/>
          <w:noProof/>
          <w:color w:val="000000" w:themeColor="text1"/>
          <w:sz w:val="28"/>
          <w:szCs w:val="28"/>
          <w:lang w:eastAsia="ru-RU"/>
        </w:rPr>
        <w:t>е</w:t>
      </w:r>
      <w:r w:rsidR="00011565">
        <w:rPr>
          <w:noProof/>
          <w:color w:val="000000" w:themeColor="text1"/>
          <w:lang w:eastAsia="ru-RU"/>
        </w:rPr>
        <w:drawing>
          <wp:inline distT="0" distB="0" distL="0" distR="0">
            <wp:extent cx="5534025" cy="7825804"/>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83" cstate="email">
                      <a:extLst>
                        <a:ext uri="{28A0092B-C50C-407E-A947-70E740481C1C}">
                          <a14:useLocalDpi xmlns:a14="http://schemas.microsoft.com/office/drawing/2010/main"/>
                        </a:ext>
                      </a:extLst>
                    </a:blip>
                    <a:srcRect/>
                    <a:stretch>
                      <a:fillRect/>
                    </a:stretch>
                  </pic:blipFill>
                  <pic:spPr bwMode="auto">
                    <a:xfrm>
                      <a:off x="0" y="0"/>
                      <a:ext cx="5534287" cy="7826175"/>
                    </a:xfrm>
                    <a:prstGeom prst="rect">
                      <a:avLst/>
                    </a:prstGeom>
                    <a:noFill/>
                    <a:ln>
                      <a:noFill/>
                    </a:ln>
                  </pic:spPr>
                </pic:pic>
              </a:graphicData>
            </a:graphic>
          </wp:inline>
        </w:drawing>
      </w:r>
      <w:r w:rsidR="00011565">
        <w:rPr>
          <w:noProof/>
          <w:color w:val="000000" w:themeColor="text1"/>
          <w:lang w:eastAsia="ru-RU"/>
        </w:rPr>
        <w:lastRenderedPageBreak/>
        <w:drawing>
          <wp:inline distT="0" distB="0" distL="0" distR="0">
            <wp:extent cx="5934075" cy="83915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84" cstate="email">
                      <a:extLst>
                        <a:ext uri="{28A0092B-C50C-407E-A947-70E740481C1C}">
                          <a14:useLocalDpi xmlns:a14="http://schemas.microsoft.com/office/drawing/2010/main"/>
                        </a:ext>
                      </a:extLst>
                    </a:blip>
                    <a:srcRect/>
                    <a:stretch>
                      <a:fillRect/>
                    </a:stretch>
                  </pic:blipFill>
                  <pic:spPr bwMode="auto">
                    <a:xfrm>
                      <a:off x="0" y="0"/>
                      <a:ext cx="5934075" cy="8391525"/>
                    </a:xfrm>
                    <a:prstGeom prst="rect">
                      <a:avLst/>
                    </a:prstGeom>
                    <a:noFill/>
                    <a:ln>
                      <a:noFill/>
                    </a:ln>
                  </pic:spPr>
                </pic:pic>
              </a:graphicData>
            </a:graphic>
          </wp:inline>
        </w:drawing>
      </w:r>
      <w:r w:rsidR="00011565">
        <w:rPr>
          <w:noProof/>
          <w:color w:val="000000" w:themeColor="text1"/>
          <w:lang w:eastAsia="ru-RU"/>
        </w:rPr>
        <w:lastRenderedPageBreak/>
        <w:drawing>
          <wp:inline distT="0" distB="0" distL="0" distR="0">
            <wp:extent cx="5934075" cy="83915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5" cstate="email">
                      <a:extLst>
                        <a:ext uri="{28A0092B-C50C-407E-A947-70E740481C1C}">
                          <a14:useLocalDpi xmlns:a14="http://schemas.microsoft.com/office/drawing/2010/main"/>
                        </a:ext>
                      </a:extLst>
                    </a:blip>
                    <a:srcRect/>
                    <a:stretch>
                      <a:fillRect/>
                    </a:stretch>
                  </pic:blipFill>
                  <pic:spPr bwMode="auto">
                    <a:xfrm>
                      <a:off x="0" y="0"/>
                      <a:ext cx="5934075" cy="8391525"/>
                    </a:xfrm>
                    <a:prstGeom prst="rect">
                      <a:avLst/>
                    </a:prstGeom>
                    <a:noFill/>
                    <a:ln>
                      <a:noFill/>
                    </a:ln>
                  </pic:spPr>
                </pic:pic>
              </a:graphicData>
            </a:graphic>
          </wp:inline>
        </w:drawing>
      </w:r>
    </w:p>
    <w:sectPr w:rsidR="009148BB" w:rsidRPr="0040109C" w:rsidSect="00A27236">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C6082" w:rsidRDefault="00BC6082" w:rsidP="004F5DE4">
      <w:pPr>
        <w:spacing w:after="0" w:line="240" w:lineRule="auto"/>
      </w:pPr>
      <w:r>
        <w:separator/>
      </w:r>
    </w:p>
  </w:endnote>
  <w:endnote w:type="continuationSeparator" w:id="0">
    <w:p w:rsidR="00BC6082" w:rsidRDefault="00BC6082" w:rsidP="004F5D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Impact">
    <w:panose1 w:val="020B080603090205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Italic">
    <w:panose1 w:val="00000400000000000000"/>
    <w:charset w:val="CC"/>
    <w:family w:val="auto"/>
    <w:pitch w:val="variable"/>
    <w:sig w:usb0="20002A87" w:usb1="00000000" w:usb2="00000000" w:usb3="00000000" w:csb0="000001FF" w:csb1="00000000"/>
  </w:font>
  <w:font w:name="Swis721 BlkEx BT">
    <w:panose1 w:val="020B0907040502030204"/>
    <w:charset w:val="00"/>
    <w:family w:val="swiss"/>
    <w:pitch w:val="variable"/>
    <w:sig w:usb0="00000087" w:usb1="00000000" w:usb2="00000000" w:usb3="00000000" w:csb0="0000001B" w:csb1="00000000"/>
  </w:font>
  <w:font w:name="Swis721 Blk BT">
    <w:panose1 w:val="020B0904030502020204"/>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687" w:usb1="00000000" w:usb2="00000000" w:usb3="00000000" w:csb0="000000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SchoolBookCTT">
    <w:altName w:val="Times New Roman"/>
    <w:panose1 w:val="00000000000000000000"/>
    <w:charset w:val="00"/>
    <w:family w:val="auto"/>
    <w:notTrueType/>
    <w:pitch w:val="variable"/>
    <w:sig w:usb0="00000003" w:usb1="00000000" w:usb2="00000000" w:usb3="00000000" w:csb0="00000001" w:csb1="00000000"/>
  </w:font>
  <w:font w:name="MS Sans Serif">
    <w:altName w:val="Arial"/>
    <w:panose1 w:val="00000000000000000000"/>
    <w:charset w:val="CC"/>
    <w:family w:val="auto"/>
    <w:notTrueType/>
    <w:pitch w:val="default"/>
    <w:sig w:usb0="00000203" w:usb1="00000000" w:usb2="00000000" w:usb3="00000000" w:csb0="00000005" w:csb1="00000000"/>
  </w:font>
  <w:font w:name="Sylfaen">
    <w:panose1 w:val="010A0502050306030303"/>
    <w:charset w:val="CC"/>
    <w:family w:val="roman"/>
    <w:pitch w:val="variable"/>
    <w:sig w:usb0="04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extBook">
    <w:altName w:val="Times New Roman"/>
    <w:charset w:val="00"/>
    <w:family w:val="auto"/>
    <w:pitch w:val="variable"/>
    <w:sig w:usb0="00000203" w:usb1="00000000" w:usb2="00000000" w:usb3="00000000" w:csb0="00000005" w:csb1="00000000"/>
  </w:font>
  <w:font w:name="UniversalMath1 BT">
    <w:panose1 w:val="05050102010205020602"/>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PS-BoldMT">
    <w:altName w:val="Times New Roman"/>
    <w:panose1 w:val="00000000000000000000"/>
    <w:charset w:val="CC"/>
    <w:family w:val="auto"/>
    <w:notTrueType/>
    <w:pitch w:val="default"/>
    <w:sig w:usb0="00000203" w:usb1="08070000" w:usb2="00000010" w:usb3="00000000" w:csb0="00020005"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A0002AEF" w:usb1="4000207B"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MS Shell Dlg">
    <w:panose1 w:val="020B0604020202020204"/>
    <w:charset w:val="CC"/>
    <w:family w:val="swiss"/>
    <w:pitch w:val="variable"/>
    <w:sig w:usb0="E1002AFF" w:usb1="C0000002" w:usb2="00000008"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5517D" w:rsidRDefault="0025517D" w:rsidP="00E013B2">
    <w:pPr>
      <w:pStyle w:val="afff9"/>
      <w:framePr w:wrap="around" w:vAnchor="text" w:hAnchor="page" w:x="10951" w:y="3"/>
      <w:rPr>
        <w:rStyle w:val="afffff0"/>
      </w:rPr>
    </w:pPr>
    <w:r>
      <w:rPr>
        <w:rStyle w:val="afffff0"/>
      </w:rPr>
      <w:fldChar w:fldCharType="begin"/>
    </w:r>
    <w:r>
      <w:rPr>
        <w:rStyle w:val="afffff0"/>
      </w:rPr>
      <w:instrText xml:space="preserve">PAGE  </w:instrText>
    </w:r>
    <w:r>
      <w:rPr>
        <w:rStyle w:val="afffff0"/>
      </w:rPr>
      <w:fldChar w:fldCharType="separate"/>
    </w:r>
    <w:r>
      <w:rPr>
        <w:rStyle w:val="afffff0"/>
        <w:noProof/>
      </w:rPr>
      <w:t>50</w:t>
    </w:r>
    <w:r>
      <w:rPr>
        <w:rStyle w:val="afffff0"/>
      </w:rPr>
      <w:fldChar w:fldCharType="end"/>
    </w:r>
  </w:p>
  <w:p w:rsidR="0025517D" w:rsidRDefault="0025517D" w:rsidP="004448F8">
    <w:pPr>
      <w:pStyle w:val="afff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21351791"/>
      <w:docPartObj>
        <w:docPartGallery w:val="Page Numbers (Bottom of Page)"/>
        <w:docPartUnique/>
      </w:docPartObj>
    </w:sdtPr>
    <w:sdtEndPr/>
    <w:sdtContent>
      <w:p w:rsidR="0025517D" w:rsidRDefault="0025517D">
        <w:pPr>
          <w:pStyle w:val="afff9"/>
          <w:jc w:val="right"/>
        </w:pPr>
        <w:r>
          <w:fldChar w:fldCharType="begin"/>
        </w:r>
        <w:r>
          <w:instrText>PAGE   \* MERGEFORMAT</w:instrText>
        </w:r>
        <w:r>
          <w:fldChar w:fldCharType="separate"/>
        </w:r>
        <w:r>
          <w:rPr>
            <w:noProof/>
          </w:rPr>
          <w:t>144</w:t>
        </w:r>
        <w:r>
          <w:fldChar w:fldCharType="end"/>
        </w:r>
      </w:p>
    </w:sdtContent>
  </w:sdt>
  <w:p w:rsidR="0025517D" w:rsidRDefault="0025517D">
    <w:pPr>
      <w:pStyle w:val="afff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C6082" w:rsidRDefault="00BC6082" w:rsidP="004F5DE4">
      <w:pPr>
        <w:spacing w:after="0" w:line="240" w:lineRule="auto"/>
      </w:pPr>
      <w:r>
        <w:separator/>
      </w:r>
    </w:p>
  </w:footnote>
  <w:footnote w:type="continuationSeparator" w:id="0">
    <w:p w:rsidR="00BC6082" w:rsidRDefault="00BC6082" w:rsidP="004F5DE4">
      <w:pPr>
        <w:spacing w:after="0" w:line="240" w:lineRule="auto"/>
      </w:pPr>
      <w:r>
        <w:continuationSeparator/>
      </w:r>
    </w:p>
  </w:footnote>
  <w:footnote w:id="1">
    <w:p w:rsidR="0025517D" w:rsidRPr="00505ECC" w:rsidRDefault="0025517D" w:rsidP="00505ECC">
      <w:pPr>
        <w:pStyle w:val="afe"/>
        <w:ind w:firstLine="709"/>
        <w:jc w:val="both"/>
        <w:rPr>
          <w:color w:val="000000" w:themeColor="text1"/>
          <w:sz w:val="24"/>
          <w:szCs w:val="24"/>
        </w:rPr>
      </w:pPr>
      <w:r w:rsidRPr="009A1F4D">
        <w:rPr>
          <w:rStyle w:val="affffffffffffc"/>
          <w:color w:val="000000" w:themeColor="text1"/>
          <w:sz w:val="24"/>
          <w:szCs w:val="24"/>
        </w:rPr>
        <w:footnoteRef/>
      </w:r>
      <w:r w:rsidRPr="009A1F4D">
        <w:rPr>
          <w:color w:val="000000" w:themeColor="text1"/>
          <w:sz w:val="24"/>
          <w:szCs w:val="24"/>
        </w:rPr>
        <w:t xml:space="preserve"> В соответствии с приказом МЧС России №329</w:t>
      </w:r>
      <w:r>
        <w:rPr>
          <w:color w:val="000000" w:themeColor="text1"/>
          <w:sz w:val="24"/>
          <w:szCs w:val="24"/>
        </w:rPr>
        <w:t xml:space="preserve"> </w:t>
      </w:r>
      <w:r w:rsidRPr="009A1F4D">
        <w:rPr>
          <w:color w:val="000000" w:themeColor="text1"/>
          <w:sz w:val="24"/>
          <w:szCs w:val="24"/>
        </w:rPr>
        <w:t xml:space="preserve">от 8.07.04 г. Критерием отнесения данного явления к ЧС считается скорость ветра (включая порывы) </w:t>
      </w:r>
      <w:r>
        <w:rPr>
          <w:color w:val="000000" w:themeColor="text1"/>
          <w:sz w:val="24"/>
          <w:szCs w:val="24"/>
        </w:rPr>
        <w:t xml:space="preserve">- </w:t>
      </w:r>
      <w:r w:rsidRPr="009A1F4D">
        <w:rPr>
          <w:color w:val="000000" w:themeColor="text1"/>
          <w:sz w:val="24"/>
          <w:szCs w:val="24"/>
        </w:rPr>
        <w:t>25 м/с и более</w:t>
      </w:r>
      <w:r>
        <w:rPr>
          <w:color w:val="000000" w:themeColor="text1"/>
          <w:sz w:val="24"/>
          <w:szCs w:val="24"/>
        </w:rPr>
        <w:t>.</w:t>
      </w:r>
    </w:p>
  </w:footnote>
  <w:footnote w:id="2">
    <w:p w:rsidR="0025517D" w:rsidRPr="004D0FAB" w:rsidRDefault="0025517D" w:rsidP="00C0375D">
      <w:pPr>
        <w:pStyle w:val="Normal0"/>
        <w:ind w:firstLine="709"/>
        <w:contextualSpacing/>
        <w:rPr>
          <w:sz w:val="24"/>
          <w:szCs w:val="24"/>
        </w:rPr>
      </w:pPr>
      <w:r w:rsidRPr="004D0FAB">
        <w:rPr>
          <w:rStyle w:val="affffffffffffc"/>
          <w:sz w:val="24"/>
          <w:szCs w:val="24"/>
        </w:rPr>
        <w:footnoteRef/>
      </w:r>
      <w:r w:rsidRPr="004D0FAB">
        <w:rPr>
          <w:sz w:val="24"/>
          <w:szCs w:val="24"/>
        </w:rPr>
        <w:t xml:space="preserve"> </w:t>
      </w:r>
      <w:r w:rsidRPr="00886D55">
        <w:rPr>
          <w:b/>
          <w:sz w:val="24"/>
          <w:szCs w:val="24"/>
        </w:rPr>
        <w:t>Затопление</w:t>
      </w:r>
      <w:r w:rsidRPr="004D0FAB">
        <w:rPr>
          <w:sz w:val="24"/>
          <w:szCs w:val="24"/>
        </w:rPr>
        <w:t xml:space="preserve"> – образование свободной поверхности воды на участке территории в результате повышения уровня водотока, водоёма или подземных вод. </w:t>
      </w:r>
    </w:p>
    <w:p w:rsidR="0025517D" w:rsidRPr="004D0FAB" w:rsidRDefault="0025517D" w:rsidP="00C0375D">
      <w:pPr>
        <w:autoSpaceDE w:val="0"/>
        <w:autoSpaceDN w:val="0"/>
        <w:adjustRightInd w:val="0"/>
        <w:spacing w:after="0" w:line="240" w:lineRule="auto"/>
        <w:ind w:firstLine="709"/>
        <w:jc w:val="both"/>
        <w:rPr>
          <w:rFonts w:ascii="Times New Roman" w:hAnsi="Times New Roman"/>
          <w:sz w:val="24"/>
          <w:szCs w:val="24"/>
        </w:rPr>
      </w:pPr>
      <w:r w:rsidRPr="00886D55">
        <w:rPr>
          <w:rFonts w:ascii="Times New Roman" w:hAnsi="Times New Roman"/>
          <w:b/>
          <w:sz w:val="24"/>
          <w:szCs w:val="24"/>
        </w:rPr>
        <w:t>Подтопление</w:t>
      </w:r>
      <w:r w:rsidRPr="004D0FAB">
        <w:rPr>
          <w:rFonts w:ascii="Times New Roman" w:hAnsi="Times New Roman"/>
          <w:sz w:val="24"/>
          <w:szCs w:val="24"/>
        </w:rPr>
        <w:t xml:space="preserve"> – </w:t>
      </w:r>
      <w:r w:rsidRPr="004D0FAB">
        <w:rPr>
          <w:rFonts w:ascii="Times New Roman" w:eastAsia="TimesNewRomanPSMT" w:hAnsi="Times New Roman"/>
          <w:sz w:val="24"/>
          <w:szCs w:val="24"/>
          <w:lang w:eastAsia="ru-RU"/>
        </w:rPr>
        <w:t>комплексный гидрогеологический и инженерно-геологический процесс,</w:t>
      </w:r>
      <w:r>
        <w:rPr>
          <w:rFonts w:ascii="Times New Roman" w:eastAsia="TimesNewRomanPSMT" w:hAnsi="Times New Roman"/>
          <w:sz w:val="24"/>
          <w:szCs w:val="24"/>
          <w:lang w:eastAsia="ru-RU"/>
        </w:rPr>
        <w:t xml:space="preserve"> </w:t>
      </w:r>
      <w:r w:rsidRPr="004D0FAB">
        <w:rPr>
          <w:rFonts w:ascii="Times New Roman" w:eastAsia="TimesNewRomanPSMT" w:hAnsi="Times New Roman"/>
          <w:sz w:val="24"/>
          <w:szCs w:val="24"/>
          <w:lang w:eastAsia="ru-RU"/>
        </w:rPr>
        <w:t>при котором происходит повышение уровней</w:t>
      </w:r>
      <w:r>
        <w:rPr>
          <w:rFonts w:ascii="Times New Roman" w:eastAsia="TimesNewRomanPSMT" w:hAnsi="Times New Roman"/>
          <w:sz w:val="24"/>
          <w:szCs w:val="24"/>
          <w:lang w:eastAsia="ru-RU"/>
        </w:rPr>
        <w:t xml:space="preserve"> </w:t>
      </w:r>
      <w:r w:rsidRPr="004D0FAB">
        <w:rPr>
          <w:rFonts w:ascii="Times New Roman" w:eastAsia="TimesNewRomanPSMT" w:hAnsi="Times New Roman"/>
          <w:sz w:val="24"/>
          <w:szCs w:val="24"/>
          <w:lang w:eastAsia="ru-RU"/>
        </w:rPr>
        <w:t>подземных вод и (или) влажности</w:t>
      </w:r>
      <w:r>
        <w:rPr>
          <w:rFonts w:ascii="Times New Roman" w:eastAsia="TimesNewRomanPSMT" w:hAnsi="Times New Roman"/>
          <w:sz w:val="24"/>
          <w:szCs w:val="24"/>
          <w:lang w:eastAsia="ru-RU"/>
        </w:rPr>
        <w:t xml:space="preserve"> </w:t>
      </w:r>
      <w:r w:rsidRPr="004D0FAB">
        <w:rPr>
          <w:rFonts w:ascii="Times New Roman" w:eastAsia="TimesNewRomanPSMT" w:hAnsi="Times New Roman"/>
          <w:sz w:val="24"/>
          <w:szCs w:val="24"/>
          <w:lang w:eastAsia="ru-RU"/>
        </w:rPr>
        <w:t>грунтов, превышающие принятые для данного вида застройки критические значения и нарушающие требуемые условия строительства</w:t>
      </w:r>
      <w:r>
        <w:rPr>
          <w:rFonts w:ascii="Times New Roman" w:eastAsia="TimesNewRomanPSMT" w:hAnsi="Times New Roman"/>
          <w:sz w:val="24"/>
          <w:szCs w:val="24"/>
          <w:lang w:eastAsia="ru-RU"/>
        </w:rPr>
        <w:t xml:space="preserve"> </w:t>
      </w:r>
      <w:r w:rsidRPr="004D0FAB">
        <w:rPr>
          <w:rFonts w:ascii="Times New Roman" w:eastAsia="TimesNewRomanPSMT" w:hAnsi="Times New Roman"/>
          <w:sz w:val="24"/>
          <w:szCs w:val="24"/>
          <w:lang w:eastAsia="ru-RU"/>
        </w:rPr>
        <w:t>и эксплуатации объектов</w:t>
      </w:r>
      <w:r>
        <w:rPr>
          <w:rFonts w:ascii="Times New Roman" w:eastAsia="TimesNewRomanPSMT" w:hAnsi="Times New Roman"/>
          <w:sz w:val="24"/>
          <w:szCs w:val="24"/>
          <w:lang w:eastAsia="ru-RU"/>
        </w:rPr>
        <w:t xml:space="preserve"> </w:t>
      </w:r>
      <w:r w:rsidRPr="004D0FAB">
        <w:rPr>
          <w:rFonts w:ascii="Times New Roman" w:hAnsi="Times New Roman"/>
          <w:sz w:val="24"/>
          <w:szCs w:val="24"/>
        </w:rPr>
        <w:t>(</w:t>
      </w:r>
      <w:r w:rsidRPr="004D0FAB">
        <w:rPr>
          <w:rFonts w:ascii="Times New Roman" w:eastAsia="TimesNewRomanPS-BoldMT" w:hAnsi="Times New Roman"/>
          <w:bCs/>
          <w:sz w:val="24"/>
          <w:szCs w:val="24"/>
          <w:lang w:eastAsia="ru-RU"/>
        </w:rPr>
        <w:t>Гражданская защита:</w:t>
      </w:r>
      <w:r>
        <w:rPr>
          <w:rFonts w:ascii="Times New Roman" w:eastAsia="TimesNewRomanPS-BoldMT" w:hAnsi="Times New Roman"/>
          <w:bCs/>
          <w:sz w:val="24"/>
          <w:szCs w:val="24"/>
          <w:lang w:eastAsia="ru-RU"/>
        </w:rPr>
        <w:t xml:space="preserve"> </w:t>
      </w:r>
      <w:r w:rsidRPr="004D0FAB">
        <w:rPr>
          <w:rFonts w:ascii="Times New Roman" w:eastAsia="TimesNewRomanPSMT" w:hAnsi="Times New Roman"/>
          <w:sz w:val="24"/>
          <w:szCs w:val="24"/>
          <w:lang w:eastAsia="ru-RU"/>
        </w:rPr>
        <w:t>Энциклопедия в 4-х томах. Т.I</w:t>
      </w:r>
      <w:r>
        <w:rPr>
          <w:rFonts w:ascii="Times New Roman" w:eastAsia="TimesNewRomanPSMT" w:hAnsi="Times New Roman"/>
          <w:sz w:val="24"/>
          <w:szCs w:val="24"/>
          <w:lang w:eastAsia="ru-RU"/>
        </w:rPr>
        <w:t>,</w:t>
      </w:r>
      <w:r>
        <w:rPr>
          <w:rFonts w:ascii="Times New Roman" w:eastAsia="TimesNewRomanPSMT" w:hAnsi="Times New Roman"/>
          <w:sz w:val="24"/>
          <w:szCs w:val="24"/>
          <w:lang w:val="en-US" w:eastAsia="ru-RU"/>
        </w:rPr>
        <w:t>III</w:t>
      </w:r>
      <w:r w:rsidRPr="004D0FAB">
        <w:rPr>
          <w:rFonts w:ascii="Times New Roman" w:eastAsia="TimesNewRomanPSMT" w:hAnsi="Times New Roman"/>
          <w:sz w:val="24"/>
          <w:szCs w:val="24"/>
          <w:lang w:eastAsia="ru-RU"/>
        </w:rPr>
        <w:t xml:space="preserve"> (издание третье, переработанное и дополненное); под общей ред. В.А. Пучкова / МЧС России. М.: ФГБУ ВНИИ ГОЧС (ФЦ), 2015</w:t>
      </w:r>
      <w:r w:rsidRPr="00CC603C">
        <w:rPr>
          <w:rFonts w:ascii="Times New Roman" w:eastAsia="TimesNewRomanPSMT" w:hAnsi="Times New Roman"/>
          <w:sz w:val="24"/>
          <w:szCs w:val="24"/>
          <w:lang w:eastAsia="ru-RU"/>
        </w:rPr>
        <w:t>)</w:t>
      </w:r>
      <w:r w:rsidRPr="004D0FAB">
        <w:rPr>
          <w:rFonts w:ascii="Times New Roman" w:hAnsi="Times New Roman"/>
          <w:sz w:val="24"/>
          <w:szCs w:val="24"/>
        </w:rPr>
        <w:t>.</w:t>
      </w:r>
    </w:p>
  </w:footnote>
  <w:footnote w:id="3">
    <w:p w:rsidR="0025517D" w:rsidRPr="004E4B01" w:rsidRDefault="0025517D" w:rsidP="001D6374">
      <w:pPr>
        <w:pStyle w:val="afe"/>
        <w:ind w:firstLine="709"/>
        <w:jc w:val="both"/>
        <w:rPr>
          <w:sz w:val="24"/>
          <w:szCs w:val="24"/>
        </w:rPr>
      </w:pPr>
      <w:r w:rsidRPr="004E4B01">
        <w:rPr>
          <w:sz w:val="24"/>
          <w:szCs w:val="24"/>
        </w:rPr>
        <w:footnoteRef/>
      </w:r>
      <w:r w:rsidRPr="004E4B01">
        <w:rPr>
          <w:sz w:val="24"/>
          <w:szCs w:val="24"/>
        </w:rPr>
        <w:t xml:space="preserve"> В соответствии с Перечнем зон экстренного оповещения населения (территорий, подверженных риску возникновения быстроразвивающихся опасных природных явлений и техногенных процессов, представляющих непосредственную угрозу жизни и здоровью находящихся на них людей), утв. постановлением КМ РТ от 21 ноября 2013 г. №899, </w:t>
      </w:r>
      <w:r>
        <w:rPr>
          <w:sz w:val="24"/>
          <w:szCs w:val="24"/>
        </w:rPr>
        <w:t xml:space="preserve">пгт Камские Поляны </w:t>
      </w:r>
      <w:r w:rsidRPr="001D6374">
        <w:rPr>
          <w:sz w:val="24"/>
          <w:szCs w:val="24"/>
        </w:rPr>
        <w:t>не подлежат</w:t>
      </w:r>
      <w:r w:rsidRPr="005A3DE8">
        <w:rPr>
          <w:sz w:val="24"/>
          <w:szCs w:val="24"/>
        </w:rPr>
        <w:t xml:space="preserve"> экстренному оповещению в связи с подверженностью лесным пожарам. </w:t>
      </w:r>
    </w:p>
  </w:footnote>
  <w:footnote w:id="4">
    <w:p w:rsidR="0025517D" w:rsidRDefault="0025517D" w:rsidP="00035C0C">
      <w:pPr>
        <w:spacing w:after="0" w:line="240" w:lineRule="auto"/>
        <w:ind w:firstLine="709"/>
        <w:contextualSpacing/>
        <w:jc w:val="both"/>
        <w:rPr>
          <w:rFonts w:ascii="Times New Roman" w:eastAsia="TimesNewRomanPSMT" w:hAnsi="Times New Roman"/>
          <w:sz w:val="24"/>
          <w:szCs w:val="24"/>
        </w:rPr>
      </w:pPr>
      <w:r>
        <w:rPr>
          <w:rStyle w:val="affffffffffffc"/>
        </w:rPr>
        <w:footnoteRef/>
      </w:r>
      <w:r>
        <w:t xml:space="preserve"> </w:t>
      </w:r>
      <w:r w:rsidRPr="00043E6D">
        <w:rPr>
          <w:rFonts w:ascii="Times New Roman" w:hAnsi="Times New Roman"/>
          <w:b/>
          <w:sz w:val="24"/>
          <w:szCs w:val="24"/>
        </w:rPr>
        <w:t>У</w:t>
      </w:r>
      <w:r w:rsidRPr="00043E6D">
        <w:rPr>
          <w:rFonts w:ascii="Times New Roman" w:eastAsia="TimesNewRomanPSMT" w:hAnsi="Times New Roman"/>
          <w:b/>
          <w:sz w:val="24"/>
          <w:szCs w:val="24"/>
        </w:rPr>
        <w:t>преждающая (заблаговременная)</w:t>
      </w:r>
      <w:r>
        <w:rPr>
          <w:rFonts w:ascii="Times New Roman" w:eastAsia="TimesNewRomanPSMT" w:hAnsi="Times New Roman"/>
          <w:b/>
          <w:sz w:val="24"/>
          <w:szCs w:val="24"/>
        </w:rPr>
        <w:t xml:space="preserve"> </w:t>
      </w:r>
      <w:r>
        <w:rPr>
          <w:rFonts w:ascii="Times New Roman" w:eastAsia="TimesNewRomanPSMT" w:hAnsi="Times New Roman"/>
          <w:sz w:val="24"/>
          <w:szCs w:val="24"/>
        </w:rPr>
        <w:t xml:space="preserve">– </w:t>
      </w:r>
      <w:r w:rsidRPr="003B4763">
        <w:rPr>
          <w:rFonts w:ascii="Times New Roman" w:eastAsia="TimesNewRomanPSMT" w:hAnsi="Times New Roman"/>
          <w:sz w:val="24"/>
          <w:szCs w:val="24"/>
        </w:rPr>
        <w:t xml:space="preserve"> </w:t>
      </w:r>
      <w:r>
        <w:rPr>
          <w:rFonts w:ascii="Times New Roman" w:eastAsia="TimesNewRomanPSMT" w:hAnsi="Times New Roman"/>
          <w:sz w:val="24"/>
          <w:szCs w:val="24"/>
        </w:rPr>
        <w:t xml:space="preserve">эвакуация </w:t>
      </w:r>
      <w:r w:rsidRPr="003B4763">
        <w:rPr>
          <w:rFonts w:ascii="Times New Roman" w:eastAsia="TimesNewRomanPSMT" w:hAnsi="Times New Roman"/>
          <w:sz w:val="24"/>
          <w:szCs w:val="24"/>
        </w:rPr>
        <w:t xml:space="preserve">населения из зон </w:t>
      </w:r>
      <w:r>
        <w:rPr>
          <w:rFonts w:ascii="Times New Roman" w:eastAsia="TimesNewRomanPSMT" w:hAnsi="Times New Roman"/>
          <w:sz w:val="24"/>
          <w:szCs w:val="24"/>
        </w:rPr>
        <w:t>в</w:t>
      </w:r>
      <w:r w:rsidRPr="003B4763">
        <w:rPr>
          <w:rFonts w:ascii="Times New Roman" w:eastAsia="TimesNewRomanPSMT" w:hAnsi="Times New Roman"/>
          <w:sz w:val="24"/>
          <w:szCs w:val="24"/>
        </w:rPr>
        <w:t>озможных</w:t>
      </w:r>
      <w:r>
        <w:rPr>
          <w:rFonts w:ascii="Times New Roman" w:eastAsia="TimesNewRomanPSMT" w:hAnsi="Times New Roman"/>
          <w:sz w:val="24"/>
          <w:szCs w:val="24"/>
        </w:rPr>
        <w:t xml:space="preserve"> </w:t>
      </w:r>
      <w:r w:rsidRPr="003B4763">
        <w:rPr>
          <w:rFonts w:ascii="Times New Roman" w:eastAsia="TimesNewRomanPSMT" w:hAnsi="Times New Roman"/>
          <w:sz w:val="24"/>
          <w:szCs w:val="24"/>
        </w:rPr>
        <w:t>ЧС при получении достоверных данных о высокой</w:t>
      </w:r>
      <w:r>
        <w:rPr>
          <w:rFonts w:ascii="Times New Roman" w:eastAsia="TimesNewRomanPSMT" w:hAnsi="Times New Roman"/>
          <w:sz w:val="24"/>
          <w:szCs w:val="24"/>
        </w:rPr>
        <w:t xml:space="preserve"> </w:t>
      </w:r>
      <w:r w:rsidRPr="003B4763">
        <w:rPr>
          <w:rFonts w:ascii="Times New Roman" w:eastAsia="TimesNewRomanPSMT" w:hAnsi="Times New Roman"/>
          <w:sz w:val="24"/>
          <w:szCs w:val="24"/>
        </w:rPr>
        <w:t>вероятности возникновения запроектной аварии на потенциально</w:t>
      </w:r>
      <w:r>
        <w:rPr>
          <w:rFonts w:ascii="Times New Roman" w:eastAsia="TimesNewRomanPSMT" w:hAnsi="Times New Roman"/>
          <w:sz w:val="24"/>
          <w:szCs w:val="24"/>
        </w:rPr>
        <w:t xml:space="preserve"> </w:t>
      </w:r>
      <w:r w:rsidRPr="003B4763">
        <w:rPr>
          <w:rFonts w:ascii="Times New Roman" w:eastAsia="TimesNewRomanPSMT" w:hAnsi="Times New Roman"/>
          <w:sz w:val="24"/>
          <w:szCs w:val="24"/>
        </w:rPr>
        <w:t>опасных объектах или</w:t>
      </w:r>
      <w:r>
        <w:rPr>
          <w:rFonts w:ascii="Times New Roman" w:eastAsia="TimesNewRomanPSMT" w:hAnsi="Times New Roman"/>
          <w:sz w:val="24"/>
          <w:szCs w:val="24"/>
        </w:rPr>
        <w:t xml:space="preserve"> </w:t>
      </w:r>
      <w:r w:rsidRPr="003B4763">
        <w:rPr>
          <w:rFonts w:ascii="Times New Roman" w:eastAsia="TimesNewRomanPSMT" w:hAnsi="Times New Roman"/>
          <w:sz w:val="24"/>
          <w:szCs w:val="24"/>
        </w:rPr>
        <w:t>стихийного бедствия с катастрофическими</w:t>
      </w:r>
      <w:r>
        <w:rPr>
          <w:rFonts w:ascii="Times New Roman" w:eastAsia="TimesNewRomanPSMT" w:hAnsi="Times New Roman"/>
          <w:sz w:val="24"/>
          <w:szCs w:val="24"/>
        </w:rPr>
        <w:t xml:space="preserve"> </w:t>
      </w:r>
      <w:r w:rsidRPr="003B4763">
        <w:rPr>
          <w:rFonts w:ascii="Times New Roman" w:eastAsia="TimesNewRomanPSMT" w:hAnsi="Times New Roman"/>
          <w:sz w:val="24"/>
          <w:szCs w:val="24"/>
        </w:rPr>
        <w:t>последствиями</w:t>
      </w:r>
      <w:r>
        <w:rPr>
          <w:rFonts w:ascii="Times New Roman" w:eastAsia="TimesNewRomanPSMT" w:hAnsi="Times New Roman"/>
          <w:sz w:val="24"/>
          <w:szCs w:val="24"/>
        </w:rPr>
        <w:t>.</w:t>
      </w:r>
    </w:p>
    <w:p w:rsidR="0025517D" w:rsidRPr="00043E6D" w:rsidRDefault="0025517D" w:rsidP="00045BCB">
      <w:pPr>
        <w:autoSpaceDE w:val="0"/>
        <w:autoSpaceDN w:val="0"/>
        <w:adjustRightInd w:val="0"/>
        <w:spacing w:after="0" w:line="240" w:lineRule="auto"/>
        <w:ind w:firstLine="709"/>
        <w:jc w:val="both"/>
        <w:rPr>
          <w:rFonts w:ascii="Times New Roman" w:hAnsi="Times New Roman"/>
          <w:sz w:val="24"/>
          <w:szCs w:val="24"/>
        </w:rPr>
      </w:pPr>
      <w:r w:rsidRPr="00035C0C">
        <w:rPr>
          <w:rFonts w:ascii="Times New Roman" w:hAnsi="Times New Roman"/>
          <w:b/>
          <w:sz w:val="24"/>
          <w:szCs w:val="24"/>
        </w:rPr>
        <w:t>Экстренная (безотлагательная)</w:t>
      </w:r>
      <w:r>
        <w:rPr>
          <w:rFonts w:ascii="Times New Roman" w:hAnsi="Times New Roman"/>
          <w:b/>
          <w:sz w:val="24"/>
          <w:szCs w:val="24"/>
        </w:rPr>
        <w:t xml:space="preserve"> </w:t>
      </w:r>
      <w:r w:rsidRPr="00035C0C">
        <w:rPr>
          <w:rFonts w:ascii="Times New Roman" w:eastAsia="TimesNewRomanPSMT" w:hAnsi="Times New Roman"/>
          <w:sz w:val="24"/>
          <w:szCs w:val="24"/>
        </w:rPr>
        <w:t>–  эвакуация</w:t>
      </w:r>
      <w:r w:rsidRPr="00C21D53">
        <w:rPr>
          <w:rFonts w:ascii="Times New Roman" w:eastAsia="TimesNewRomanPSMT" w:hAnsi="Times New Roman"/>
          <w:sz w:val="24"/>
          <w:szCs w:val="24"/>
        </w:rPr>
        <w:t xml:space="preserve"> населения в случае возникновения ЧС с опасными поражающими воздействиями или нарушения нормального жизнеобеспечения населения, при котором возникает угроза жизни и здоровью людей. </w:t>
      </w:r>
      <w:r w:rsidRPr="00C21D53">
        <w:rPr>
          <w:rFonts w:ascii="Times New Roman" w:hAnsi="Times New Roman"/>
          <w:sz w:val="24"/>
          <w:szCs w:val="24"/>
        </w:rPr>
        <w:t>(</w:t>
      </w:r>
      <w:r w:rsidRPr="00C21D53">
        <w:rPr>
          <w:rFonts w:ascii="Times New Roman" w:eastAsia="TimesNewRomanPS-BoldMT" w:hAnsi="Times New Roman"/>
          <w:bCs/>
          <w:sz w:val="24"/>
          <w:szCs w:val="24"/>
          <w:lang w:eastAsia="ru-RU"/>
        </w:rPr>
        <w:t xml:space="preserve">Гражданская защита: </w:t>
      </w:r>
      <w:r w:rsidRPr="00C21D53">
        <w:rPr>
          <w:rFonts w:ascii="Times New Roman" w:eastAsia="TimesNewRomanPSMT" w:hAnsi="Times New Roman"/>
          <w:sz w:val="24"/>
          <w:szCs w:val="24"/>
          <w:lang w:eastAsia="ru-RU"/>
        </w:rPr>
        <w:t>Энциклопедия в 4-х томах. Т.</w:t>
      </w:r>
      <w:r w:rsidRPr="00C21D53">
        <w:rPr>
          <w:rFonts w:ascii="Times New Roman" w:eastAsia="TimesNewRomanPSMT" w:hAnsi="Times New Roman"/>
          <w:sz w:val="24"/>
          <w:szCs w:val="24"/>
          <w:lang w:val="en-US" w:eastAsia="ru-RU"/>
        </w:rPr>
        <w:t>IV</w:t>
      </w:r>
      <w:r w:rsidRPr="00C21D53">
        <w:rPr>
          <w:rFonts w:ascii="Times New Roman" w:eastAsia="TimesNewRomanPSMT" w:hAnsi="Times New Roman"/>
          <w:sz w:val="24"/>
          <w:szCs w:val="24"/>
          <w:lang w:eastAsia="ru-RU"/>
        </w:rPr>
        <w:t xml:space="preserve"> (издание третье, переработанное и</w:t>
      </w:r>
      <w:r w:rsidRPr="004D0FAB">
        <w:rPr>
          <w:rFonts w:ascii="Times New Roman" w:eastAsia="TimesNewRomanPSMT" w:hAnsi="Times New Roman"/>
          <w:sz w:val="24"/>
          <w:szCs w:val="24"/>
          <w:lang w:eastAsia="ru-RU"/>
        </w:rPr>
        <w:t xml:space="preserve"> дополненное); под общей ред. В.А. Пучкова / МЧС России. М.: ФГБУ ВНИИ ГОЧС (ФЦ), 2015</w:t>
      </w:r>
      <w:r w:rsidRPr="00CC603C">
        <w:rPr>
          <w:rFonts w:ascii="Times New Roman" w:eastAsia="TimesNewRomanPSMT" w:hAnsi="Times New Roman"/>
          <w:sz w:val="24"/>
          <w:szCs w:val="24"/>
          <w:lang w:eastAsia="ru-RU"/>
        </w:rPr>
        <w:t>)</w:t>
      </w:r>
      <w:r w:rsidRPr="004D0FAB">
        <w:rPr>
          <w:rFonts w:ascii="Times New Roman" w:hAnsi="Times New Roman"/>
          <w:sz w:val="24"/>
          <w:szCs w:val="24"/>
        </w:rPr>
        <w:t>.</w:t>
      </w:r>
    </w:p>
  </w:footnote>
  <w:footnote w:id="5">
    <w:p w:rsidR="0025517D" w:rsidRPr="00F53714" w:rsidRDefault="0025517D" w:rsidP="00610780">
      <w:pPr>
        <w:pStyle w:val="afe"/>
        <w:ind w:left="360" w:hanging="360"/>
      </w:pPr>
      <w:r>
        <w:rPr>
          <w:rStyle w:val="affffffffffffc"/>
        </w:rPr>
        <w:footnoteRef/>
      </w:r>
      <w:r w:rsidRPr="00F53714">
        <w:t xml:space="preserve">В соответствии с Постановление Правительства РФ от 15.04.2002 № 240 максимально возможный объем разлившихся нефтепродуктов принимается в автоцистерны – 100% объема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356" w:type="dxa"/>
      <w:jc w:val="center"/>
      <w:tblLook w:val="04A0" w:firstRow="1" w:lastRow="0" w:firstColumn="1" w:lastColumn="0" w:noHBand="0" w:noVBand="1"/>
    </w:tblPr>
    <w:tblGrid>
      <w:gridCol w:w="6266"/>
      <w:gridCol w:w="3090"/>
    </w:tblGrid>
    <w:tr w:rsidR="00984F7F" w:rsidRPr="00984F7F" w:rsidTr="00984F7F">
      <w:trPr>
        <w:jc w:val="center"/>
      </w:trPr>
      <w:tc>
        <w:tcPr>
          <w:tcW w:w="6266" w:type="dxa"/>
          <w:tcBorders>
            <w:bottom w:val="nil"/>
          </w:tcBorders>
          <w:shd w:val="clear" w:color="auto" w:fill="auto"/>
        </w:tcPr>
        <w:p w:rsidR="00984F7F" w:rsidRPr="00984F7F" w:rsidRDefault="00984F7F" w:rsidP="00984F7F">
          <w:pPr>
            <w:widowControl w:val="0"/>
            <w:autoSpaceDE w:val="0"/>
            <w:autoSpaceDN w:val="0"/>
            <w:spacing w:after="0" w:line="240" w:lineRule="auto"/>
            <w:ind w:left="29"/>
            <w:rPr>
              <w:rFonts w:ascii="Calibri Light" w:hAnsi="Calibri Light" w:cs="Calibri Light"/>
              <w:bCs/>
              <w:noProof/>
              <w:color w:val="00B0F0"/>
            </w:rPr>
          </w:pPr>
          <w:r w:rsidRPr="00984F7F">
            <w:rPr>
              <w:rFonts w:ascii="Calibri Light" w:hAnsi="Calibri Light" w:cs="Calibri Light"/>
              <w:bCs/>
              <w:noProof/>
              <w:color w:val="00B0F0"/>
            </w:rPr>
            <w:t xml:space="preserve">Общество с ограниченной </w:t>
          </w:r>
        </w:p>
        <w:p w:rsidR="00984F7F" w:rsidRPr="00984F7F" w:rsidRDefault="00984F7F" w:rsidP="00984F7F">
          <w:pPr>
            <w:widowControl w:val="0"/>
            <w:autoSpaceDE w:val="0"/>
            <w:autoSpaceDN w:val="0"/>
            <w:spacing w:after="0" w:line="240" w:lineRule="auto"/>
            <w:ind w:left="71"/>
            <w:rPr>
              <w:rFonts w:ascii="Calibri Light" w:hAnsi="Calibri Light" w:cs="Calibri Light"/>
              <w:bCs/>
              <w:noProof/>
              <w:color w:val="00B0F0"/>
            </w:rPr>
          </w:pPr>
          <w:r w:rsidRPr="00984F7F">
            <w:rPr>
              <w:rFonts w:ascii="Calibri Light" w:hAnsi="Calibri Light" w:cs="Calibri Light"/>
              <w:bCs/>
              <w:noProof/>
              <w:color w:val="00B0F0"/>
            </w:rPr>
            <w:t>ответственностью «ГЕОКОНСАЛТИНГ»</w:t>
          </w:r>
        </w:p>
        <w:p w:rsidR="00984F7F" w:rsidRPr="00984F7F" w:rsidRDefault="00984F7F" w:rsidP="00984F7F">
          <w:pPr>
            <w:widowControl w:val="0"/>
            <w:autoSpaceDE w:val="0"/>
            <w:autoSpaceDN w:val="0"/>
            <w:spacing w:after="0" w:line="240" w:lineRule="auto"/>
            <w:ind w:left="71"/>
            <w:rPr>
              <w:rFonts w:ascii="Calibri Light" w:hAnsi="Calibri Light" w:cs="Calibri Light"/>
              <w:bCs/>
              <w:noProof/>
              <w:color w:val="000000"/>
            </w:rPr>
          </w:pPr>
        </w:p>
        <w:p w:rsidR="00984F7F" w:rsidRPr="00984F7F" w:rsidRDefault="00984F7F" w:rsidP="00984F7F">
          <w:pPr>
            <w:widowControl w:val="0"/>
            <w:autoSpaceDE w:val="0"/>
            <w:autoSpaceDN w:val="0"/>
            <w:spacing w:after="0" w:line="240" w:lineRule="auto"/>
            <w:ind w:left="71"/>
            <w:rPr>
              <w:rFonts w:ascii="Calibri Light" w:hAnsi="Calibri Light" w:cs="Calibri Light"/>
              <w:bCs/>
              <w:noProof/>
              <w:color w:val="000000"/>
            </w:rPr>
          </w:pPr>
          <w:r w:rsidRPr="00984F7F">
            <w:rPr>
              <w:rFonts w:ascii="Calibri Light" w:hAnsi="Calibri Light" w:cs="Calibri Light"/>
              <w:bCs/>
              <w:noProof/>
              <w:color w:val="000000"/>
            </w:rPr>
            <w:t>420043, РТ, г. Казань, ул. Вишневского, 26 а</w:t>
          </w:r>
        </w:p>
        <w:p w:rsidR="00984F7F" w:rsidRPr="00984F7F" w:rsidRDefault="00984F7F" w:rsidP="00984F7F">
          <w:pPr>
            <w:widowControl w:val="0"/>
            <w:autoSpaceDE w:val="0"/>
            <w:autoSpaceDN w:val="0"/>
            <w:spacing w:after="0" w:line="240" w:lineRule="auto"/>
            <w:ind w:left="-354" w:firstLine="425"/>
            <w:rPr>
              <w:rFonts w:ascii="Calibri Light" w:hAnsi="Calibri Light" w:cs="Calibri Light"/>
              <w:bCs/>
              <w:color w:val="000000"/>
            </w:rPr>
          </w:pPr>
          <w:r w:rsidRPr="00984F7F">
            <w:rPr>
              <w:rFonts w:ascii="Calibri Light" w:hAnsi="Calibri Light" w:cs="Calibri Light"/>
              <w:bCs/>
              <w:color w:val="000000"/>
            </w:rPr>
            <w:t>ooo.geoconsalting@yandex.ru</w:t>
          </w:r>
        </w:p>
        <w:p w:rsidR="00984F7F" w:rsidRPr="00984F7F" w:rsidRDefault="00984F7F" w:rsidP="00984F7F">
          <w:pPr>
            <w:widowControl w:val="0"/>
            <w:autoSpaceDE w:val="0"/>
            <w:autoSpaceDN w:val="0"/>
            <w:spacing w:after="0" w:line="240" w:lineRule="auto"/>
            <w:ind w:left="71"/>
            <w:rPr>
              <w:rFonts w:ascii="Calibri Light" w:hAnsi="Calibri Light" w:cs="Calibri Light"/>
              <w:color w:val="000000"/>
            </w:rPr>
          </w:pPr>
          <w:r w:rsidRPr="00984F7F">
            <w:rPr>
              <w:rFonts w:ascii="Calibri Light" w:hAnsi="Calibri Light" w:cs="Calibri Light"/>
              <w:color w:val="000000"/>
            </w:rPr>
            <w:t>Тел./факс: +7 (843) 528-20-60</w:t>
          </w:r>
        </w:p>
        <w:p w:rsidR="00984F7F" w:rsidRPr="00984F7F" w:rsidRDefault="00984F7F" w:rsidP="00984F7F">
          <w:pPr>
            <w:widowControl w:val="0"/>
            <w:autoSpaceDE w:val="0"/>
            <w:autoSpaceDN w:val="0"/>
            <w:spacing w:after="0" w:line="240" w:lineRule="auto"/>
            <w:ind w:left="71"/>
            <w:rPr>
              <w:rFonts w:ascii="Calibri Light" w:hAnsi="Calibri Light" w:cs="Calibri Light"/>
              <w:color w:val="000000"/>
            </w:rPr>
          </w:pPr>
          <w:r w:rsidRPr="00984F7F">
            <w:rPr>
              <w:rFonts w:ascii="Calibri Light" w:hAnsi="Calibri Light" w:cs="Calibri Light"/>
              <w:bCs/>
              <w:color w:val="000000"/>
            </w:rPr>
            <w:t xml:space="preserve">ИНН/КПП </w:t>
          </w:r>
          <w:r w:rsidRPr="00984F7F">
            <w:rPr>
              <w:rFonts w:ascii="Calibri Light" w:hAnsi="Calibri Light" w:cs="Calibri Light"/>
              <w:bCs/>
              <w:noProof/>
              <w:color w:val="000000"/>
            </w:rPr>
            <w:t xml:space="preserve">1655202063/165501001  </w:t>
          </w:r>
        </w:p>
        <w:p w:rsidR="00984F7F" w:rsidRPr="00984F7F" w:rsidRDefault="00984F7F" w:rsidP="00984F7F">
          <w:pPr>
            <w:widowControl w:val="0"/>
            <w:autoSpaceDE w:val="0"/>
            <w:autoSpaceDN w:val="0"/>
            <w:spacing w:after="0" w:line="240" w:lineRule="auto"/>
            <w:ind w:left="71"/>
            <w:rPr>
              <w:rFonts w:ascii="Calibri Light" w:hAnsi="Calibri Light" w:cs="Calibri Light"/>
              <w:color w:val="000000"/>
            </w:rPr>
          </w:pPr>
          <w:r w:rsidRPr="00984F7F">
            <w:rPr>
              <w:rFonts w:ascii="Calibri Light" w:hAnsi="Calibri Light" w:cs="Calibri Light"/>
              <w:color w:val="000000"/>
            </w:rPr>
            <w:t>ОГРН 1101690059371</w:t>
          </w:r>
        </w:p>
        <w:p w:rsidR="00984F7F" w:rsidRPr="00984F7F" w:rsidRDefault="00984F7F" w:rsidP="00984F7F">
          <w:pPr>
            <w:widowControl w:val="0"/>
            <w:autoSpaceDE w:val="0"/>
            <w:autoSpaceDN w:val="0"/>
            <w:spacing w:after="0" w:line="240" w:lineRule="auto"/>
            <w:rPr>
              <w:rFonts w:ascii="Calibri Light" w:hAnsi="Calibri Light" w:cs="Calibri Light"/>
              <w:color w:val="000000"/>
              <w:shd w:val="clear" w:color="auto" w:fill="FFFFFF"/>
            </w:rPr>
          </w:pPr>
        </w:p>
      </w:tc>
      <w:tc>
        <w:tcPr>
          <w:tcW w:w="3090" w:type="dxa"/>
          <w:tcBorders>
            <w:bottom w:val="nil"/>
          </w:tcBorders>
          <w:shd w:val="clear" w:color="auto" w:fill="auto"/>
        </w:tcPr>
        <w:p w:rsidR="00984F7F" w:rsidRPr="00984F7F" w:rsidRDefault="00984F7F" w:rsidP="00984F7F">
          <w:pPr>
            <w:widowControl w:val="0"/>
            <w:autoSpaceDE w:val="0"/>
            <w:autoSpaceDN w:val="0"/>
            <w:spacing w:after="0" w:line="240" w:lineRule="auto"/>
            <w:jc w:val="center"/>
            <w:rPr>
              <w:rFonts w:ascii="Calibri Light" w:hAnsi="Calibri Light" w:cs="Calibri Light"/>
              <w:color w:val="000000"/>
              <w:shd w:val="clear" w:color="auto" w:fill="FFFFFF"/>
            </w:rPr>
          </w:pPr>
          <w:r w:rsidRPr="00984F7F">
            <w:rPr>
              <w:rFonts w:ascii="Calibri Light" w:hAnsi="Calibri Light" w:cs="Calibri Light"/>
              <w:color w:val="000000"/>
              <w:shd w:val="clear" w:color="auto" w:fill="FFFFFF"/>
            </w:rPr>
            <w:t xml:space="preserve">                   </w:t>
          </w:r>
          <w:r w:rsidRPr="00984F7F">
            <w:rPr>
              <w:rFonts w:ascii="Calibri Light" w:hAnsi="Calibri Light" w:cs="Calibri Light"/>
              <w:noProof/>
              <w:shd w:val="clear" w:color="auto" w:fill="FFFFFF"/>
            </w:rPr>
            <w:drawing>
              <wp:inline distT="0" distB="0" distL="0" distR="0" wp14:anchorId="3EDADABD" wp14:editId="6D066AEF">
                <wp:extent cx="1076325" cy="1371600"/>
                <wp:effectExtent l="0" t="0" r="9525" b="0"/>
                <wp:docPr id="23" name="Рисунок 23" descr="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лого"/>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371600"/>
                        </a:xfrm>
                        <a:prstGeom prst="rect">
                          <a:avLst/>
                        </a:prstGeom>
                        <a:noFill/>
                        <a:ln>
                          <a:noFill/>
                        </a:ln>
                      </pic:spPr>
                    </pic:pic>
                  </a:graphicData>
                </a:graphic>
              </wp:inline>
            </w:drawing>
          </w:r>
        </w:p>
      </w:tc>
    </w:tr>
  </w:tbl>
  <w:p w:rsidR="00984F7F" w:rsidRDefault="00984F7F">
    <w:pPr>
      <w:pStyle w:val="afffff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5"/>
    <w:multiLevelType w:val="singleLevel"/>
    <w:tmpl w:val="00000005"/>
    <w:styleLink w:val="1ai11"/>
    <w:lvl w:ilvl="0">
      <w:start w:val="1"/>
      <w:numFmt w:val="bullet"/>
      <w:lvlText w:val=""/>
      <w:lvlJc w:val="left"/>
      <w:pPr>
        <w:tabs>
          <w:tab w:val="num" w:pos="567"/>
        </w:tabs>
        <w:ind w:left="567" w:hanging="454"/>
      </w:pPr>
      <w:rPr>
        <w:rFonts w:ascii="Symbol" w:hAnsi="Symbol"/>
      </w:rPr>
    </w:lvl>
  </w:abstractNum>
  <w:abstractNum w:abstractNumId="1" w15:restartNumberingAfterBreak="0">
    <w:nsid w:val="00D2395F"/>
    <w:multiLevelType w:val="hybridMultilevel"/>
    <w:tmpl w:val="64688014"/>
    <w:lvl w:ilvl="0" w:tplc="FFFFFFFF">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0DB7435"/>
    <w:multiLevelType w:val="hybridMultilevel"/>
    <w:tmpl w:val="C1E2903A"/>
    <w:lvl w:ilvl="0" w:tplc="5E122D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0EB7374"/>
    <w:multiLevelType w:val="hybridMultilevel"/>
    <w:tmpl w:val="C15A0E38"/>
    <w:lvl w:ilvl="0" w:tplc="0D7EF61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12E67BD"/>
    <w:multiLevelType w:val="hybridMultilevel"/>
    <w:tmpl w:val="28EC725A"/>
    <w:lvl w:ilvl="0" w:tplc="1954FC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23569C3"/>
    <w:multiLevelType w:val="multilevel"/>
    <w:tmpl w:val="91BAF9DC"/>
    <w:styleLink w:val="11111121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920"/>
        </w:tabs>
        <w:ind w:left="3920" w:hanging="108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700"/>
        </w:tabs>
        <w:ind w:left="5700" w:hanging="144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480"/>
        </w:tabs>
        <w:ind w:left="7480" w:hanging="1800"/>
      </w:pPr>
      <w:rPr>
        <w:rFonts w:hint="default"/>
      </w:rPr>
    </w:lvl>
  </w:abstractNum>
  <w:abstractNum w:abstractNumId="6" w15:restartNumberingAfterBreak="0">
    <w:nsid w:val="029B335D"/>
    <w:multiLevelType w:val="multilevel"/>
    <w:tmpl w:val="814E1A86"/>
    <w:styleLink w:val="CourierNew14127"/>
    <w:lvl w:ilvl="0">
      <w:start w:val="1"/>
      <w:numFmt w:val="bullet"/>
      <w:lvlText w:val="-"/>
      <w:lvlJc w:val="left"/>
      <w:pPr>
        <w:ind w:left="1080" w:hanging="360"/>
      </w:pPr>
      <w:rPr>
        <w:rFonts w:ascii="Times New Roman" w:hAnsi="Times New Roman" w:hint="default"/>
        <w:sz w:val="28"/>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7" w15:restartNumberingAfterBreak="0">
    <w:nsid w:val="046E2081"/>
    <w:multiLevelType w:val="multilevel"/>
    <w:tmpl w:val="7C263466"/>
    <w:styleLink w:val="a"/>
    <w:lvl w:ilvl="0">
      <w:start w:val="1"/>
      <w:numFmt w:val="bullet"/>
      <w:lvlText w:val=""/>
      <w:lvlJc w:val="left"/>
      <w:pPr>
        <w:tabs>
          <w:tab w:val="num" w:pos="720"/>
        </w:tabs>
        <w:ind w:left="720" w:hanging="360"/>
      </w:pPr>
      <w:rPr>
        <w:rFonts w:ascii="Symbol" w:hAnsi="Symbol"/>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814BCF"/>
    <w:multiLevelType w:val="multilevel"/>
    <w:tmpl w:val="0419001D"/>
    <w:styleLink w:val="1ai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15:restartNumberingAfterBreak="0">
    <w:nsid w:val="074C1952"/>
    <w:multiLevelType w:val="hybridMultilevel"/>
    <w:tmpl w:val="A45E52B0"/>
    <w:lvl w:ilvl="0" w:tplc="95B27570">
      <w:start w:val="1"/>
      <w:numFmt w:val="decimal"/>
      <w:pStyle w:val="S"/>
      <w:lvlText w:val="Таблица %1."/>
      <w:lvlJc w:val="left"/>
      <w:pPr>
        <w:tabs>
          <w:tab w:val="num" w:pos="1440"/>
        </w:tabs>
        <w:ind w:left="1440" w:hanging="360"/>
      </w:pPr>
      <w:rPr>
        <w:rFonts w:cs="Times New Roman" w:hint="default"/>
        <w:color w:val="auto"/>
      </w:rPr>
    </w:lvl>
    <w:lvl w:ilvl="1" w:tplc="EAB0FFB0">
      <w:start w:val="1"/>
      <w:numFmt w:val="bullet"/>
      <w:lvlText w:val=""/>
      <w:lvlJc w:val="left"/>
      <w:pPr>
        <w:tabs>
          <w:tab w:val="num" w:pos="2160"/>
        </w:tabs>
        <w:ind w:left="2160" w:hanging="360"/>
      </w:pPr>
      <w:rPr>
        <w:rFonts w:ascii="Symbol" w:hAnsi="Symbol" w:hint="default"/>
      </w:rPr>
    </w:lvl>
    <w:lvl w:ilvl="2" w:tplc="D17C2D76" w:tentative="1">
      <w:start w:val="1"/>
      <w:numFmt w:val="lowerRoman"/>
      <w:lvlText w:val="%3."/>
      <w:lvlJc w:val="right"/>
      <w:pPr>
        <w:tabs>
          <w:tab w:val="num" w:pos="2880"/>
        </w:tabs>
        <w:ind w:left="2880" w:hanging="180"/>
      </w:pPr>
      <w:rPr>
        <w:rFonts w:cs="Times New Roman"/>
      </w:rPr>
    </w:lvl>
    <w:lvl w:ilvl="3" w:tplc="6E1C836A" w:tentative="1">
      <w:start w:val="1"/>
      <w:numFmt w:val="decimal"/>
      <w:lvlText w:val="%4."/>
      <w:lvlJc w:val="left"/>
      <w:pPr>
        <w:tabs>
          <w:tab w:val="num" w:pos="3600"/>
        </w:tabs>
        <w:ind w:left="3600" w:hanging="360"/>
      </w:pPr>
      <w:rPr>
        <w:rFonts w:cs="Times New Roman"/>
      </w:rPr>
    </w:lvl>
    <w:lvl w:ilvl="4" w:tplc="14D0B558" w:tentative="1">
      <w:start w:val="1"/>
      <w:numFmt w:val="lowerLetter"/>
      <w:lvlText w:val="%5."/>
      <w:lvlJc w:val="left"/>
      <w:pPr>
        <w:tabs>
          <w:tab w:val="num" w:pos="4320"/>
        </w:tabs>
        <w:ind w:left="4320" w:hanging="360"/>
      </w:pPr>
      <w:rPr>
        <w:rFonts w:cs="Times New Roman"/>
      </w:rPr>
    </w:lvl>
    <w:lvl w:ilvl="5" w:tplc="A12ED4AA" w:tentative="1">
      <w:start w:val="1"/>
      <w:numFmt w:val="lowerRoman"/>
      <w:lvlText w:val="%6."/>
      <w:lvlJc w:val="right"/>
      <w:pPr>
        <w:tabs>
          <w:tab w:val="num" w:pos="5040"/>
        </w:tabs>
        <w:ind w:left="5040" w:hanging="180"/>
      </w:pPr>
      <w:rPr>
        <w:rFonts w:cs="Times New Roman"/>
      </w:rPr>
    </w:lvl>
    <w:lvl w:ilvl="6" w:tplc="2BB2C600" w:tentative="1">
      <w:start w:val="1"/>
      <w:numFmt w:val="decimal"/>
      <w:lvlText w:val="%7."/>
      <w:lvlJc w:val="left"/>
      <w:pPr>
        <w:tabs>
          <w:tab w:val="num" w:pos="5760"/>
        </w:tabs>
        <w:ind w:left="5760" w:hanging="360"/>
      </w:pPr>
      <w:rPr>
        <w:rFonts w:cs="Times New Roman"/>
      </w:rPr>
    </w:lvl>
    <w:lvl w:ilvl="7" w:tplc="90520FF8" w:tentative="1">
      <w:start w:val="1"/>
      <w:numFmt w:val="lowerLetter"/>
      <w:lvlText w:val="%8."/>
      <w:lvlJc w:val="left"/>
      <w:pPr>
        <w:tabs>
          <w:tab w:val="num" w:pos="6480"/>
        </w:tabs>
        <w:ind w:left="6480" w:hanging="360"/>
      </w:pPr>
      <w:rPr>
        <w:rFonts w:cs="Times New Roman"/>
      </w:rPr>
    </w:lvl>
    <w:lvl w:ilvl="8" w:tplc="114621F4" w:tentative="1">
      <w:start w:val="1"/>
      <w:numFmt w:val="lowerRoman"/>
      <w:lvlText w:val="%9."/>
      <w:lvlJc w:val="right"/>
      <w:pPr>
        <w:tabs>
          <w:tab w:val="num" w:pos="7200"/>
        </w:tabs>
        <w:ind w:left="7200" w:hanging="180"/>
      </w:pPr>
      <w:rPr>
        <w:rFonts w:cs="Times New Roman"/>
      </w:rPr>
    </w:lvl>
  </w:abstractNum>
  <w:abstractNum w:abstractNumId="10" w15:restartNumberingAfterBreak="0">
    <w:nsid w:val="078E101F"/>
    <w:multiLevelType w:val="hybridMultilevel"/>
    <w:tmpl w:val="E5D49A7C"/>
    <w:name w:val="WW8Num7"/>
    <w:lvl w:ilvl="0" w:tplc="09568A58">
      <w:start w:val="1"/>
      <w:numFmt w:val="decimal"/>
      <w:lvlText w:val="%1."/>
      <w:lvlJc w:val="left"/>
      <w:pPr>
        <w:tabs>
          <w:tab w:val="num" w:pos="357"/>
        </w:tabs>
        <w:ind w:left="680" w:hanging="340"/>
      </w:pPr>
      <w:rPr>
        <w:rFonts w:cs="Times New Roman" w:hint="default"/>
      </w:rPr>
    </w:lvl>
    <w:lvl w:ilvl="1" w:tplc="D8E45E58">
      <w:start w:val="1"/>
      <w:numFmt w:val="bullet"/>
      <w:lvlText w:val=""/>
      <w:lvlJc w:val="left"/>
      <w:pPr>
        <w:tabs>
          <w:tab w:val="num" w:pos="1307"/>
        </w:tabs>
        <w:ind w:left="1307" w:hanging="227"/>
      </w:pPr>
      <w:rPr>
        <w:rFonts w:ascii="Wingdings" w:hAnsi="Wingdings" w:hint="default"/>
      </w:rPr>
    </w:lvl>
    <w:lvl w:ilvl="2" w:tplc="B76AF890" w:tentative="1">
      <w:start w:val="1"/>
      <w:numFmt w:val="lowerRoman"/>
      <w:lvlText w:val="%3."/>
      <w:lvlJc w:val="right"/>
      <w:pPr>
        <w:tabs>
          <w:tab w:val="num" w:pos="2160"/>
        </w:tabs>
        <w:ind w:left="2160" w:hanging="180"/>
      </w:pPr>
      <w:rPr>
        <w:rFonts w:cs="Times New Roman"/>
      </w:rPr>
    </w:lvl>
    <w:lvl w:ilvl="3" w:tplc="5700351C" w:tentative="1">
      <w:start w:val="1"/>
      <w:numFmt w:val="decimal"/>
      <w:lvlText w:val="%4."/>
      <w:lvlJc w:val="left"/>
      <w:pPr>
        <w:tabs>
          <w:tab w:val="num" w:pos="2880"/>
        </w:tabs>
        <w:ind w:left="2880" w:hanging="360"/>
      </w:pPr>
      <w:rPr>
        <w:rFonts w:cs="Times New Roman"/>
      </w:rPr>
    </w:lvl>
    <w:lvl w:ilvl="4" w:tplc="FC864BB2" w:tentative="1">
      <w:start w:val="1"/>
      <w:numFmt w:val="lowerLetter"/>
      <w:lvlText w:val="%5."/>
      <w:lvlJc w:val="left"/>
      <w:pPr>
        <w:tabs>
          <w:tab w:val="num" w:pos="3600"/>
        </w:tabs>
        <w:ind w:left="3600" w:hanging="360"/>
      </w:pPr>
      <w:rPr>
        <w:rFonts w:cs="Times New Roman"/>
      </w:rPr>
    </w:lvl>
    <w:lvl w:ilvl="5" w:tplc="53C2B9E2" w:tentative="1">
      <w:start w:val="1"/>
      <w:numFmt w:val="lowerRoman"/>
      <w:lvlText w:val="%6."/>
      <w:lvlJc w:val="right"/>
      <w:pPr>
        <w:tabs>
          <w:tab w:val="num" w:pos="4320"/>
        </w:tabs>
        <w:ind w:left="4320" w:hanging="180"/>
      </w:pPr>
      <w:rPr>
        <w:rFonts w:cs="Times New Roman"/>
      </w:rPr>
    </w:lvl>
    <w:lvl w:ilvl="6" w:tplc="865C1A82" w:tentative="1">
      <w:start w:val="1"/>
      <w:numFmt w:val="decimal"/>
      <w:lvlText w:val="%7."/>
      <w:lvlJc w:val="left"/>
      <w:pPr>
        <w:tabs>
          <w:tab w:val="num" w:pos="5040"/>
        </w:tabs>
        <w:ind w:left="5040" w:hanging="360"/>
      </w:pPr>
      <w:rPr>
        <w:rFonts w:cs="Times New Roman"/>
      </w:rPr>
    </w:lvl>
    <w:lvl w:ilvl="7" w:tplc="3BDE00DA" w:tentative="1">
      <w:start w:val="1"/>
      <w:numFmt w:val="lowerLetter"/>
      <w:lvlText w:val="%8."/>
      <w:lvlJc w:val="left"/>
      <w:pPr>
        <w:tabs>
          <w:tab w:val="num" w:pos="5760"/>
        </w:tabs>
        <w:ind w:left="5760" w:hanging="360"/>
      </w:pPr>
      <w:rPr>
        <w:rFonts w:cs="Times New Roman"/>
      </w:rPr>
    </w:lvl>
    <w:lvl w:ilvl="8" w:tplc="1A36CE3E" w:tentative="1">
      <w:start w:val="1"/>
      <w:numFmt w:val="lowerRoman"/>
      <w:lvlText w:val="%9."/>
      <w:lvlJc w:val="right"/>
      <w:pPr>
        <w:tabs>
          <w:tab w:val="num" w:pos="6480"/>
        </w:tabs>
        <w:ind w:left="6480" w:hanging="180"/>
      </w:pPr>
      <w:rPr>
        <w:rFonts w:cs="Times New Roman"/>
      </w:rPr>
    </w:lvl>
  </w:abstractNum>
  <w:abstractNum w:abstractNumId="11" w15:restartNumberingAfterBreak="0">
    <w:nsid w:val="09762174"/>
    <w:multiLevelType w:val="multilevel"/>
    <w:tmpl w:val="0419001F"/>
    <w:styleLink w:val="1111113"/>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0B3101B7"/>
    <w:multiLevelType w:val="hybridMultilevel"/>
    <w:tmpl w:val="AA8AEDA4"/>
    <w:lvl w:ilvl="0" w:tplc="5154885E">
      <w:start w:val="1"/>
      <w:numFmt w:val="bullet"/>
      <w:lvlText w:val=""/>
      <w:lvlJc w:val="left"/>
      <w:pPr>
        <w:ind w:left="1429" w:hanging="360"/>
      </w:pPr>
      <w:rPr>
        <w:rFonts w:ascii="Symbol" w:hAnsi="Symbol" w:hint="default"/>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0C055B14"/>
    <w:multiLevelType w:val="multilevel"/>
    <w:tmpl w:val="AB0A2F96"/>
    <w:lvl w:ilvl="0">
      <w:start w:val="1"/>
      <w:numFmt w:val="decimal"/>
      <w:pStyle w:val="Title1"/>
      <w:lvlText w:val="%1."/>
      <w:lvlJc w:val="left"/>
      <w:pPr>
        <w:ind w:left="525" w:hanging="525"/>
      </w:pPr>
      <w:rPr>
        <w:rFonts w:hint="default"/>
      </w:rPr>
    </w:lvl>
    <w:lvl w:ilvl="1">
      <w:start w:val="1"/>
      <w:numFmt w:val="decimal"/>
      <w:pStyle w:val="Title2"/>
      <w:lvlText w:val="%1.%2."/>
      <w:lvlJc w:val="left"/>
      <w:pPr>
        <w:ind w:left="720" w:hanging="72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Table0"/>
      <w:suff w:val="nothing"/>
      <w:lvlText w:val="Таблица %1.%2.%3"/>
      <w:lvlJc w:val="left"/>
      <w:pPr>
        <w:ind w:left="8081"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Picture1"/>
      <w:suff w:val="space"/>
      <w:lvlText w:val="Рисунок %1.%2.%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0C932617"/>
    <w:multiLevelType w:val="multilevel"/>
    <w:tmpl w:val="0E90FA68"/>
    <w:styleLink w:val="a0"/>
    <w:lvl w:ilvl="0">
      <w:start w:val="3"/>
      <w:numFmt w:val="decimal"/>
      <w:lvlText w:val="%1."/>
      <w:lvlJc w:val="left"/>
      <w:pPr>
        <w:tabs>
          <w:tab w:val="num" w:pos="624"/>
        </w:tabs>
        <w:ind w:left="624" w:hanging="624"/>
      </w:pPr>
      <w:rPr>
        <w:rFonts w:cs="Times New Roman" w:hint="default"/>
      </w:rPr>
    </w:lvl>
    <w:lvl w:ilvl="1">
      <w:start w:val="3"/>
      <w:numFmt w:val="decimal"/>
      <w:lvlText w:val="%1.%2."/>
      <w:lvlJc w:val="left"/>
      <w:pPr>
        <w:tabs>
          <w:tab w:val="num" w:pos="624"/>
        </w:tabs>
        <w:ind w:left="624" w:hanging="624"/>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0CDA3CFE"/>
    <w:multiLevelType w:val="hybridMultilevel"/>
    <w:tmpl w:val="1B10B59C"/>
    <w:lvl w:ilvl="0" w:tplc="FFFFFFFF">
      <w:start w:val="1"/>
      <w:numFmt w:val="decimal"/>
      <w:pStyle w:val="1"/>
      <w:lvlText w:val="Таблица %1"/>
      <w:lvlJc w:val="left"/>
      <w:pPr>
        <w:tabs>
          <w:tab w:val="num" w:pos="9390"/>
        </w:tabs>
        <w:ind w:left="9390" w:hanging="360"/>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abstractNum w:abstractNumId="16" w15:restartNumberingAfterBreak="0">
    <w:nsid w:val="0D830C9F"/>
    <w:multiLevelType w:val="multilevel"/>
    <w:tmpl w:val="4DFC1AF2"/>
    <w:styleLink w:val="14125"/>
    <w:lvl w:ilvl="0">
      <w:start w:val="1"/>
      <w:numFmt w:val="decimal"/>
      <w:lvlText w:val="%1."/>
      <w:lvlJc w:val="left"/>
      <w:pPr>
        <w:tabs>
          <w:tab w:val="num" w:pos="1429"/>
        </w:tabs>
        <w:ind w:left="1429" w:hanging="360"/>
      </w:pPr>
      <w:rPr>
        <w:rFonts w:cs="Times New Roman"/>
        <w:sz w:val="28"/>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17" w15:restartNumberingAfterBreak="0">
    <w:nsid w:val="0F5441ED"/>
    <w:multiLevelType w:val="hybridMultilevel"/>
    <w:tmpl w:val="A14EB88C"/>
    <w:lvl w:ilvl="0" w:tplc="FFFFFFFF">
      <w:start w:val="1"/>
      <w:numFmt w:val="decimal"/>
      <w:pStyle w:val="a1"/>
      <w:lvlText w:val="Рис. %1."/>
      <w:lvlJc w:val="left"/>
      <w:pPr>
        <w:tabs>
          <w:tab w:val="num" w:pos="0"/>
        </w:tabs>
        <w:ind w:left="0" w:firstLine="0"/>
      </w:pPr>
      <w:rPr>
        <w:rFonts w:ascii="Calibri" w:hAnsi="Calibri" w:cs="Times New Roman" w:hint="default"/>
        <w:b/>
        <w:i w:val="0"/>
        <w:caps w:val="0"/>
        <w:strike w:val="0"/>
        <w:dstrike w:val="0"/>
        <w:vanish w:val="0"/>
        <w:sz w:val="20"/>
        <w:szCs w:val="24"/>
        <w:vertAlign w:val="baseline"/>
      </w:rPr>
    </w:lvl>
    <w:lvl w:ilvl="1" w:tplc="FFFFFFFF" w:tentative="1">
      <w:start w:val="1"/>
      <w:numFmt w:val="lowerLetter"/>
      <w:lvlText w:val="%2."/>
      <w:lvlJc w:val="left"/>
      <w:pPr>
        <w:tabs>
          <w:tab w:val="num" w:pos="1724"/>
        </w:tabs>
        <w:ind w:left="1724" w:hanging="360"/>
      </w:pPr>
    </w:lvl>
    <w:lvl w:ilvl="2" w:tplc="FFFFFFFF" w:tentative="1">
      <w:start w:val="1"/>
      <w:numFmt w:val="lowerRoman"/>
      <w:lvlText w:val="%3."/>
      <w:lvlJc w:val="right"/>
      <w:pPr>
        <w:tabs>
          <w:tab w:val="num" w:pos="2444"/>
        </w:tabs>
        <w:ind w:left="2444" w:hanging="180"/>
      </w:p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18" w15:restartNumberingAfterBreak="0">
    <w:nsid w:val="12713346"/>
    <w:multiLevelType w:val="hybridMultilevel"/>
    <w:tmpl w:val="7FF420E4"/>
    <w:lvl w:ilvl="0" w:tplc="FFFFFFFF">
      <w:start w:val="1"/>
      <w:numFmt w:val="bullet"/>
      <w:pStyle w:val="a2"/>
      <w:lvlText w:val="–"/>
      <w:lvlJc w:val="left"/>
      <w:pPr>
        <w:tabs>
          <w:tab w:val="num" w:pos="964"/>
        </w:tabs>
        <w:ind w:left="964" w:hanging="255"/>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7E027BB"/>
    <w:multiLevelType w:val="hybridMultilevel"/>
    <w:tmpl w:val="B6A8E476"/>
    <w:lvl w:ilvl="0" w:tplc="C76273E2">
      <w:start w:val="1"/>
      <w:numFmt w:val="decimal"/>
      <w:pStyle w:val="S3"/>
      <w:lvlText w:val="%1)"/>
      <w:lvlJc w:val="left"/>
      <w:pPr>
        <w:tabs>
          <w:tab w:val="num" w:pos="1188"/>
        </w:tabs>
        <w:ind w:firstLine="737"/>
      </w:pPr>
      <w:rPr>
        <w:rFonts w:cs="Times New Roman" w:hint="default"/>
      </w:rPr>
    </w:lvl>
    <w:lvl w:ilvl="1" w:tplc="F2DEF480"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183B449C"/>
    <w:multiLevelType w:val="hybridMultilevel"/>
    <w:tmpl w:val="6E9E266C"/>
    <w:lvl w:ilvl="0" w:tplc="2696A2A4">
      <w:start w:val="1"/>
      <w:numFmt w:val="decimal"/>
      <w:pStyle w:val="a3"/>
      <w:lvlText w:val="Таблица %1"/>
      <w:lvlJc w:val="left"/>
      <w:pPr>
        <w:tabs>
          <w:tab w:val="num" w:pos="8160"/>
        </w:tabs>
        <w:ind w:left="8160"/>
      </w:pPr>
      <w:rPr>
        <w:rFonts w:cs="Times New Roman"/>
        <w:b w:val="0"/>
        <w:bCs w:val="0"/>
        <w:i w:val="0"/>
        <w:iCs w:val="0"/>
        <w:caps w:val="0"/>
        <w:smallCaps w:val="0"/>
        <w:strike w:val="0"/>
        <w:dstrike w:val="0"/>
        <w:vanish w:val="0"/>
        <w:spacing w:val="0"/>
        <w:kern w:val="0"/>
        <w:position w:val="0"/>
        <w:u w:val="none"/>
        <w:vertAlign w:val="baseline"/>
      </w:rPr>
    </w:lvl>
    <w:lvl w:ilvl="1" w:tplc="04190003">
      <w:start w:val="1"/>
      <w:numFmt w:val="bullet"/>
      <w:lvlText w:val=""/>
      <w:lvlJc w:val="left"/>
      <w:pPr>
        <w:tabs>
          <w:tab w:val="num" w:pos="2160"/>
        </w:tabs>
        <w:ind w:left="2160" w:hanging="360"/>
      </w:pPr>
      <w:rPr>
        <w:rFonts w:ascii="Symbol" w:hAnsi="Symbol" w:hint="default"/>
      </w:rPr>
    </w:lvl>
    <w:lvl w:ilvl="2" w:tplc="04190005" w:tentative="1">
      <w:start w:val="1"/>
      <w:numFmt w:val="lowerRoman"/>
      <w:lvlText w:val="%3."/>
      <w:lvlJc w:val="right"/>
      <w:pPr>
        <w:tabs>
          <w:tab w:val="num" w:pos="2880"/>
        </w:tabs>
        <w:ind w:left="2880" w:hanging="180"/>
      </w:pPr>
      <w:rPr>
        <w:rFonts w:cs="Times New Roman"/>
      </w:rPr>
    </w:lvl>
    <w:lvl w:ilvl="3" w:tplc="04190001">
      <w:start w:val="1"/>
      <w:numFmt w:val="decimal"/>
      <w:lvlText w:val="%4."/>
      <w:lvlJc w:val="left"/>
      <w:pPr>
        <w:tabs>
          <w:tab w:val="num" w:pos="3600"/>
        </w:tabs>
        <w:ind w:left="3600" w:hanging="360"/>
      </w:pPr>
      <w:rPr>
        <w:rFonts w:cs="Times New Roman"/>
        <w:b w:val="0"/>
        <w:bCs w:val="0"/>
        <w:i w:val="0"/>
        <w:iCs w:val="0"/>
        <w:caps w:val="0"/>
        <w:smallCaps w:val="0"/>
        <w:strike w:val="0"/>
        <w:dstrike w:val="0"/>
        <w:vanish w:val="0"/>
        <w:spacing w:val="0"/>
        <w:kern w:val="0"/>
        <w:position w:val="0"/>
        <w:u w:val="none"/>
        <w:vertAlign w:val="baseline"/>
      </w:rPr>
    </w:lvl>
    <w:lvl w:ilvl="4" w:tplc="04190003" w:tentative="1">
      <w:start w:val="1"/>
      <w:numFmt w:val="lowerLetter"/>
      <w:lvlText w:val="%5."/>
      <w:lvlJc w:val="left"/>
      <w:pPr>
        <w:tabs>
          <w:tab w:val="num" w:pos="4320"/>
        </w:tabs>
        <w:ind w:left="4320" w:hanging="360"/>
      </w:pPr>
      <w:rPr>
        <w:rFonts w:cs="Times New Roman"/>
      </w:rPr>
    </w:lvl>
    <w:lvl w:ilvl="5" w:tplc="04190005" w:tentative="1">
      <w:start w:val="1"/>
      <w:numFmt w:val="lowerRoman"/>
      <w:lvlText w:val="%6."/>
      <w:lvlJc w:val="right"/>
      <w:pPr>
        <w:tabs>
          <w:tab w:val="num" w:pos="5040"/>
        </w:tabs>
        <w:ind w:left="5040" w:hanging="180"/>
      </w:pPr>
      <w:rPr>
        <w:rFonts w:cs="Times New Roman"/>
      </w:rPr>
    </w:lvl>
    <w:lvl w:ilvl="6" w:tplc="04190001" w:tentative="1">
      <w:start w:val="1"/>
      <w:numFmt w:val="decimal"/>
      <w:lvlText w:val="%7."/>
      <w:lvlJc w:val="left"/>
      <w:pPr>
        <w:tabs>
          <w:tab w:val="num" w:pos="5760"/>
        </w:tabs>
        <w:ind w:left="5760" w:hanging="360"/>
      </w:pPr>
      <w:rPr>
        <w:rFonts w:cs="Times New Roman"/>
      </w:rPr>
    </w:lvl>
    <w:lvl w:ilvl="7" w:tplc="04190003" w:tentative="1">
      <w:start w:val="1"/>
      <w:numFmt w:val="lowerLetter"/>
      <w:lvlText w:val="%8."/>
      <w:lvlJc w:val="left"/>
      <w:pPr>
        <w:tabs>
          <w:tab w:val="num" w:pos="6480"/>
        </w:tabs>
        <w:ind w:left="6480" w:hanging="360"/>
      </w:pPr>
      <w:rPr>
        <w:rFonts w:cs="Times New Roman"/>
      </w:rPr>
    </w:lvl>
    <w:lvl w:ilvl="8" w:tplc="04190005" w:tentative="1">
      <w:start w:val="1"/>
      <w:numFmt w:val="lowerRoman"/>
      <w:lvlText w:val="%9."/>
      <w:lvlJc w:val="right"/>
      <w:pPr>
        <w:tabs>
          <w:tab w:val="num" w:pos="7200"/>
        </w:tabs>
        <w:ind w:left="7200" w:hanging="180"/>
      </w:pPr>
      <w:rPr>
        <w:rFonts w:cs="Times New Roman"/>
      </w:rPr>
    </w:lvl>
  </w:abstractNum>
  <w:abstractNum w:abstractNumId="21" w15:restartNumberingAfterBreak="0">
    <w:nsid w:val="183F513C"/>
    <w:multiLevelType w:val="hybridMultilevel"/>
    <w:tmpl w:val="7600654C"/>
    <w:lvl w:ilvl="0" w:tplc="0496304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8977D16"/>
    <w:multiLevelType w:val="hybridMultilevel"/>
    <w:tmpl w:val="F9409A0A"/>
    <w:lvl w:ilvl="0" w:tplc="72F227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9272F5C"/>
    <w:multiLevelType w:val="hybridMultilevel"/>
    <w:tmpl w:val="6122DDD6"/>
    <w:lvl w:ilvl="0" w:tplc="C67AC104">
      <w:start w:val="1"/>
      <w:numFmt w:val="bullet"/>
      <w:pStyle w:val="a4"/>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19EA5C89"/>
    <w:multiLevelType w:val="hybridMultilevel"/>
    <w:tmpl w:val="5C54894A"/>
    <w:lvl w:ilvl="0" w:tplc="545A5C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1B640EE1"/>
    <w:multiLevelType w:val="hybridMultilevel"/>
    <w:tmpl w:val="75C22BD2"/>
    <w:lvl w:ilvl="0" w:tplc="0419000F">
      <w:start w:val="1"/>
      <w:numFmt w:val="bullet"/>
      <w:pStyle w:val="a5"/>
      <w:lvlText w:val=""/>
      <w:lvlJc w:val="left"/>
      <w:pPr>
        <w:tabs>
          <w:tab w:val="num" w:pos="1134"/>
        </w:tabs>
        <w:ind w:firstLine="851"/>
      </w:pPr>
      <w:rPr>
        <w:rFonts w:ascii="Symbol" w:hAnsi="Symbol" w:hint="default"/>
      </w:rPr>
    </w:lvl>
    <w:lvl w:ilvl="1" w:tplc="04190019" w:tentative="1">
      <w:start w:val="1"/>
      <w:numFmt w:val="bullet"/>
      <w:lvlText w:val="o"/>
      <w:lvlJc w:val="left"/>
      <w:pPr>
        <w:tabs>
          <w:tab w:val="num" w:pos="2149"/>
        </w:tabs>
        <w:ind w:left="2149" w:hanging="360"/>
      </w:pPr>
      <w:rPr>
        <w:rFonts w:ascii="Courier New" w:hAnsi="Courier New" w:hint="default"/>
      </w:rPr>
    </w:lvl>
    <w:lvl w:ilvl="2" w:tplc="0419001B" w:tentative="1">
      <w:start w:val="1"/>
      <w:numFmt w:val="bullet"/>
      <w:lvlText w:val=""/>
      <w:lvlJc w:val="left"/>
      <w:pPr>
        <w:tabs>
          <w:tab w:val="num" w:pos="2869"/>
        </w:tabs>
        <w:ind w:left="2869" w:hanging="360"/>
      </w:pPr>
      <w:rPr>
        <w:rFonts w:ascii="Wingdings" w:hAnsi="Wingdings" w:hint="default"/>
      </w:rPr>
    </w:lvl>
    <w:lvl w:ilvl="3" w:tplc="0419000F" w:tentative="1">
      <w:start w:val="1"/>
      <w:numFmt w:val="bullet"/>
      <w:lvlText w:val=""/>
      <w:lvlJc w:val="left"/>
      <w:pPr>
        <w:tabs>
          <w:tab w:val="num" w:pos="3589"/>
        </w:tabs>
        <w:ind w:left="3589" w:hanging="360"/>
      </w:pPr>
      <w:rPr>
        <w:rFonts w:ascii="Symbol" w:hAnsi="Symbol" w:hint="default"/>
      </w:rPr>
    </w:lvl>
    <w:lvl w:ilvl="4" w:tplc="04190019" w:tentative="1">
      <w:start w:val="1"/>
      <w:numFmt w:val="bullet"/>
      <w:lvlText w:val="o"/>
      <w:lvlJc w:val="left"/>
      <w:pPr>
        <w:tabs>
          <w:tab w:val="num" w:pos="4309"/>
        </w:tabs>
        <w:ind w:left="4309" w:hanging="360"/>
      </w:pPr>
      <w:rPr>
        <w:rFonts w:ascii="Courier New" w:hAnsi="Courier New" w:hint="default"/>
      </w:rPr>
    </w:lvl>
    <w:lvl w:ilvl="5" w:tplc="0419001B" w:tentative="1">
      <w:start w:val="1"/>
      <w:numFmt w:val="bullet"/>
      <w:lvlText w:val=""/>
      <w:lvlJc w:val="left"/>
      <w:pPr>
        <w:tabs>
          <w:tab w:val="num" w:pos="5029"/>
        </w:tabs>
        <w:ind w:left="5029" w:hanging="360"/>
      </w:pPr>
      <w:rPr>
        <w:rFonts w:ascii="Wingdings" w:hAnsi="Wingdings"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Courier New" w:hAnsi="Courier New" w:hint="default"/>
      </w:rPr>
    </w:lvl>
    <w:lvl w:ilvl="8" w:tplc="0419001B"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1C0B7994"/>
    <w:multiLevelType w:val="multilevel"/>
    <w:tmpl w:val="04190023"/>
    <w:styleLink w:val="2"/>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7" w15:restartNumberingAfterBreak="0">
    <w:nsid w:val="1C867DF1"/>
    <w:multiLevelType w:val="hybridMultilevel"/>
    <w:tmpl w:val="CE841442"/>
    <w:lvl w:ilvl="0" w:tplc="5E3A3630">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1CE11C23"/>
    <w:multiLevelType w:val="multilevel"/>
    <w:tmpl w:val="75F24C54"/>
    <w:lvl w:ilvl="0">
      <w:start w:val="1"/>
      <w:numFmt w:val="decimal"/>
      <w:pStyle w:val="a6"/>
      <w:suff w:val="space"/>
      <w:lvlText w:val="%1."/>
      <w:lvlJc w:val="center"/>
      <w:pPr>
        <w:ind w:left="360" w:hanging="72"/>
      </w:pPr>
      <w:rPr>
        <w:rFonts w:ascii="Times New Roman" w:hAnsi="Times New Roman" w:hint="default"/>
        <w:b/>
        <w:i w:val="0"/>
        <w:sz w:val="28"/>
      </w:rPr>
    </w:lvl>
    <w:lvl w:ilvl="1">
      <w:start w:val="1"/>
      <w:numFmt w:val="decimal"/>
      <w:suff w:val="space"/>
      <w:lvlText w:val="%2.1"/>
      <w:lvlJc w:val="left"/>
      <w:pPr>
        <w:ind w:left="792" w:hanging="432"/>
      </w:pPr>
      <w:rPr>
        <w:rFonts w:ascii="Times New Roman" w:hAnsi="Times New Roman" w:hint="default"/>
        <w:b/>
        <w:i w:val="0"/>
        <w:sz w:val="28"/>
      </w:rPr>
    </w:lvl>
    <w:lvl w:ilvl="2">
      <w:start w:val="1"/>
      <w:numFmt w:val="decimal"/>
      <w:suff w:val="space"/>
      <w:lvlText w:val="%3.1.1."/>
      <w:lvlJc w:val="left"/>
      <w:pPr>
        <w:ind w:left="1224" w:hanging="504"/>
      </w:pPr>
      <w:rPr>
        <w:rFonts w:ascii="Times New Roman" w:hAnsi="Times New Roman" w:hint="default"/>
        <w:b/>
        <w:i w:val="0"/>
        <w:sz w:val="28"/>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9" w15:restartNumberingAfterBreak="0">
    <w:nsid w:val="1E3334AF"/>
    <w:multiLevelType w:val="hybridMultilevel"/>
    <w:tmpl w:val="3162C8F2"/>
    <w:lvl w:ilvl="0" w:tplc="FFFFFFFF">
      <w:start w:val="1"/>
      <w:numFmt w:val="bullet"/>
      <w:pStyle w:val="a7"/>
      <w:lvlText w:val=""/>
      <w:lvlJc w:val="left"/>
      <w:pPr>
        <w:tabs>
          <w:tab w:val="num" w:pos="1353"/>
        </w:tabs>
        <w:ind w:left="1353" w:hanging="360"/>
      </w:pPr>
      <w:rPr>
        <w:rFonts w:ascii="Symbol" w:hAnsi="Symbol" w:hint="default"/>
      </w:rPr>
    </w:lvl>
    <w:lvl w:ilvl="1" w:tplc="FFFFFFFF">
      <w:start w:val="1"/>
      <w:numFmt w:val="decimal"/>
      <w:lvlText w:val="%2."/>
      <w:lvlJc w:val="left"/>
      <w:pPr>
        <w:tabs>
          <w:tab w:val="num" w:pos="300"/>
        </w:tabs>
        <w:ind w:left="300" w:hanging="360"/>
      </w:pPr>
      <w:rPr>
        <w:rFonts w:hint="default"/>
      </w:rPr>
    </w:lvl>
    <w:lvl w:ilvl="2" w:tplc="FFFFFFFF">
      <w:start w:val="1"/>
      <w:numFmt w:val="bullet"/>
      <w:lvlText w:val=""/>
      <w:lvlJc w:val="left"/>
      <w:pPr>
        <w:tabs>
          <w:tab w:val="num" w:pos="1020"/>
        </w:tabs>
        <w:ind w:left="1020" w:hanging="360"/>
      </w:pPr>
      <w:rPr>
        <w:rFonts w:ascii="Symbol" w:hAnsi="Symbol" w:hint="default"/>
      </w:rPr>
    </w:lvl>
    <w:lvl w:ilvl="3" w:tplc="FFFFFFFF">
      <w:start w:val="1"/>
      <w:numFmt w:val="bullet"/>
      <w:lvlText w:val=""/>
      <w:lvlJc w:val="left"/>
      <w:pPr>
        <w:tabs>
          <w:tab w:val="num" w:pos="1740"/>
        </w:tabs>
        <w:ind w:left="1740" w:hanging="360"/>
      </w:pPr>
      <w:rPr>
        <w:rFonts w:ascii="Symbol" w:hAnsi="Symbol" w:hint="default"/>
      </w:rPr>
    </w:lvl>
    <w:lvl w:ilvl="4" w:tplc="FFFFFFFF" w:tentative="1">
      <w:start w:val="1"/>
      <w:numFmt w:val="bullet"/>
      <w:lvlText w:val="o"/>
      <w:lvlJc w:val="left"/>
      <w:pPr>
        <w:tabs>
          <w:tab w:val="num" w:pos="2460"/>
        </w:tabs>
        <w:ind w:left="2460" w:hanging="360"/>
      </w:pPr>
      <w:rPr>
        <w:rFonts w:ascii="Courier New" w:hAnsi="Courier New" w:cs="Courier New" w:hint="default"/>
      </w:rPr>
    </w:lvl>
    <w:lvl w:ilvl="5" w:tplc="FFFFFFFF" w:tentative="1">
      <w:start w:val="1"/>
      <w:numFmt w:val="bullet"/>
      <w:lvlText w:val=""/>
      <w:lvlJc w:val="left"/>
      <w:pPr>
        <w:tabs>
          <w:tab w:val="num" w:pos="3180"/>
        </w:tabs>
        <w:ind w:left="3180" w:hanging="360"/>
      </w:pPr>
      <w:rPr>
        <w:rFonts w:ascii="Wingdings" w:hAnsi="Wingdings" w:hint="default"/>
      </w:rPr>
    </w:lvl>
    <w:lvl w:ilvl="6" w:tplc="FFFFFFFF" w:tentative="1">
      <w:start w:val="1"/>
      <w:numFmt w:val="bullet"/>
      <w:lvlText w:val=""/>
      <w:lvlJc w:val="left"/>
      <w:pPr>
        <w:tabs>
          <w:tab w:val="num" w:pos="3900"/>
        </w:tabs>
        <w:ind w:left="3900" w:hanging="360"/>
      </w:pPr>
      <w:rPr>
        <w:rFonts w:ascii="Symbol" w:hAnsi="Symbol" w:hint="default"/>
      </w:rPr>
    </w:lvl>
    <w:lvl w:ilvl="7" w:tplc="FFFFFFFF" w:tentative="1">
      <w:start w:val="1"/>
      <w:numFmt w:val="bullet"/>
      <w:lvlText w:val="o"/>
      <w:lvlJc w:val="left"/>
      <w:pPr>
        <w:tabs>
          <w:tab w:val="num" w:pos="4620"/>
        </w:tabs>
        <w:ind w:left="4620" w:hanging="360"/>
      </w:pPr>
      <w:rPr>
        <w:rFonts w:ascii="Courier New" w:hAnsi="Courier New" w:cs="Courier New" w:hint="default"/>
      </w:rPr>
    </w:lvl>
    <w:lvl w:ilvl="8" w:tplc="FFFFFFFF" w:tentative="1">
      <w:start w:val="1"/>
      <w:numFmt w:val="bullet"/>
      <w:lvlText w:val=""/>
      <w:lvlJc w:val="left"/>
      <w:pPr>
        <w:tabs>
          <w:tab w:val="num" w:pos="5340"/>
        </w:tabs>
        <w:ind w:left="5340" w:hanging="360"/>
      </w:pPr>
      <w:rPr>
        <w:rFonts w:ascii="Wingdings" w:hAnsi="Wingdings" w:hint="default"/>
      </w:rPr>
    </w:lvl>
  </w:abstractNum>
  <w:abstractNum w:abstractNumId="30" w15:restartNumberingAfterBreak="0">
    <w:nsid w:val="1E6E1E7E"/>
    <w:multiLevelType w:val="multilevel"/>
    <w:tmpl w:val="ED1CF8B0"/>
    <w:lvl w:ilvl="0">
      <w:start w:val="1"/>
      <w:numFmt w:val="decimal"/>
      <w:pStyle w:val="10"/>
      <w:lvlText w:val="%1."/>
      <w:lvlJc w:val="left"/>
      <w:pPr>
        <w:tabs>
          <w:tab w:val="num" w:pos="432"/>
        </w:tabs>
        <w:ind w:left="432" w:hanging="432"/>
      </w:pPr>
      <w:rPr>
        <w:rFonts w:ascii="Times New Roman" w:eastAsia="Times New Roman" w:hAnsi="Times New Roman" w:cs="Times New Roman" w:hint="default"/>
        <w:b/>
        <w:bCs w:val="0"/>
        <w:i w:val="0"/>
        <w:iCs w:val="0"/>
        <w:caps w:val="0"/>
        <w:smallCaps w:val="0"/>
        <w:strike w:val="0"/>
        <w:dstrike w:val="0"/>
        <w:vanish w:val="0"/>
        <w:color w:val="7030A0"/>
        <w:spacing w:val="0"/>
        <w:w w:val="100"/>
        <w:kern w:val="0"/>
        <w:position w:val="0"/>
        <w:sz w:val="28"/>
        <w:szCs w:val="28"/>
        <w:u w:val="none" w:color="000000"/>
        <w:vertAlign w:val="baseline"/>
      </w:rPr>
    </w:lvl>
    <w:lvl w:ilvl="1">
      <w:start w:val="1"/>
      <w:numFmt w:val="decimal"/>
      <w:pStyle w:val="20"/>
      <w:lvlText w:val="%1.%2."/>
      <w:lvlJc w:val="left"/>
      <w:pPr>
        <w:tabs>
          <w:tab w:val="num" w:pos="2703"/>
        </w:tabs>
        <w:ind w:left="2703" w:hanging="576"/>
      </w:pPr>
      <w:rPr>
        <w:rFonts w:ascii="Times New Roman" w:hAnsi="Times New Roman" w:cs="Times New Roman" w:hint="default"/>
        <w:b/>
        <w:i w:val="0"/>
      </w:rPr>
    </w:lvl>
    <w:lvl w:ilvl="2">
      <w:start w:val="1"/>
      <w:numFmt w:val="decimal"/>
      <w:pStyle w:val="3"/>
      <w:lvlText w:val="%1.%2.%3"/>
      <w:lvlJc w:val="left"/>
      <w:pPr>
        <w:tabs>
          <w:tab w:val="num" w:pos="1855"/>
        </w:tabs>
        <w:ind w:left="1855" w:hanging="720"/>
      </w:pPr>
      <w:rPr>
        <w:rFonts w:ascii="Times New Roman" w:hAnsi="Times New Roman" w:cs="Times New Roman" w:hint="default"/>
        <w:b/>
        <w:i/>
        <w:sz w:val="28"/>
        <w:szCs w:val="28"/>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2004"/>
        </w:tabs>
        <w:ind w:left="2004" w:hanging="1152"/>
      </w:pPr>
      <w:rPr>
        <w:rFonts w:cs="Times New Roman" w:hint="default"/>
      </w:rPr>
    </w:lvl>
    <w:lvl w:ilvl="6">
      <w:start w:val="1"/>
      <w:numFmt w:val="decimal"/>
      <w:pStyle w:val="7"/>
      <w:lvlText w:val="%1.%2.%3.%4.%5.%6.%7"/>
      <w:lvlJc w:val="left"/>
      <w:pPr>
        <w:tabs>
          <w:tab w:val="num" w:pos="7676"/>
        </w:tabs>
        <w:ind w:left="767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1" w15:restartNumberingAfterBreak="0">
    <w:nsid w:val="1F814E97"/>
    <w:multiLevelType w:val="hybridMultilevel"/>
    <w:tmpl w:val="6E1E0C02"/>
    <w:styleLink w:val="11"/>
    <w:lvl w:ilvl="0" w:tplc="FFFFFFFF">
      <w:start w:val="1"/>
      <w:numFmt w:val="bullet"/>
      <w:pStyle w:val="a8"/>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08C4955"/>
    <w:multiLevelType w:val="multilevel"/>
    <w:tmpl w:val="225A4792"/>
    <w:styleLink w:val="21"/>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2303DFB"/>
    <w:multiLevelType w:val="hybridMultilevel"/>
    <w:tmpl w:val="2C3E974A"/>
    <w:lvl w:ilvl="0" w:tplc="04190003">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2281777B"/>
    <w:multiLevelType w:val="hybridMultilevel"/>
    <w:tmpl w:val="6F360C48"/>
    <w:lvl w:ilvl="0" w:tplc="E2962A16">
      <w:start w:val="1"/>
      <w:numFmt w:val="upperRoman"/>
      <w:pStyle w:val="a9"/>
      <w:lvlText w:val="%1."/>
      <w:lvlJc w:val="right"/>
      <w:pPr>
        <w:tabs>
          <w:tab w:val="num" w:pos="2160"/>
        </w:tabs>
        <w:ind w:left="2160" w:hanging="180"/>
      </w:pPr>
      <w:rPr>
        <w:rFonts w:cs="Times New Roman" w:hint="default"/>
      </w:rPr>
    </w:lvl>
    <w:lvl w:ilvl="1" w:tplc="04190003">
      <w:start w:val="1"/>
      <w:numFmt w:val="lowerLetter"/>
      <w:lvlText w:val="%2."/>
      <w:lvlJc w:val="left"/>
      <w:pPr>
        <w:tabs>
          <w:tab w:val="num" w:pos="2340"/>
        </w:tabs>
        <w:ind w:left="2340" w:hanging="360"/>
      </w:pPr>
      <w:rPr>
        <w:rFonts w:cs="Times New Roman"/>
      </w:rPr>
    </w:lvl>
    <w:lvl w:ilvl="2" w:tplc="04190005">
      <w:start w:val="2"/>
      <w:numFmt w:val="bullet"/>
      <w:lvlText w:val=""/>
      <w:lvlJc w:val="left"/>
      <w:pPr>
        <w:tabs>
          <w:tab w:val="num" w:pos="3220"/>
        </w:tabs>
        <w:ind w:left="2880"/>
      </w:pPr>
      <w:rPr>
        <w:rFonts w:ascii="Symbol" w:hAnsi="Symbol" w:hint="default"/>
      </w:rPr>
    </w:lvl>
    <w:lvl w:ilvl="3" w:tplc="04190001" w:tentative="1">
      <w:start w:val="1"/>
      <w:numFmt w:val="decimal"/>
      <w:lvlText w:val="%4."/>
      <w:lvlJc w:val="left"/>
      <w:pPr>
        <w:tabs>
          <w:tab w:val="num" w:pos="3780"/>
        </w:tabs>
        <w:ind w:left="3780" w:hanging="360"/>
      </w:pPr>
      <w:rPr>
        <w:rFonts w:cs="Times New Roman"/>
      </w:rPr>
    </w:lvl>
    <w:lvl w:ilvl="4" w:tplc="04190003" w:tentative="1">
      <w:start w:val="1"/>
      <w:numFmt w:val="lowerLetter"/>
      <w:lvlText w:val="%5."/>
      <w:lvlJc w:val="left"/>
      <w:pPr>
        <w:tabs>
          <w:tab w:val="num" w:pos="4500"/>
        </w:tabs>
        <w:ind w:left="4500" w:hanging="360"/>
      </w:pPr>
      <w:rPr>
        <w:rFonts w:cs="Times New Roman"/>
      </w:rPr>
    </w:lvl>
    <w:lvl w:ilvl="5" w:tplc="04190005" w:tentative="1">
      <w:start w:val="1"/>
      <w:numFmt w:val="lowerRoman"/>
      <w:lvlText w:val="%6."/>
      <w:lvlJc w:val="right"/>
      <w:pPr>
        <w:tabs>
          <w:tab w:val="num" w:pos="5220"/>
        </w:tabs>
        <w:ind w:left="5220" w:hanging="180"/>
      </w:pPr>
      <w:rPr>
        <w:rFonts w:cs="Times New Roman"/>
      </w:rPr>
    </w:lvl>
    <w:lvl w:ilvl="6" w:tplc="04190001" w:tentative="1">
      <w:start w:val="1"/>
      <w:numFmt w:val="decimal"/>
      <w:lvlText w:val="%7."/>
      <w:lvlJc w:val="left"/>
      <w:pPr>
        <w:tabs>
          <w:tab w:val="num" w:pos="5940"/>
        </w:tabs>
        <w:ind w:left="5940" w:hanging="360"/>
      </w:pPr>
      <w:rPr>
        <w:rFonts w:cs="Times New Roman"/>
      </w:rPr>
    </w:lvl>
    <w:lvl w:ilvl="7" w:tplc="04190003" w:tentative="1">
      <w:start w:val="1"/>
      <w:numFmt w:val="lowerLetter"/>
      <w:lvlText w:val="%8."/>
      <w:lvlJc w:val="left"/>
      <w:pPr>
        <w:tabs>
          <w:tab w:val="num" w:pos="6660"/>
        </w:tabs>
        <w:ind w:left="6660" w:hanging="360"/>
      </w:pPr>
      <w:rPr>
        <w:rFonts w:cs="Times New Roman"/>
      </w:rPr>
    </w:lvl>
    <w:lvl w:ilvl="8" w:tplc="04190005" w:tentative="1">
      <w:start w:val="1"/>
      <w:numFmt w:val="lowerRoman"/>
      <w:lvlText w:val="%9."/>
      <w:lvlJc w:val="right"/>
      <w:pPr>
        <w:tabs>
          <w:tab w:val="num" w:pos="7380"/>
        </w:tabs>
        <w:ind w:left="7380" w:hanging="180"/>
      </w:pPr>
      <w:rPr>
        <w:rFonts w:cs="Times New Roman"/>
      </w:rPr>
    </w:lvl>
  </w:abstractNum>
  <w:abstractNum w:abstractNumId="35" w15:restartNumberingAfterBreak="0">
    <w:nsid w:val="23CB6120"/>
    <w:multiLevelType w:val="hybridMultilevel"/>
    <w:tmpl w:val="B22CDC70"/>
    <w:styleLink w:val="210"/>
    <w:lvl w:ilvl="0" w:tplc="6E5EA708">
      <w:start w:val="1"/>
      <w:numFmt w:val="decimal"/>
      <w:lvlText w:val="%1."/>
      <w:lvlJc w:val="left"/>
      <w:pPr>
        <w:tabs>
          <w:tab w:val="num" w:pos="1037"/>
        </w:tabs>
        <w:ind w:left="1037" w:hanging="360"/>
      </w:pPr>
      <w:rPr>
        <w:rFonts w:cs="Times New Roman"/>
      </w:rPr>
    </w:lvl>
    <w:lvl w:ilvl="1" w:tplc="04190003" w:tentative="1">
      <w:start w:val="1"/>
      <w:numFmt w:val="lowerLetter"/>
      <w:lvlText w:val="%2."/>
      <w:lvlJc w:val="left"/>
      <w:pPr>
        <w:tabs>
          <w:tab w:val="num" w:pos="1757"/>
        </w:tabs>
        <w:ind w:left="1757" w:hanging="360"/>
      </w:pPr>
      <w:rPr>
        <w:rFonts w:cs="Times New Roman"/>
      </w:rPr>
    </w:lvl>
    <w:lvl w:ilvl="2" w:tplc="04190005" w:tentative="1">
      <w:start w:val="1"/>
      <w:numFmt w:val="lowerRoman"/>
      <w:lvlText w:val="%3."/>
      <w:lvlJc w:val="right"/>
      <w:pPr>
        <w:tabs>
          <w:tab w:val="num" w:pos="2477"/>
        </w:tabs>
        <w:ind w:left="2477" w:hanging="180"/>
      </w:pPr>
      <w:rPr>
        <w:rFonts w:cs="Times New Roman"/>
      </w:rPr>
    </w:lvl>
    <w:lvl w:ilvl="3" w:tplc="04190001" w:tentative="1">
      <w:start w:val="1"/>
      <w:numFmt w:val="decimal"/>
      <w:lvlText w:val="%4."/>
      <w:lvlJc w:val="left"/>
      <w:pPr>
        <w:tabs>
          <w:tab w:val="num" w:pos="3197"/>
        </w:tabs>
        <w:ind w:left="3197" w:hanging="360"/>
      </w:pPr>
      <w:rPr>
        <w:rFonts w:cs="Times New Roman"/>
      </w:rPr>
    </w:lvl>
    <w:lvl w:ilvl="4" w:tplc="04190003" w:tentative="1">
      <w:start w:val="1"/>
      <w:numFmt w:val="lowerLetter"/>
      <w:lvlText w:val="%5."/>
      <w:lvlJc w:val="left"/>
      <w:pPr>
        <w:tabs>
          <w:tab w:val="num" w:pos="3917"/>
        </w:tabs>
        <w:ind w:left="3917" w:hanging="360"/>
      </w:pPr>
      <w:rPr>
        <w:rFonts w:cs="Times New Roman"/>
      </w:rPr>
    </w:lvl>
    <w:lvl w:ilvl="5" w:tplc="04190005" w:tentative="1">
      <w:start w:val="1"/>
      <w:numFmt w:val="lowerRoman"/>
      <w:lvlText w:val="%6."/>
      <w:lvlJc w:val="right"/>
      <w:pPr>
        <w:tabs>
          <w:tab w:val="num" w:pos="4637"/>
        </w:tabs>
        <w:ind w:left="4637" w:hanging="180"/>
      </w:pPr>
      <w:rPr>
        <w:rFonts w:cs="Times New Roman"/>
      </w:rPr>
    </w:lvl>
    <w:lvl w:ilvl="6" w:tplc="04190001" w:tentative="1">
      <w:start w:val="1"/>
      <w:numFmt w:val="decimal"/>
      <w:lvlText w:val="%7."/>
      <w:lvlJc w:val="left"/>
      <w:pPr>
        <w:tabs>
          <w:tab w:val="num" w:pos="5357"/>
        </w:tabs>
        <w:ind w:left="5357" w:hanging="360"/>
      </w:pPr>
      <w:rPr>
        <w:rFonts w:cs="Times New Roman"/>
      </w:rPr>
    </w:lvl>
    <w:lvl w:ilvl="7" w:tplc="04190003" w:tentative="1">
      <w:start w:val="1"/>
      <w:numFmt w:val="lowerLetter"/>
      <w:lvlText w:val="%8."/>
      <w:lvlJc w:val="left"/>
      <w:pPr>
        <w:tabs>
          <w:tab w:val="num" w:pos="6077"/>
        </w:tabs>
        <w:ind w:left="6077" w:hanging="360"/>
      </w:pPr>
      <w:rPr>
        <w:rFonts w:cs="Times New Roman"/>
      </w:rPr>
    </w:lvl>
    <w:lvl w:ilvl="8" w:tplc="04190005" w:tentative="1">
      <w:start w:val="1"/>
      <w:numFmt w:val="lowerRoman"/>
      <w:lvlText w:val="%9."/>
      <w:lvlJc w:val="right"/>
      <w:pPr>
        <w:tabs>
          <w:tab w:val="num" w:pos="6797"/>
        </w:tabs>
        <w:ind w:left="6797" w:hanging="180"/>
      </w:pPr>
      <w:rPr>
        <w:rFonts w:cs="Times New Roman"/>
      </w:rPr>
    </w:lvl>
  </w:abstractNum>
  <w:abstractNum w:abstractNumId="36" w15:restartNumberingAfterBreak="0">
    <w:nsid w:val="28D77626"/>
    <w:multiLevelType w:val="hybridMultilevel"/>
    <w:tmpl w:val="A28EB814"/>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37" w15:restartNumberingAfterBreak="0">
    <w:nsid w:val="290C62AA"/>
    <w:multiLevelType w:val="hybridMultilevel"/>
    <w:tmpl w:val="BA3C020C"/>
    <w:styleLink w:val="1ai3"/>
    <w:lvl w:ilvl="0" w:tplc="0419000F">
      <w:start w:val="1"/>
      <w:numFmt w:val="decimal"/>
      <w:lvlText w:val="%1."/>
      <w:lvlJc w:val="left"/>
      <w:pPr>
        <w:tabs>
          <w:tab w:val="num" w:pos="1060"/>
        </w:tabs>
        <w:ind w:left="10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2A426775"/>
    <w:multiLevelType w:val="hybridMultilevel"/>
    <w:tmpl w:val="5C102CB8"/>
    <w:lvl w:ilvl="0" w:tplc="FE8858A0">
      <w:start w:val="1"/>
      <w:numFmt w:val="bullet"/>
      <w:pStyle w:val="22"/>
      <w:lvlText w:val=""/>
      <w:lvlJc w:val="left"/>
      <w:pPr>
        <w:tabs>
          <w:tab w:val="num" w:pos="794"/>
        </w:tabs>
        <w:ind w:left="794" w:hanging="227"/>
      </w:pPr>
      <w:rPr>
        <w:rFonts w:ascii="Symbol" w:hAnsi="Symbol" w:hint="default"/>
        <w:color w:val="auto"/>
        <w:sz w:val="28"/>
      </w:rPr>
    </w:lvl>
    <w:lvl w:ilvl="1" w:tplc="04190003" w:tentative="1">
      <w:start w:val="1"/>
      <w:numFmt w:val="bullet"/>
      <w:lvlText w:val="o"/>
      <w:lvlJc w:val="left"/>
      <w:pPr>
        <w:tabs>
          <w:tab w:val="num" w:pos="986"/>
        </w:tabs>
        <w:ind w:left="986" w:hanging="360"/>
      </w:pPr>
      <w:rPr>
        <w:rFonts w:ascii="Courier New" w:hAnsi="Courier New" w:hint="default"/>
      </w:rPr>
    </w:lvl>
    <w:lvl w:ilvl="2" w:tplc="04190005" w:tentative="1">
      <w:start w:val="1"/>
      <w:numFmt w:val="bullet"/>
      <w:lvlText w:val=""/>
      <w:lvlJc w:val="left"/>
      <w:pPr>
        <w:tabs>
          <w:tab w:val="num" w:pos="1706"/>
        </w:tabs>
        <w:ind w:left="1706" w:hanging="360"/>
      </w:pPr>
      <w:rPr>
        <w:rFonts w:ascii="Wingdings" w:hAnsi="Wingdings" w:hint="default"/>
      </w:rPr>
    </w:lvl>
    <w:lvl w:ilvl="3" w:tplc="04190001" w:tentative="1">
      <w:start w:val="1"/>
      <w:numFmt w:val="bullet"/>
      <w:lvlText w:val=""/>
      <w:lvlJc w:val="left"/>
      <w:pPr>
        <w:tabs>
          <w:tab w:val="num" w:pos="2426"/>
        </w:tabs>
        <w:ind w:left="2426" w:hanging="360"/>
      </w:pPr>
      <w:rPr>
        <w:rFonts w:ascii="Symbol" w:hAnsi="Symbol" w:hint="default"/>
      </w:rPr>
    </w:lvl>
    <w:lvl w:ilvl="4" w:tplc="04190003" w:tentative="1">
      <w:start w:val="1"/>
      <w:numFmt w:val="bullet"/>
      <w:lvlText w:val="o"/>
      <w:lvlJc w:val="left"/>
      <w:pPr>
        <w:tabs>
          <w:tab w:val="num" w:pos="3146"/>
        </w:tabs>
        <w:ind w:left="3146" w:hanging="360"/>
      </w:pPr>
      <w:rPr>
        <w:rFonts w:ascii="Courier New" w:hAnsi="Courier New" w:hint="default"/>
      </w:rPr>
    </w:lvl>
    <w:lvl w:ilvl="5" w:tplc="04190005" w:tentative="1">
      <w:start w:val="1"/>
      <w:numFmt w:val="bullet"/>
      <w:lvlText w:val=""/>
      <w:lvlJc w:val="left"/>
      <w:pPr>
        <w:tabs>
          <w:tab w:val="num" w:pos="3866"/>
        </w:tabs>
        <w:ind w:left="3866" w:hanging="360"/>
      </w:pPr>
      <w:rPr>
        <w:rFonts w:ascii="Wingdings" w:hAnsi="Wingdings" w:hint="default"/>
      </w:rPr>
    </w:lvl>
    <w:lvl w:ilvl="6" w:tplc="04190001" w:tentative="1">
      <w:start w:val="1"/>
      <w:numFmt w:val="bullet"/>
      <w:lvlText w:val=""/>
      <w:lvlJc w:val="left"/>
      <w:pPr>
        <w:tabs>
          <w:tab w:val="num" w:pos="4586"/>
        </w:tabs>
        <w:ind w:left="4586" w:hanging="360"/>
      </w:pPr>
      <w:rPr>
        <w:rFonts w:ascii="Symbol" w:hAnsi="Symbol" w:hint="default"/>
      </w:rPr>
    </w:lvl>
    <w:lvl w:ilvl="7" w:tplc="04190003" w:tentative="1">
      <w:start w:val="1"/>
      <w:numFmt w:val="bullet"/>
      <w:lvlText w:val="o"/>
      <w:lvlJc w:val="left"/>
      <w:pPr>
        <w:tabs>
          <w:tab w:val="num" w:pos="5306"/>
        </w:tabs>
        <w:ind w:left="5306" w:hanging="360"/>
      </w:pPr>
      <w:rPr>
        <w:rFonts w:ascii="Courier New" w:hAnsi="Courier New" w:hint="default"/>
      </w:rPr>
    </w:lvl>
    <w:lvl w:ilvl="8" w:tplc="04190005" w:tentative="1">
      <w:start w:val="1"/>
      <w:numFmt w:val="bullet"/>
      <w:lvlText w:val=""/>
      <w:lvlJc w:val="left"/>
      <w:pPr>
        <w:tabs>
          <w:tab w:val="num" w:pos="6026"/>
        </w:tabs>
        <w:ind w:left="6026" w:hanging="360"/>
      </w:pPr>
      <w:rPr>
        <w:rFonts w:ascii="Wingdings" w:hAnsi="Wingdings" w:hint="default"/>
      </w:rPr>
    </w:lvl>
  </w:abstractNum>
  <w:abstractNum w:abstractNumId="39" w15:restartNumberingAfterBreak="0">
    <w:nsid w:val="2A7A421B"/>
    <w:multiLevelType w:val="hybridMultilevel"/>
    <w:tmpl w:val="A6602E16"/>
    <w:lvl w:ilvl="0" w:tplc="0D7EF6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2D610B6F"/>
    <w:multiLevelType w:val="hybridMultilevel"/>
    <w:tmpl w:val="BC9AECEA"/>
    <w:lvl w:ilvl="0" w:tplc="E4309A3C">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114"/>
        </w:tabs>
        <w:ind w:left="1114" w:hanging="360"/>
      </w:pPr>
      <w:rPr>
        <w:rFonts w:ascii="Courier New" w:hAnsi="Courier New" w:hint="default"/>
      </w:rPr>
    </w:lvl>
    <w:lvl w:ilvl="2" w:tplc="0419001B" w:tentative="1">
      <w:start w:val="1"/>
      <w:numFmt w:val="bullet"/>
      <w:pStyle w:val="30"/>
      <w:lvlText w:val=""/>
      <w:lvlJc w:val="left"/>
      <w:pPr>
        <w:tabs>
          <w:tab w:val="num" w:pos="1834"/>
        </w:tabs>
        <w:ind w:left="1834" w:hanging="360"/>
      </w:pPr>
      <w:rPr>
        <w:rFonts w:ascii="Wingdings" w:hAnsi="Wingdings" w:hint="default"/>
      </w:rPr>
    </w:lvl>
    <w:lvl w:ilvl="3" w:tplc="0419000F" w:tentative="1">
      <w:start w:val="1"/>
      <w:numFmt w:val="bullet"/>
      <w:lvlText w:val=""/>
      <w:lvlJc w:val="left"/>
      <w:pPr>
        <w:tabs>
          <w:tab w:val="num" w:pos="2554"/>
        </w:tabs>
        <w:ind w:left="2554" w:hanging="360"/>
      </w:pPr>
      <w:rPr>
        <w:rFonts w:ascii="Symbol" w:hAnsi="Symbol" w:hint="default"/>
      </w:rPr>
    </w:lvl>
    <w:lvl w:ilvl="4" w:tplc="04190019" w:tentative="1">
      <w:start w:val="1"/>
      <w:numFmt w:val="bullet"/>
      <w:lvlText w:val="o"/>
      <w:lvlJc w:val="left"/>
      <w:pPr>
        <w:tabs>
          <w:tab w:val="num" w:pos="3274"/>
        </w:tabs>
        <w:ind w:left="3274" w:hanging="360"/>
      </w:pPr>
      <w:rPr>
        <w:rFonts w:ascii="Courier New" w:hAnsi="Courier New" w:hint="default"/>
      </w:rPr>
    </w:lvl>
    <w:lvl w:ilvl="5" w:tplc="0419001B" w:tentative="1">
      <w:start w:val="1"/>
      <w:numFmt w:val="bullet"/>
      <w:lvlText w:val=""/>
      <w:lvlJc w:val="left"/>
      <w:pPr>
        <w:tabs>
          <w:tab w:val="num" w:pos="3994"/>
        </w:tabs>
        <w:ind w:left="3994" w:hanging="360"/>
      </w:pPr>
      <w:rPr>
        <w:rFonts w:ascii="Wingdings" w:hAnsi="Wingdings" w:hint="default"/>
      </w:rPr>
    </w:lvl>
    <w:lvl w:ilvl="6" w:tplc="0419000F" w:tentative="1">
      <w:start w:val="1"/>
      <w:numFmt w:val="bullet"/>
      <w:lvlText w:val=""/>
      <w:lvlJc w:val="left"/>
      <w:pPr>
        <w:tabs>
          <w:tab w:val="num" w:pos="4714"/>
        </w:tabs>
        <w:ind w:left="4714" w:hanging="360"/>
      </w:pPr>
      <w:rPr>
        <w:rFonts w:ascii="Symbol" w:hAnsi="Symbol" w:hint="default"/>
      </w:rPr>
    </w:lvl>
    <w:lvl w:ilvl="7" w:tplc="04190019" w:tentative="1">
      <w:start w:val="1"/>
      <w:numFmt w:val="bullet"/>
      <w:lvlText w:val="o"/>
      <w:lvlJc w:val="left"/>
      <w:pPr>
        <w:tabs>
          <w:tab w:val="num" w:pos="5434"/>
        </w:tabs>
        <w:ind w:left="5434" w:hanging="360"/>
      </w:pPr>
      <w:rPr>
        <w:rFonts w:ascii="Courier New" w:hAnsi="Courier New" w:hint="default"/>
      </w:rPr>
    </w:lvl>
    <w:lvl w:ilvl="8" w:tplc="0419001B" w:tentative="1">
      <w:start w:val="1"/>
      <w:numFmt w:val="bullet"/>
      <w:lvlText w:val=""/>
      <w:lvlJc w:val="left"/>
      <w:pPr>
        <w:tabs>
          <w:tab w:val="num" w:pos="6154"/>
        </w:tabs>
        <w:ind w:left="6154" w:hanging="360"/>
      </w:pPr>
      <w:rPr>
        <w:rFonts w:ascii="Wingdings" w:hAnsi="Wingdings" w:hint="default"/>
      </w:rPr>
    </w:lvl>
  </w:abstractNum>
  <w:abstractNum w:abstractNumId="41" w15:restartNumberingAfterBreak="0">
    <w:nsid w:val="2E3F6F16"/>
    <w:multiLevelType w:val="hybridMultilevel"/>
    <w:tmpl w:val="E3E20B3E"/>
    <w:lvl w:ilvl="0" w:tplc="545A5C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30F56F22"/>
    <w:multiLevelType w:val="hybridMultilevel"/>
    <w:tmpl w:val="0BC4D380"/>
    <w:lvl w:ilvl="0" w:tplc="C67AC104">
      <w:start w:val="1"/>
      <w:numFmt w:val="decimal"/>
      <w:pStyle w:val="12"/>
      <w:lvlText w:val="Рисунок %1"/>
      <w:lvlJc w:val="right"/>
      <w:pPr>
        <w:tabs>
          <w:tab w:val="num" w:pos="4611"/>
        </w:tabs>
        <w:ind w:left="4441" w:hanging="851"/>
      </w:pPr>
      <w:rPr>
        <w:rFonts w:cs="Times New Roman" w:hint="default"/>
      </w:rPr>
    </w:lvl>
    <w:lvl w:ilvl="1" w:tplc="04190003" w:tentative="1">
      <w:start w:val="1"/>
      <w:numFmt w:val="lowerLetter"/>
      <w:lvlText w:val="%2."/>
      <w:lvlJc w:val="left"/>
      <w:pPr>
        <w:tabs>
          <w:tab w:val="num" w:pos="2160"/>
        </w:tabs>
        <w:ind w:left="2160" w:hanging="360"/>
      </w:pPr>
      <w:rPr>
        <w:rFonts w:cs="Times New Roman"/>
      </w:rPr>
    </w:lvl>
    <w:lvl w:ilvl="2" w:tplc="04190005" w:tentative="1">
      <w:start w:val="1"/>
      <w:numFmt w:val="lowerRoman"/>
      <w:lvlText w:val="%3."/>
      <w:lvlJc w:val="right"/>
      <w:pPr>
        <w:tabs>
          <w:tab w:val="num" w:pos="2880"/>
        </w:tabs>
        <w:ind w:left="2880" w:hanging="180"/>
      </w:pPr>
      <w:rPr>
        <w:rFonts w:cs="Times New Roman"/>
      </w:rPr>
    </w:lvl>
    <w:lvl w:ilvl="3" w:tplc="04190001" w:tentative="1">
      <w:start w:val="1"/>
      <w:numFmt w:val="decimal"/>
      <w:lvlText w:val="%4."/>
      <w:lvlJc w:val="left"/>
      <w:pPr>
        <w:tabs>
          <w:tab w:val="num" w:pos="3600"/>
        </w:tabs>
        <w:ind w:left="3600" w:hanging="360"/>
      </w:pPr>
      <w:rPr>
        <w:rFonts w:cs="Times New Roman"/>
      </w:rPr>
    </w:lvl>
    <w:lvl w:ilvl="4" w:tplc="04190003" w:tentative="1">
      <w:start w:val="1"/>
      <w:numFmt w:val="lowerLetter"/>
      <w:lvlText w:val="%5."/>
      <w:lvlJc w:val="left"/>
      <w:pPr>
        <w:tabs>
          <w:tab w:val="num" w:pos="4320"/>
        </w:tabs>
        <w:ind w:left="4320" w:hanging="360"/>
      </w:pPr>
      <w:rPr>
        <w:rFonts w:cs="Times New Roman"/>
      </w:rPr>
    </w:lvl>
    <w:lvl w:ilvl="5" w:tplc="04190005" w:tentative="1">
      <w:start w:val="1"/>
      <w:numFmt w:val="lowerRoman"/>
      <w:lvlText w:val="%6."/>
      <w:lvlJc w:val="right"/>
      <w:pPr>
        <w:tabs>
          <w:tab w:val="num" w:pos="5040"/>
        </w:tabs>
        <w:ind w:left="5040" w:hanging="180"/>
      </w:pPr>
      <w:rPr>
        <w:rFonts w:cs="Times New Roman"/>
      </w:rPr>
    </w:lvl>
    <w:lvl w:ilvl="6" w:tplc="04190001" w:tentative="1">
      <w:start w:val="1"/>
      <w:numFmt w:val="decimal"/>
      <w:lvlText w:val="%7."/>
      <w:lvlJc w:val="left"/>
      <w:pPr>
        <w:tabs>
          <w:tab w:val="num" w:pos="5760"/>
        </w:tabs>
        <w:ind w:left="5760" w:hanging="360"/>
      </w:pPr>
      <w:rPr>
        <w:rFonts w:cs="Times New Roman"/>
      </w:rPr>
    </w:lvl>
    <w:lvl w:ilvl="7" w:tplc="04190003" w:tentative="1">
      <w:start w:val="1"/>
      <w:numFmt w:val="lowerLetter"/>
      <w:lvlText w:val="%8."/>
      <w:lvlJc w:val="left"/>
      <w:pPr>
        <w:tabs>
          <w:tab w:val="num" w:pos="6480"/>
        </w:tabs>
        <w:ind w:left="6480" w:hanging="360"/>
      </w:pPr>
      <w:rPr>
        <w:rFonts w:cs="Times New Roman"/>
      </w:rPr>
    </w:lvl>
    <w:lvl w:ilvl="8" w:tplc="04190005" w:tentative="1">
      <w:start w:val="1"/>
      <w:numFmt w:val="lowerRoman"/>
      <w:lvlText w:val="%9."/>
      <w:lvlJc w:val="right"/>
      <w:pPr>
        <w:tabs>
          <w:tab w:val="num" w:pos="7200"/>
        </w:tabs>
        <w:ind w:left="7200" w:hanging="180"/>
      </w:pPr>
      <w:rPr>
        <w:rFonts w:cs="Times New Roman"/>
      </w:rPr>
    </w:lvl>
  </w:abstractNum>
  <w:abstractNum w:abstractNumId="43" w15:restartNumberingAfterBreak="0">
    <w:nsid w:val="32441224"/>
    <w:multiLevelType w:val="hybridMultilevel"/>
    <w:tmpl w:val="4A98325E"/>
    <w:lvl w:ilvl="0" w:tplc="72F2277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32CF7CFF"/>
    <w:multiLevelType w:val="hybridMultilevel"/>
    <w:tmpl w:val="5DD87BDA"/>
    <w:styleLink w:val="13"/>
    <w:lvl w:ilvl="0" w:tplc="0419000F">
      <w:start w:val="1"/>
      <w:numFmt w:val="decimal"/>
      <w:pStyle w:val="14"/>
      <w:lvlText w:val="Таблица %1"/>
      <w:lvlJc w:val="left"/>
      <w:pPr>
        <w:tabs>
          <w:tab w:val="num" w:pos="14743"/>
        </w:tabs>
        <w:ind w:left="14743" w:firstLine="0"/>
      </w:pPr>
      <w:rPr>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45" w15:restartNumberingAfterBreak="0">
    <w:nsid w:val="33F75503"/>
    <w:multiLevelType w:val="hybridMultilevel"/>
    <w:tmpl w:val="5D669DFC"/>
    <w:lvl w:ilvl="0" w:tplc="0419000F">
      <w:start w:val="1"/>
      <w:numFmt w:val="bullet"/>
      <w:lvlText w:val=""/>
      <w:lvlJc w:val="left"/>
      <w:pPr>
        <w:ind w:left="1287" w:hanging="360"/>
      </w:pPr>
      <w:rPr>
        <w:rFonts w:ascii="Symbol" w:hAnsi="Symbol" w:hint="default"/>
      </w:rPr>
    </w:lvl>
    <w:lvl w:ilvl="1" w:tplc="04190019" w:tentative="1">
      <w:start w:val="1"/>
      <w:numFmt w:val="bullet"/>
      <w:lvlText w:val="o"/>
      <w:lvlJc w:val="left"/>
      <w:pPr>
        <w:ind w:left="2007" w:hanging="360"/>
      </w:pPr>
      <w:rPr>
        <w:rFonts w:ascii="Courier New" w:hAnsi="Courier New" w:cs="Courier New" w:hint="default"/>
      </w:rPr>
    </w:lvl>
    <w:lvl w:ilvl="2" w:tplc="0419001B" w:tentative="1">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46" w15:restartNumberingAfterBreak="0">
    <w:nsid w:val="372536D0"/>
    <w:multiLevelType w:val="hybridMultilevel"/>
    <w:tmpl w:val="E482FB90"/>
    <w:lvl w:ilvl="0" w:tplc="FFFFFFFF">
      <w:start w:val="1"/>
      <w:numFmt w:val="decimal"/>
      <w:pStyle w:val="220"/>
      <w:lvlText w:val="%1."/>
      <w:lvlJc w:val="left"/>
      <w:pPr>
        <w:ind w:left="1069" w:hanging="360"/>
      </w:pPr>
      <w:rPr>
        <w:rFonts w:cs="Times New Roman" w:hint="default"/>
      </w:rPr>
    </w:lvl>
    <w:lvl w:ilvl="1" w:tplc="FFFFFFFF">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47" w15:restartNumberingAfterBreak="0">
    <w:nsid w:val="383164A5"/>
    <w:multiLevelType w:val="hybridMultilevel"/>
    <w:tmpl w:val="53E843F8"/>
    <w:lvl w:ilvl="0" w:tplc="C67AC104">
      <w:start w:val="1"/>
      <w:numFmt w:val="decimal"/>
      <w:pStyle w:val="60"/>
      <w:lvlText w:val="%1."/>
      <w:lvlJc w:val="left"/>
      <w:pPr>
        <w:ind w:left="1069" w:hanging="360"/>
      </w:pPr>
      <w:rPr>
        <w:rFonts w:cs="Times New Roman" w:hint="default"/>
        <w:color w:val="00000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48" w15:restartNumberingAfterBreak="0">
    <w:nsid w:val="3910612A"/>
    <w:multiLevelType w:val="hybridMultilevel"/>
    <w:tmpl w:val="82F8EE5A"/>
    <w:lvl w:ilvl="0" w:tplc="C67AC104">
      <w:start w:val="1"/>
      <w:numFmt w:val="bullet"/>
      <w:pStyle w:val="aa"/>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3AE401B8"/>
    <w:multiLevelType w:val="multilevel"/>
    <w:tmpl w:val="4790AC10"/>
    <w:lvl w:ilvl="0">
      <w:start w:val="1"/>
      <w:numFmt w:val="decimal"/>
      <w:pStyle w:val="ab"/>
      <w:lvlText w:val="Таблица %1"/>
      <w:lvlJc w:val="left"/>
      <w:pPr>
        <w:tabs>
          <w:tab w:val="num" w:pos="8460"/>
        </w:tabs>
        <w:ind w:left="15383" w:hanging="7283"/>
      </w:pPr>
      <w:rPr>
        <w:rFonts w:ascii="Times New Roman" w:hAnsi="Times New Roman" w:cs="Times New Roman" w:hint="default"/>
        <w:b w:val="0"/>
        <w:i w:val="0"/>
        <w:sz w:val="28"/>
      </w:rPr>
    </w:lvl>
    <w:lvl w:ilvl="1">
      <w:start w:val="1"/>
      <w:numFmt w:val="lowerLetter"/>
      <w:lvlText w:val="%2)"/>
      <w:lvlJc w:val="left"/>
      <w:pPr>
        <w:tabs>
          <w:tab w:val="num" w:pos="8820"/>
        </w:tabs>
        <w:ind w:left="8820" w:hanging="360"/>
      </w:pPr>
      <w:rPr>
        <w:rFonts w:cs="Times New Roman" w:hint="default"/>
      </w:rPr>
    </w:lvl>
    <w:lvl w:ilvl="2">
      <w:start w:val="1"/>
      <w:numFmt w:val="lowerRoman"/>
      <w:lvlText w:val="%3)"/>
      <w:lvlJc w:val="left"/>
      <w:pPr>
        <w:tabs>
          <w:tab w:val="num" w:pos="9180"/>
        </w:tabs>
        <w:ind w:left="9180" w:hanging="360"/>
      </w:pPr>
      <w:rPr>
        <w:rFonts w:cs="Times New Roman" w:hint="default"/>
      </w:rPr>
    </w:lvl>
    <w:lvl w:ilvl="3">
      <w:start w:val="1"/>
      <w:numFmt w:val="decimal"/>
      <w:lvlText w:val="(%4)"/>
      <w:lvlJc w:val="left"/>
      <w:pPr>
        <w:tabs>
          <w:tab w:val="num" w:pos="9540"/>
        </w:tabs>
        <w:ind w:left="9540" w:hanging="360"/>
      </w:pPr>
      <w:rPr>
        <w:rFonts w:cs="Times New Roman" w:hint="default"/>
      </w:rPr>
    </w:lvl>
    <w:lvl w:ilvl="4">
      <w:start w:val="1"/>
      <w:numFmt w:val="lowerLetter"/>
      <w:lvlText w:val="(%5)"/>
      <w:lvlJc w:val="left"/>
      <w:pPr>
        <w:tabs>
          <w:tab w:val="num" w:pos="9900"/>
        </w:tabs>
        <w:ind w:left="9900" w:hanging="360"/>
      </w:pPr>
      <w:rPr>
        <w:rFonts w:cs="Times New Roman" w:hint="default"/>
      </w:rPr>
    </w:lvl>
    <w:lvl w:ilvl="5">
      <w:start w:val="1"/>
      <w:numFmt w:val="lowerRoman"/>
      <w:lvlText w:val="(%6)"/>
      <w:lvlJc w:val="left"/>
      <w:pPr>
        <w:tabs>
          <w:tab w:val="num" w:pos="10260"/>
        </w:tabs>
        <w:ind w:left="10260" w:hanging="360"/>
      </w:pPr>
      <w:rPr>
        <w:rFonts w:cs="Times New Roman" w:hint="default"/>
      </w:rPr>
    </w:lvl>
    <w:lvl w:ilvl="6">
      <w:start w:val="1"/>
      <w:numFmt w:val="decimal"/>
      <w:lvlText w:val="%7."/>
      <w:lvlJc w:val="left"/>
      <w:pPr>
        <w:tabs>
          <w:tab w:val="num" w:pos="10620"/>
        </w:tabs>
        <w:ind w:left="10620" w:hanging="360"/>
      </w:pPr>
      <w:rPr>
        <w:rFonts w:cs="Times New Roman" w:hint="default"/>
      </w:rPr>
    </w:lvl>
    <w:lvl w:ilvl="7">
      <w:start w:val="1"/>
      <w:numFmt w:val="lowerLetter"/>
      <w:lvlText w:val="%8."/>
      <w:lvlJc w:val="left"/>
      <w:pPr>
        <w:tabs>
          <w:tab w:val="num" w:pos="10980"/>
        </w:tabs>
        <w:ind w:left="10980" w:hanging="360"/>
      </w:pPr>
      <w:rPr>
        <w:rFonts w:cs="Times New Roman" w:hint="default"/>
      </w:rPr>
    </w:lvl>
    <w:lvl w:ilvl="8">
      <w:start w:val="1"/>
      <w:numFmt w:val="lowerRoman"/>
      <w:lvlText w:val="%9."/>
      <w:lvlJc w:val="left"/>
      <w:pPr>
        <w:tabs>
          <w:tab w:val="num" w:pos="11340"/>
        </w:tabs>
        <w:ind w:left="11340" w:hanging="360"/>
      </w:pPr>
      <w:rPr>
        <w:rFonts w:cs="Times New Roman" w:hint="default"/>
      </w:rPr>
    </w:lvl>
  </w:abstractNum>
  <w:abstractNum w:abstractNumId="50" w15:restartNumberingAfterBreak="0">
    <w:nsid w:val="3AE92C4A"/>
    <w:multiLevelType w:val="hybridMultilevel"/>
    <w:tmpl w:val="A154C494"/>
    <w:lvl w:ilvl="0" w:tplc="B0D467B8">
      <w:start w:val="1"/>
      <w:numFmt w:val="decimal"/>
      <w:pStyle w:val="ac"/>
      <w:lvlText w:val="Схема %1"/>
      <w:lvlJc w:val="left"/>
      <w:pPr>
        <w:tabs>
          <w:tab w:val="num" w:pos="0"/>
        </w:tabs>
      </w:pPr>
      <w:rPr>
        <w:rFonts w:cs="Times New Roman" w:hint="default"/>
      </w:rPr>
    </w:lvl>
    <w:lvl w:ilvl="1" w:tplc="958ECFFE" w:tentative="1">
      <w:start w:val="1"/>
      <w:numFmt w:val="lowerLetter"/>
      <w:lvlText w:val="%2."/>
      <w:lvlJc w:val="left"/>
      <w:pPr>
        <w:tabs>
          <w:tab w:val="num" w:pos="1440"/>
        </w:tabs>
        <w:ind w:left="1440" w:hanging="360"/>
      </w:pPr>
      <w:rPr>
        <w:rFonts w:cs="Times New Roman"/>
      </w:rPr>
    </w:lvl>
    <w:lvl w:ilvl="2" w:tplc="D2FCC740" w:tentative="1">
      <w:start w:val="1"/>
      <w:numFmt w:val="lowerRoman"/>
      <w:lvlText w:val="%3."/>
      <w:lvlJc w:val="right"/>
      <w:pPr>
        <w:tabs>
          <w:tab w:val="num" w:pos="2160"/>
        </w:tabs>
        <w:ind w:left="2160" w:hanging="180"/>
      </w:pPr>
      <w:rPr>
        <w:rFonts w:cs="Times New Roman"/>
      </w:rPr>
    </w:lvl>
    <w:lvl w:ilvl="3" w:tplc="8A5A372A" w:tentative="1">
      <w:start w:val="1"/>
      <w:numFmt w:val="decimal"/>
      <w:lvlText w:val="%4."/>
      <w:lvlJc w:val="left"/>
      <w:pPr>
        <w:tabs>
          <w:tab w:val="num" w:pos="2880"/>
        </w:tabs>
        <w:ind w:left="2880" w:hanging="360"/>
      </w:pPr>
      <w:rPr>
        <w:rFonts w:cs="Times New Roman"/>
      </w:rPr>
    </w:lvl>
    <w:lvl w:ilvl="4" w:tplc="9D10046E" w:tentative="1">
      <w:start w:val="1"/>
      <w:numFmt w:val="lowerLetter"/>
      <w:lvlText w:val="%5."/>
      <w:lvlJc w:val="left"/>
      <w:pPr>
        <w:tabs>
          <w:tab w:val="num" w:pos="3600"/>
        </w:tabs>
        <w:ind w:left="3600" w:hanging="360"/>
      </w:pPr>
      <w:rPr>
        <w:rFonts w:cs="Times New Roman"/>
      </w:rPr>
    </w:lvl>
    <w:lvl w:ilvl="5" w:tplc="6EC4DE6E" w:tentative="1">
      <w:start w:val="1"/>
      <w:numFmt w:val="lowerRoman"/>
      <w:lvlText w:val="%6."/>
      <w:lvlJc w:val="right"/>
      <w:pPr>
        <w:tabs>
          <w:tab w:val="num" w:pos="4320"/>
        </w:tabs>
        <w:ind w:left="4320" w:hanging="180"/>
      </w:pPr>
      <w:rPr>
        <w:rFonts w:cs="Times New Roman"/>
      </w:rPr>
    </w:lvl>
    <w:lvl w:ilvl="6" w:tplc="9B9A09AE" w:tentative="1">
      <w:start w:val="1"/>
      <w:numFmt w:val="decimal"/>
      <w:lvlText w:val="%7."/>
      <w:lvlJc w:val="left"/>
      <w:pPr>
        <w:tabs>
          <w:tab w:val="num" w:pos="5040"/>
        </w:tabs>
        <w:ind w:left="5040" w:hanging="360"/>
      </w:pPr>
      <w:rPr>
        <w:rFonts w:cs="Times New Roman"/>
      </w:rPr>
    </w:lvl>
    <w:lvl w:ilvl="7" w:tplc="B2C26EBC" w:tentative="1">
      <w:start w:val="1"/>
      <w:numFmt w:val="lowerLetter"/>
      <w:lvlText w:val="%8."/>
      <w:lvlJc w:val="left"/>
      <w:pPr>
        <w:tabs>
          <w:tab w:val="num" w:pos="5760"/>
        </w:tabs>
        <w:ind w:left="5760" w:hanging="360"/>
      </w:pPr>
      <w:rPr>
        <w:rFonts w:cs="Times New Roman"/>
      </w:rPr>
    </w:lvl>
    <w:lvl w:ilvl="8" w:tplc="B2AABEB6" w:tentative="1">
      <w:start w:val="1"/>
      <w:numFmt w:val="lowerRoman"/>
      <w:lvlText w:val="%9."/>
      <w:lvlJc w:val="right"/>
      <w:pPr>
        <w:tabs>
          <w:tab w:val="num" w:pos="6480"/>
        </w:tabs>
        <w:ind w:left="6480" w:hanging="180"/>
      </w:pPr>
      <w:rPr>
        <w:rFonts w:cs="Times New Roman"/>
      </w:rPr>
    </w:lvl>
  </w:abstractNum>
  <w:abstractNum w:abstractNumId="51" w15:restartNumberingAfterBreak="0">
    <w:nsid w:val="3B8C29D6"/>
    <w:multiLevelType w:val="hybridMultilevel"/>
    <w:tmpl w:val="6CE4EA0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3C110CCB"/>
    <w:multiLevelType w:val="hybridMultilevel"/>
    <w:tmpl w:val="0F1AA716"/>
    <w:lvl w:ilvl="0" w:tplc="FFFFFFFF">
      <w:start w:val="1"/>
      <w:numFmt w:val="bullet"/>
      <w:lvlText w:val="–"/>
      <w:lvlJc w:val="left"/>
      <w:pPr>
        <w:ind w:left="720" w:hanging="360"/>
      </w:pPr>
      <w:rPr>
        <w:rFonts w:ascii="Times New Roman" w:hAnsi="Times New Roman" w:cs="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53" w15:restartNumberingAfterBreak="0">
    <w:nsid w:val="3C4D13E1"/>
    <w:multiLevelType w:val="hybridMultilevel"/>
    <w:tmpl w:val="8A401948"/>
    <w:lvl w:ilvl="0" w:tplc="FFFFFFFF">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3D1C2EA7"/>
    <w:multiLevelType w:val="hybridMultilevel"/>
    <w:tmpl w:val="E3549766"/>
    <w:styleLink w:val="15"/>
    <w:lvl w:ilvl="0" w:tplc="FFFFFFFF">
      <w:start w:val="1"/>
      <w:numFmt w:val="decimal"/>
      <w:lvlText w:val="%1."/>
      <w:lvlJc w:val="left"/>
      <w:pPr>
        <w:tabs>
          <w:tab w:val="num" w:pos="1069"/>
        </w:tabs>
        <w:ind w:left="1069"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5" w15:restartNumberingAfterBreak="0">
    <w:nsid w:val="3E976DA3"/>
    <w:multiLevelType w:val="hybridMultilevel"/>
    <w:tmpl w:val="B9962BF2"/>
    <w:lvl w:ilvl="0" w:tplc="FFFFFFFF">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56" w15:restartNumberingAfterBreak="0">
    <w:nsid w:val="40C87371"/>
    <w:multiLevelType w:val="hybridMultilevel"/>
    <w:tmpl w:val="18EEE53E"/>
    <w:lvl w:ilvl="0" w:tplc="9A6005F4">
      <w:start w:val="1"/>
      <w:numFmt w:val="decimal"/>
      <w:pStyle w:val="ad"/>
      <w:lvlText w:val="%1)"/>
      <w:lvlJc w:val="left"/>
      <w:pPr>
        <w:tabs>
          <w:tab w:val="num" w:pos="1429"/>
        </w:tabs>
        <w:ind w:left="1429" w:hanging="360"/>
      </w:pPr>
      <w:rPr>
        <w:rFonts w:cs="Times New Roman"/>
      </w:rPr>
    </w:lvl>
    <w:lvl w:ilvl="1" w:tplc="E29E602A" w:tentative="1">
      <w:start w:val="1"/>
      <w:numFmt w:val="lowerLetter"/>
      <w:lvlText w:val="%2."/>
      <w:lvlJc w:val="left"/>
      <w:pPr>
        <w:tabs>
          <w:tab w:val="num" w:pos="2149"/>
        </w:tabs>
        <w:ind w:left="2149" w:hanging="360"/>
      </w:pPr>
      <w:rPr>
        <w:rFonts w:cs="Times New Roman"/>
      </w:rPr>
    </w:lvl>
    <w:lvl w:ilvl="2" w:tplc="C7545610" w:tentative="1">
      <w:start w:val="1"/>
      <w:numFmt w:val="lowerRoman"/>
      <w:lvlText w:val="%3."/>
      <w:lvlJc w:val="right"/>
      <w:pPr>
        <w:tabs>
          <w:tab w:val="num" w:pos="2869"/>
        </w:tabs>
        <w:ind w:left="2869" w:hanging="180"/>
      </w:pPr>
      <w:rPr>
        <w:rFonts w:cs="Times New Roman"/>
      </w:rPr>
    </w:lvl>
    <w:lvl w:ilvl="3" w:tplc="14C63BC2" w:tentative="1">
      <w:start w:val="1"/>
      <w:numFmt w:val="decimal"/>
      <w:lvlText w:val="%4."/>
      <w:lvlJc w:val="left"/>
      <w:pPr>
        <w:tabs>
          <w:tab w:val="num" w:pos="3589"/>
        </w:tabs>
        <w:ind w:left="3589" w:hanging="360"/>
      </w:pPr>
      <w:rPr>
        <w:rFonts w:cs="Times New Roman"/>
      </w:rPr>
    </w:lvl>
    <w:lvl w:ilvl="4" w:tplc="DC0A0F06" w:tentative="1">
      <w:start w:val="1"/>
      <w:numFmt w:val="lowerLetter"/>
      <w:lvlText w:val="%5."/>
      <w:lvlJc w:val="left"/>
      <w:pPr>
        <w:tabs>
          <w:tab w:val="num" w:pos="4309"/>
        </w:tabs>
        <w:ind w:left="4309" w:hanging="360"/>
      </w:pPr>
      <w:rPr>
        <w:rFonts w:cs="Times New Roman"/>
      </w:rPr>
    </w:lvl>
    <w:lvl w:ilvl="5" w:tplc="C3C4AE2C" w:tentative="1">
      <w:start w:val="1"/>
      <w:numFmt w:val="lowerRoman"/>
      <w:lvlText w:val="%6."/>
      <w:lvlJc w:val="right"/>
      <w:pPr>
        <w:tabs>
          <w:tab w:val="num" w:pos="5029"/>
        </w:tabs>
        <w:ind w:left="5029" w:hanging="180"/>
      </w:pPr>
      <w:rPr>
        <w:rFonts w:cs="Times New Roman"/>
      </w:rPr>
    </w:lvl>
    <w:lvl w:ilvl="6" w:tplc="6F125F48" w:tentative="1">
      <w:start w:val="1"/>
      <w:numFmt w:val="decimal"/>
      <w:lvlText w:val="%7."/>
      <w:lvlJc w:val="left"/>
      <w:pPr>
        <w:tabs>
          <w:tab w:val="num" w:pos="5749"/>
        </w:tabs>
        <w:ind w:left="5749" w:hanging="360"/>
      </w:pPr>
      <w:rPr>
        <w:rFonts w:cs="Times New Roman"/>
      </w:rPr>
    </w:lvl>
    <w:lvl w:ilvl="7" w:tplc="E58A77E8" w:tentative="1">
      <w:start w:val="1"/>
      <w:numFmt w:val="lowerLetter"/>
      <w:lvlText w:val="%8."/>
      <w:lvlJc w:val="left"/>
      <w:pPr>
        <w:tabs>
          <w:tab w:val="num" w:pos="6469"/>
        </w:tabs>
        <w:ind w:left="6469" w:hanging="360"/>
      </w:pPr>
      <w:rPr>
        <w:rFonts w:cs="Times New Roman"/>
      </w:rPr>
    </w:lvl>
    <w:lvl w:ilvl="8" w:tplc="9EA259DA" w:tentative="1">
      <w:start w:val="1"/>
      <w:numFmt w:val="lowerRoman"/>
      <w:lvlText w:val="%9."/>
      <w:lvlJc w:val="right"/>
      <w:pPr>
        <w:tabs>
          <w:tab w:val="num" w:pos="7189"/>
        </w:tabs>
        <w:ind w:left="7189" w:hanging="180"/>
      </w:pPr>
      <w:rPr>
        <w:rFonts w:cs="Times New Roman"/>
      </w:rPr>
    </w:lvl>
  </w:abstractNum>
  <w:abstractNum w:abstractNumId="57" w15:restartNumberingAfterBreak="0">
    <w:nsid w:val="415E7469"/>
    <w:multiLevelType w:val="multilevel"/>
    <w:tmpl w:val="2C0E750A"/>
    <w:styleLink w:val="CourierNew14125"/>
    <w:lvl w:ilvl="0">
      <w:start w:val="1"/>
      <w:numFmt w:val="bullet"/>
      <w:lvlText w:val="-"/>
      <w:lvlJc w:val="left"/>
      <w:pPr>
        <w:ind w:left="1429" w:hanging="360"/>
      </w:pPr>
      <w:rPr>
        <w:rFonts w:ascii="Times New Roman" w:hAnsi="Times New Roman" w:hint="default"/>
        <w:sz w:val="28"/>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58" w15:restartNumberingAfterBreak="0">
    <w:nsid w:val="41CC7886"/>
    <w:multiLevelType w:val="hybridMultilevel"/>
    <w:tmpl w:val="D400BB88"/>
    <w:lvl w:ilvl="0" w:tplc="C7C4538A">
      <w:start w:val="1"/>
      <w:numFmt w:val="decimal"/>
      <w:pStyle w:val="ae"/>
      <w:lvlText w:val="%1."/>
      <w:lvlJc w:val="left"/>
      <w:pPr>
        <w:tabs>
          <w:tab w:val="num" w:pos="1134"/>
        </w:tabs>
        <w:ind w:firstLine="794"/>
      </w:pPr>
      <w:rPr>
        <w:rFonts w:cs="Times New Roman" w:hint="default"/>
      </w:rPr>
    </w:lvl>
    <w:lvl w:ilvl="1" w:tplc="260E5328" w:tentative="1">
      <w:start w:val="1"/>
      <w:numFmt w:val="lowerLetter"/>
      <w:lvlText w:val="%2."/>
      <w:lvlJc w:val="left"/>
      <w:pPr>
        <w:tabs>
          <w:tab w:val="num" w:pos="1440"/>
        </w:tabs>
        <w:ind w:left="1440" w:hanging="360"/>
      </w:pPr>
      <w:rPr>
        <w:rFonts w:cs="Times New Roman"/>
      </w:rPr>
    </w:lvl>
    <w:lvl w:ilvl="2" w:tplc="BFE2C84A" w:tentative="1">
      <w:start w:val="1"/>
      <w:numFmt w:val="lowerRoman"/>
      <w:lvlText w:val="%3."/>
      <w:lvlJc w:val="right"/>
      <w:pPr>
        <w:tabs>
          <w:tab w:val="num" w:pos="2160"/>
        </w:tabs>
        <w:ind w:left="2160" w:hanging="180"/>
      </w:pPr>
      <w:rPr>
        <w:rFonts w:cs="Times New Roman"/>
      </w:rPr>
    </w:lvl>
    <w:lvl w:ilvl="3" w:tplc="33A6D4DA" w:tentative="1">
      <w:start w:val="1"/>
      <w:numFmt w:val="decimal"/>
      <w:lvlText w:val="%4."/>
      <w:lvlJc w:val="left"/>
      <w:pPr>
        <w:tabs>
          <w:tab w:val="num" w:pos="2880"/>
        </w:tabs>
        <w:ind w:left="2880" w:hanging="360"/>
      </w:pPr>
      <w:rPr>
        <w:rFonts w:cs="Times New Roman"/>
      </w:rPr>
    </w:lvl>
    <w:lvl w:ilvl="4" w:tplc="2AE2A580" w:tentative="1">
      <w:start w:val="1"/>
      <w:numFmt w:val="lowerLetter"/>
      <w:lvlText w:val="%5."/>
      <w:lvlJc w:val="left"/>
      <w:pPr>
        <w:tabs>
          <w:tab w:val="num" w:pos="3600"/>
        </w:tabs>
        <w:ind w:left="3600" w:hanging="360"/>
      </w:pPr>
      <w:rPr>
        <w:rFonts w:cs="Times New Roman"/>
      </w:rPr>
    </w:lvl>
    <w:lvl w:ilvl="5" w:tplc="99C6DEBA" w:tentative="1">
      <w:start w:val="1"/>
      <w:numFmt w:val="lowerRoman"/>
      <w:lvlText w:val="%6."/>
      <w:lvlJc w:val="right"/>
      <w:pPr>
        <w:tabs>
          <w:tab w:val="num" w:pos="4320"/>
        </w:tabs>
        <w:ind w:left="4320" w:hanging="180"/>
      </w:pPr>
      <w:rPr>
        <w:rFonts w:cs="Times New Roman"/>
      </w:rPr>
    </w:lvl>
    <w:lvl w:ilvl="6" w:tplc="2E5CF0BE" w:tentative="1">
      <w:start w:val="1"/>
      <w:numFmt w:val="decimal"/>
      <w:lvlText w:val="%7."/>
      <w:lvlJc w:val="left"/>
      <w:pPr>
        <w:tabs>
          <w:tab w:val="num" w:pos="5040"/>
        </w:tabs>
        <w:ind w:left="5040" w:hanging="360"/>
      </w:pPr>
      <w:rPr>
        <w:rFonts w:cs="Times New Roman"/>
      </w:rPr>
    </w:lvl>
    <w:lvl w:ilvl="7" w:tplc="5F362BC6" w:tentative="1">
      <w:start w:val="1"/>
      <w:numFmt w:val="lowerLetter"/>
      <w:lvlText w:val="%8."/>
      <w:lvlJc w:val="left"/>
      <w:pPr>
        <w:tabs>
          <w:tab w:val="num" w:pos="5760"/>
        </w:tabs>
        <w:ind w:left="5760" w:hanging="360"/>
      </w:pPr>
      <w:rPr>
        <w:rFonts w:cs="Times New Roman"/>
      </w:rPr>
    </w:lvl>
    <w:lvl w:ilvl="8" w:tplc="CD804A52" w:tentative="1">
      <w:start w:val="1"/>
      <w:numFmt w:val="lowerRoman"/>
      <w:lvlText w:val="%9."/>
      <w:lvlJc w:val="right"/>
      <w:pPr>
        <w:tabs>
          <w:tab w:val="num" w:pos="6480"/>
        </w:tabs>
        <w:ind w:left="6480" w:hanging="180"/>
      </w:pPr>
      <w:rPr>
        <w:rFonts w:cs="Times New Roman"/>
      </w:rPr>
    </w:lvl>
  </w:abstractNum>
  <w:abstractNum w:abstractNumId="59" w15:restartNumberingAfterBreak="0">
    <w:nsid w:val="41E9532F"/>
    <w:multiLevelType w:val="hybridMultilevel"/>
    <w:tmpl w:val="111A67F2"/>
    <w:styleLink w:val="1ai1"/>
    <w:lvl w:ilvl="0" w:tplc="7FBE2626">
      <w:start w:val="1"/>
      <w:numFmt w:val="bullet"/>
      <w:lvlText w:val=""/>
      <w:lvlJc w:val="left"/>
      <w:pPr>
        <w:tabs>
          <w:tab w:val="num" w:pos="1490"/>
        </w:tabs>
        <w:ind w:left="1490" w:hanging="360"/>
      </w:pPr>
      <w:rPr>
        <w:rFonts w:ascii="Symbol" w:hAnsi="Symbol" w:hint="default"/>
      </w:rPr>
    </w:lvl>
    <w:lvl w:ilvl="1" w:tplc="E14EFE1A" w:tentative="1">
      <w:start w:val="1"/>
      <w:numFmt w:val="bullet"/>
      <w:lvlText w:val="o"/>
      <w:lvlJc w:val="left"/>
      <w:pPr>
        <w:tabs>
          <w:tab w:val="num" w:pos="2210"/>
        </w:tabs>
        <w:ind w:left="2210" w:hanging="360"/>
      </w:pPr>
      <w:rPr>
        <w:rFonts w:ascii="Courier New" w:hAnsi="Courier New" w:hint="default"/>
      </w:rPr>
    </w:lvl>
    <w:lvl w:ilvl="2" w:tplc="CE6CA3E4" w:tentative="1">
      <w:start w:val="1"/>
      <w:numFmt w:val="bullet"/>
      <w:lvlText w:val=""/>
      <w:lvlJc w:val="left"/>
      <w:pPr>
        <w:tabs>
          <w:tab w:val="num" w:pos="2930"/>
        </w:tabs>
        <w:ind w:left="2930" w:hanging="360"/>
      </w:pPr>
      <w:rPr>
        <w:rFonts w:ascii="Wingdings" w:hAnsi="Wingdings" w:hint="default"/>
      </w:rPr>
    </w:lvl>
    <w:lvl w:ilvl="3" w:tplc="FAEA83CC" w:tentative="1">
      <w:start w:val="1"/>
      <w:numFmt w:val="bullet"/>
      <w:lvlText w:val=""/>
      <w:lvlJc w:val="left"/>
      <w:pPr>
        <w:tabs>
          <w:tab w:val="num" w:pos="3650"/>
        </w:tabs>
        <w:ind w:left="3650" w:hanging="360"/>
      </w:pPr>
      <w:rPr>
        <w:rFonts w:ascii="Symbol" w:hAnsi="Symbol" w:hint="default"/>
      </w:rPr>
    </w:lvl>
    <w:lvl w:ilvl="4" w:tplc="D0865736" w:tentative="1">
      <w:start w:val="1"/>
      <w:numFmt w:val="bullet"/>
      <w:lvlText w:val="o"/>
      <w:lvlJc w:val="left"/>
      <w:pPr>
        <w:tabs>
          <w:tab w:val="num" w:pos="4370"/>
        </w:tabs>
        <w:ind w:left="4370" w:hanging="360"/>
      </w:pPr>
      <w:rPr>
        <w:rFonts w:ascii="Courier New" w:hAnsi="Courier New" w:hint="default"/>
      </w:rPr>
    </w:lvl>
    <w:lvl w:ilvl="5" w:tplc="46E63D8C" w:tentative="1">
      <w:start w:val="1"/>
      <w:numFmt w:val="bullet"/>
      <w:lvlText w:val=""/>
      <w:lvlJc w:val="left"/>
      <w:pPr>
        <w:tabs>
          <w:tab w:val="num" w:pos="5090"/>
        </w:tabs>
        <w:ind w:left="5090" w:hanging="360"/>
      </w:pPr>
      <w:rPr>
        <w:rFonts w:ascii="Wingdings" w:hAnsi="Wingdings" w:hint="default"/>
      </w:rPr>
    </w:lvl>
    <w:lvl w:ilvl="6" w:tplc="A4E69C82" w:tentative="1">
      <w:start w:val="1"/>
      <w:numFmt w:val="bullet"/>
      <w:lvlText w:val=""/>
      <w:lvlJc w:val="left"/>
      <w:pPr>
        <w:tabs>
          <w:tab w:val="num" w:pos="5810"/>
        </w:tabs>
        <w:ind w:left="5810" w:hanging="360"/>
      </w:pPr>
      <w:rPr>
        <w:rFonts w:ascii="Symbol" w:hAnsi="Symbol" w:hint="default"/>
      </w:rPr>
    </w:lvl>
    <w:lvl w:ilvl="7" w:tplc="D5EA28A8" w:tentative="1">
      <w:start w:val="1"/>
      <w:numFmt w:val="bullet"/>
      <w:lvlText w:val="o"/>
      <w:lvlJc w:val="left"/>
      <w:pPr>
        <w:tabs>
          <w:tab w:val="num" w:pos="6530"/>
        </w:tabs>
        <w:ind w:left="6530" w:hanging="360"/>
      </w:pPr>
      <w:rPr>
        <w:rFonts w:ascii="Courier New" w:hAnsi="Courier New" w:hint="default"/>
      </w:rPr>
    </w:lvl>
    <w:lvl w:ilvl="8" w:tplc="10388762" w:tentative="1">
      <w:start w:val="1"/>
      <w:numFmt w:val="bullet"/>
      <w:lvlText w:val=""/>
      <w:lvlJc w:val="left"/>
      <w:pPr>
        <w:tabs>
          <w:tab w:val="num" w:pos="7250"/>
        </w:tabs>
        <w:ind w:left="7250" w:hanging="360"/>
      </w:pPr>
      <w:rPr>
        <w:rFonts w:ascii="Wingdings" w:hAnsi="Wingdings" w:hint="default"/>
      </w:rPr>
    </w:lvl>
  </w:abstractNum>
  <w:abstractNum w:abstractNumId="60" w15:restartNumberingAfterBreak="0">
    <w:nsid w:val="466019C2"/>
    <w:multiLevelType w:val="hybridMultilevel"/>
    <w:tmpl w:val="A69E6B66"/>
    <w:lvl w:ilvl="0" w:tplc="AE403FD0">
      <w:start w:val="1"/>
      <w:numFmt w:val="bullet"/>
      <w:pStyle w:val="af"/>
      <w:lvlText w:val=""/>
      <w:lvlJc w:val="left"/>
      <w:pPr>
        <w:tabs>
          <w:tab w:val="num" w:pos="2699"/>
        </w:tabs>
        <w:ind w:left="2699" w:hanging="360"/>
      </w:pPr>
      <w:rPr>
        <w:rFonts w:ascii="Wingdings" w:hAnsi="Wingdings"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61" w15:restartNumberingAfterBreak="0">
    <w:nsid w:val="47264D28"/>
    <w:multiLevelType w:val="hybridMultilevel"/>
    <w:tmpl w:val="9FF88E26"/>
    <w:lvl w:ilvl="0" w:tplc="25A8106C">
      <w:start w:val="1"/>
      <w:numFmt w:val="bullet"/>
      <w:lvlText w:val=""/>
      <w:lvlJc w:val="left"/>
      <w:pPr>
        <w:ind w:left="1287" w:hanging="360"/>
      </w:pPr>
      <w:rPr>
        <w:rFonts w:ascii="Symbol" w:hAnsi="Symbol" w:hint="default"/>
      </w:rPr>
    </w:lvl>
    <w:lvl w:ilvl="1" w:tplc="44886970">
      <w:start w:val="1"/>
      <w:numFmt w:val="bullet"/>
      <w:lvlText w:val=""/>
      <w:lvlJc w:val="left"/>
      <w:pPr>
        <w:ind w:left="2007" w:hanging="360"/>
      </w:pPr>
      <w:rPr>
        <w:rFonts w:ascii="Symbol" w:hAnsi="Symbol" w:hint="default"/>
        <w:b/>
      </w:rPr>
    </w:lvl>
    <w:lvl w:ilvl="2" w:tplc="540482B8" w:tentative="1">
      <w:start w:val="1"/>
      <w:numFmt w:val="bullet"/>
      <w:lvlText w:val=""/>
      <w:lvlJc w:val="left"/>
      <w:pPr>
        <w:ind w:left="2727" w:hanging="360"/>
      </w:pPr>
      <w:rPr>
        <w:rFonts w:ascii="Wingdings" w:hAnsi="Wingdings" w:hint="default"/>
      </w:rPr>
    </w:lvl>
    <w:lvl w:ilvl="3" w:tplc="74B02140" w:tentative="1">
      <w:start w:val="1"/>
      <w:numFmt w:val="bullet"/>
      <w:lvlText w:val=""/>
      <w:lvlJc w:val="left"/>
      <w:pPr>
        <w:ind w:left="3447" w:hanging="360"/>
      </w:pPr>
      <w:rPr>
        <w:rFonts w:ascii="Symbol" w:hAnsi="Symbol" w:hint="default"/>
      </w:rPr>
    </w:lvl>
    <w:lvl w:ilvl="4" w:tplc="05D4CE16" w:tentative="1">
      <w:start w:val="1"/>
      <w:numFmt w:val="bullet"/>
      <w:lvlText w:val="o"/>
      <w:lvlJc w:val="left"/>
      <w:pPr>
        <w:ind w:left="4167" w:hanging="360"/>
      </w:pPr>
      <w:rPr>
        <w:rFonts w:ascii="Courier New" w:hAnsi="Courier New" w:cs="Courier New" w:hint="default"/>
      </w:rPr>
    </w:lvl>
    <w:lvl w:ilvl="5" w:tplc="D03C3D72" w:tentative="1">
      <w:start w:val="1"/>
      <w:numFmt w:val="bullet"/>
      <w:lvlText w:val=""/>
      <w:lvlJc w:val="left"/>
      <w:pPr>
        <w:ind w:left="4887" w:hanging="360"/>
      </w:pPr>
      <w:rPr>
        <w:rFonts w:ascii="Wingdings" w:hAnsi="Wingdings" w:hint="default"/>
      </w:rPr>
    </w:lvl>
    <w:lvl w:ilvl="6" w:tplc="905218F0" w:tentative="1">
      <w:start w:val="1"/>
      <w:numFmt w:val="bullet"/>
      <w:lvlText w:val=""/>
      <w:lvlJc w:val="left"/>
      <w:pPr>
        <w:ind w:left="5607" w:hanging="360"/>
      </w:pPr>
      <w:rPr>
        <w:rFonts w:ascii="Symbol" w:hAnsi="Symbol" w:hint="default"/>
      </w:rPr>
    </w:lvl>
    <w:lvl w:ilvl="7" w:tplc="20EA312A" w:tentative="1">
      <w:start w:val="1"/>
      <w:numFmt w:val="bullet"/>
      <w:lvlText w:val="o"/>
      <w:lvlJc w:val="left"/>
      <w:pPr>
        <w:ind w:left="6327" w:hanging="360"/>
      </w:pPr>
      <w:rPr>
        <w:rFonts w:ascii="Courier New" w:hAnsi="Courier New" w:cs="Courier New" w:hint="default"/>
      </w:rPr>
    </w:lvl>
    <w:lvl w:ilvl="8" w:tplc="76B09A16" w:tentative="1">
      <w:start w:val="1"/>
      <w:numFmt w:val="bullet"/>
      <w:lvlText w:val=""/>
      <w:lvlJc w:val="left"/>
      <w:pPr>
        <w:ind w:left="7047" w:hanging="360"/>
      </w:pPr>
      <w:rPr>
        <w:rFonts w:ascii="Wingdings" w:hAnsi="Wingdings" w:hint="default"/>
      </w:rPr>
    </w:lvl>
  </w:abstractNum>
  <w:abstractNum w:abstractNumId="62" w15:restartNumberingAfterBreak="0">
    <w:nsid w:val="47DD2969"/>
    <w:multiLevelType w:val="hybridMultilevel"/>
    <w:tmpl w:val="BBB46F32"/>
    <w:lvl w:ilvl="0" w:tplc="DB562604">
      <w:start w:val="1"/>
      <w:numFmt w:val="bullet"/>
      <w:pStyle w:val="af0"/>
      <w:lvlText w:val=""/>
      <w:lvlJc w:val="left"/>
      <w:pPr>
        <w:tabs>
          <w:tab w:val="num" w:pos="720"/>
        </w:tabs>
        <w:ind w:left="720" w:firstLine="709"/>
      </w:pPr>
      <w:rPr>
        <w:rFonts w:ascii="Symbol" w:hAnsi="Symbol" w:hint="default"/>
      </w:rPr>
    </w:lvl>
    <w:lvl w:ilvl="1" w:tplc="B180F8DE" w:tentative="1">
      <w:start w:val="1"/>
      <w:numFmt w:val="bullet"/>
      <w:lvlText w:val="o"/>
      <w:lvlJc w:val="left"/>
      <w:pPr>
        <w:tabs>
          <w:tab w:val="num" w:pos="2160"/>
        </w:tabs>
        <w:ind w:left="2160" w:hanging="360"/>
      </w:pPr>
      <w:rPr>
        <w:rFonts w:ascii="Courier New" w:hAnsi="Courier New" w:cs="Courier New" w:hint="default"/>
      </w:rPr>
    </w:lvl>
    <w:lvl w:ilvl="2" w:tplc="092C1682" w:tentative="1">
      <w:start w:val="1"/>
      <w:numFmt w:val="bullet"/>
      <w:lvlText w:val=""/>
      <w:lvlJc w:val="left"/>
      <w:pPr>
        <w:tabs>
          <w:tab w:val="num" w:pos="2880"/>
        </w:tabs>
        <w:ind w:left="2880" w:hanging="360"/>
      </w:pPr>
      <w:rPr>
        <w:rFonts w:ascii="Wingdings" w:hAnsi="Wingdings" w:hint="default"/>
      </w:rPr>
    </w:lvl>
    <w:lvl w:ilvl="3" w:tplc="E11EF8C4" w:tentative="1">
      <w:start w:val="1"/>
      <w:numFmt w:val="bullet"/>
      <w:lvlText w:val=""/>
      <w:lvlJc w:val="left"/>
      <w:pPr>
        <w:tabs>
          <w:tab w:val="num" w:pos="3600"/>
        </w:tabs>
        <w:ind w:left="3600" w:hanging="360"/>
      </w:pPr>
      <w:rPr>
        <w:rFonts w:ascii="Symbol" w:hAnsi="Symbol" w:hint="default"/>
      </w:rPr>
    </w:lvl>
    <w:lvl w:ilvl="4" w:tplc="2ECEE078" w:tentative="1">
      <w:start w:val="1"/>
      <w:numFmt w:val="bullet"/>
      <w:lvlText w:val="o"/>
      <w:lvlJc w:val="left"/>
      <w:pPr>
        <w:tabs>
          <w:tab w:val="num" w:pos="4320"/>
        </w:tabs>
        <w:ind w:left="4320" w:hanging="360"/>
      </w:pPr>
      <w:rPr>
        <w:rFonts w:ascii="Courier New" w:hAnsi="Courier New" w:cs="Courier New" w:hint="default"/>
      </w:rPr>
    </w:lvl>
    <w:lvl w:ilvl="5" w:tplc="071AB06A" w:tentative="1">
      <w:start w:val="1"/>
      <w:numFmt w:val="bullet"/>
      <w:lvlText w:val=""/>
      <w:lvlJc w:val="left"/>
      <w:pPr>
        <w:tabs>
          <w:tab w:val="num" w:pos="5040"/>
        </w:tabs>
        <w:ind w:left="5040" w:hanging="360"/>
      </w:pPr>
      <w:rPr>
        <w:rFonts w:ascii="Wingdings" w:hAnsi="Wingdings" w:hint="default"/>
      </w:rPr>
    </w:lvl>
    <w:lvl w:ilvl="6" w:tplc="42D2EB38" w:tentative="1">
      <w:start w:val="1"/>
      <w:numFmt w:val="bullet"/>
      <w:lvlText w:val=""/>
      <w:lvlJc w:val="left"/>
      <w:pPr>
        <w:tabs>
          <w:tab w:val="num" w:pos="5760"/>
        </w:tabs>
        <w:ind w:left="5760" w:hanging="360"/>
      </w:pPr>
      <w:rPr>
        <w:rFonts w:ascii="Symbol" w:hAnsi="Symbol" w:hint="default"/>
      </w:rPr>
    </w:lvl>
    <w:lvl w:ilvl="7" w:tplc="86DA03BE" w:tentative="1">
      <w:start w:val="1"/>
      <w:numFmt w:val="bullet"/>
      <w:lvlText w:val="o"/>
      <w:lvlJc w:val="left"/>
      <w:pPr>
        <w:tabs>
          <w:tab w:val="num" w:pos="6480"/>
        </w:tabs>
        <w:ind w:left="6480" w:hanging="360"/>
      </w:pPr>
      <w:rPr>
        <w:rFonts w:ascii="Courier New" w:hAnsi="Courier New" w:cs="Courier New" w:hint="default"/>
      </w:rPr>
    </w:lvl>
    <w:lvl w:ilvl="8" w:tplc="E1365AC2" w:tentative="1">
      <w:start w:val="1"/>
      <w:numFmt w:val="bullet"/>
      <w:lvlText w:val=""/>
      <w:lvlJc w:val="left"/>
      <w:pPr>
        <w:tabs>
          <w:tab w:val="num" w:pos="7200"/>
        </w:tabs>
        <w:ind w:left="7200" w:hanging="360"/>
      </w:pPr>
      <w:rPr>
        <w:rFonts w:ascii="Wingdings" w:hAnsi="Wingdings" w:hint="default"/>
      </w:rPr>
    </w:lvl>
  </w:abstractNum>
  <w:abstractNum w:abstractNumId="63" w15:restartNumberingAfterBreak="0">
    <w:nsid w:val="49643F15"/>
    <w:multiLevelType w:val="hybridMultilevel"/>
    <w:tmpl w:val="51220E92"/>
    <w:styleLink w:val="1ai"/>
    <w:lvl w:ilvl="0" w:tplc="0D7EF618">
      <w:start w:val="1"/>
      <w:numFmt w:val="decimal"/>
      <w:lvlText w:val="%1."/>
      <w:lvlJc w:val="left"/>
      <w:pPr>
        <w:tabs>
          <w:tab w:val="num" w:pos="2448"/>
        </w:tabs>
        <w:ind w:left="2448" w:hanging="1368"/>
      </w:pPr>
      <w:rPr>
        <w:rFonts w:cs="Times New Roman" w:hint="default"/>
      </w:rPr>
    </w:lvl>
    <w:lvl w:ilvl="1" w:tplc="545A5C8C" w:tentative="1">
      <w:start w:val="1"/>
      <w:numFmt w:val="lowerLetter"/>
      <w:lvlText w:val="%2."/>
      <w:lvlJc w:val="left"/>
      <w:pPr>
        <w:tabs>
          <w:tab w:val="num" w:pos="2160"/>
        </w:tabs>
        <w:ind w:left="2160" w:hanging="360"/>
      </w:pPr>
      <w:rPr>
        <w:rFonts w:cs="Times New Roman"/>
      </w:rPr>
    </w:lvl>
    <w:lvl w:ilvl="2" w:tplc="04190005" w:tentative="1">
      <w:start w:val="1"/>
      <w:numFmt w:val="lowerRoman"/>
      <w:lvlText w:val="%3."/>
      <w:lvlJc w:val="right"/>
      <w:pPr>
        <w:tabs>
          <w:tab w:val="num" w:pos="2880"/>
        </w:tabs>
        <w:ind w:left="2880" w:hanging="180"/>
      </w:pPr>
      <w:rPr>
        <w:rFonts w:cs="Times New Roman"/>
      </w:rPr>
    </w:lvl>
    <w:lvl w:ilvl="3" w:tplc="04190001" w:tentative="1">
      <w:start w:val="1"/>
      <w:numFmt w:val="decimal"/>
      <w:lvlText w:val="%4."/>
      <w:lvlJc w:val="left"/>
      <w:pPr>
        <w:tabs>
          <w:tab w:val="num" w:pos="3600"/>
        </w:tabs>
        <w:ind w:left="3600" w:hanging="360"/>
      </w:pPr>
      <w:rPr>
        <w:rFonts w:cs="Times New Roman"/>
      </w:rPr>
    </w:lvl>
    <w:lvl w:ilvl="4" w:tplc="04190003" w:tentative="1">
      <w:start w:val="1"/>
      <w:numFmt w:val="lowerLetter"/>
      <w:lvlText w:val="%5."/>
      <w:lvlJc w:val="left"/>
      <w:pPr>
        <w:tabs>
          <w:tab w:val="num" w:pos="4320"/>
        </w:tabs>
        <w:ind w:left="4320" w:hanging="360"/>
      </w:pPr>
      <w:rPr>
        <w:rFonts w:cs="Times New Roman"/>
      </w:rPr>
    </w:lvl>
    <w:lvl w:ilvl="5" w:tplc="04190005" w:tentative="1">
      <w:start w:val="1"/>
      <w:numFmt w:val="lowerRoman"/>
      <w:lvlText w:val="%6."/>
      <w:lvlJc w:val="right"/>
      <w:pPr>
        <w:tabs>
          <w:tab w:val="num" w:pos="5040"/>
        </w:tabs>
        <w:ind w:left="5040" w:hanging="180"/>
      </w:pPr>
      <w:rPr>
        <w:rFonts w:cs="Times New Roman"/>
      </w:rPr>
    </w:lvl>
    <w:lvl w:ilvl="6" w:tplc="04190001" w:tentative="1">
      <w:start w:val="1"/>
      <w:numFmt w:val="decimal"/>
      <w:lvlText w:val="%7."/>
      <w:lvlJc w:val="left"/>
      <w:pPr>
        <w:tabs>
          <w:tab w:val="num" w:pos="5760"/>
        </w:tabs>
        <w:ind w:left="5760" w:hanging="360"/>
      </w:pPr>
      <w:rPr>
        <w:rFonts w:cs="Times New Roman"/>
      </w:rPr>
    </w:lvl>
    <w:lvl w:ilvl="7" w:tplc="04190003" w:tentative="1">
      <w:start w:val="1"/>
      <w:numFmt w:val="lowerLetter"/>
      <w:lvlText w:val="%8."/>
      <w:lvlJc w:val="left"/>
      <w:pPr>
        <w:tabs>
          <w:tab w:val="num" w:pos="6480"/>
        </w:tabs>
        <w:ind w:left="6480" w:hanging="360"/>
      </w:pPr>
      <w:rPr>
        <w:rFonts w:cs="Times New Roman"/>
      </w:rPr>
    </w:lvl>
    <w:lvl w:ilvl="8" w:tplc="04190005" w:tentative="1">
      <w:start w:val="1"/>
      <w:numFmt w:val="lowerRoman"/>
      <w:lvlText w:val="%9."/>
      <w:lvlJc w:val="right"/>
      <w:pPr>
        <w:tabs>
          <w:tab w:val="num" w:pos="7200"/>
        </w:tabs>
        <w:ind w:left="7200" w:hanging="180"/>
      </w:pPr>
      <w:rPr>
        <w:rFonts w:cs="Times New Roman"/>
      </w:rPr>
    </w:lvl>
  </w:abstractNum>
  <w:abstractNum w:abstractNumId="64" w15:restartNumberingAfterBreak="0">
    <w:nsid w:val="4A2F353E"/>
    <w:multiLevelType w:val="hybridMultilevel"/>
    <w:tmpl w:val="C1D0C1FA"/>
    <w:styleLink w:val="1111114"/>
    <w:lvl w:ilvl="0" w:tplc="54442430">
      <w:start w:val="1"/>
      <w:numFmt w:val="decimal"/>
      <w:pStyle w:val="S0"/>
      <w:lvlText w:val="Рисунок. %1"/>
      <w:lvlJc w:val="left"/>
      <w:pPr>
        <w:tabs>
          <w:tab w:val="num" w:pos="2149"/>
        </w:tabs>
        <w:ind w:left="2149"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65" w15:restartNumberingAfterBreak="0">
    <w:nsid w:val="4BA254BE"/>
    <w:multiLevelType w:val="hybridMultilevel"/>
    <w:tmpl w:val="ECC6EF58"/>
    <w:styleLink w:val="1111111"/>
    <w:lvl w:ilvl="0" w:tplc="3D22CB10">
      <w:start w:val="3"/>
      <w:numFmt w:val="decimal"/>
      <w:lvlText w:val="%1."/>
      <w:lvlJc w:val="left"/>
      <w:pPr>
        <w:tabs>
          <w:tab w:val="num" w:pos="720"/>
        </w:tabs>
        <w:ind w:left="720" w:hanging="360"/>
      </w:pPr>
      <w:rPr>
        <w:rFonts w:cs="Times New Roman" w:hint="default"/>
      </w:rPr>
    </w:lvl>
    <w:lvl w:ilvl="1" w:tplc="BDB674E2" w:tentative="1">
      <w:start w:val="1"/>
      <w:numFmt w:val="lowerLetter"/>
      <w:lvlText w:val="%2."/>
      <w:lvlJc w:val="left"/>
      <w:pPr>
        <w:tabs>
          <w:tab w:val="num" w:pos="1440"/>
        </w:tabs>
        <w:ind w:left="1440" w:hanging="360"/>
      </w:pPr>
      <w:rPr>
        <w:rFonts w:cs="Times New Roman"/>
      </w:rPr>
    </w:lvl>
    <w:lvl w:ilvl="2" w:tplc="726C3548" w:tentative="1">
      <w:start w:val="1"/>
      <w:numFmt w:val="lowerRoman"/>
      <w:lvlText w:val="%3."/>
      <w:lvlJc w:val="right"/>
      <w:pPr>
        <w:tabs>
          <w:tab w:val="num" w:pos="2160"/>
        </w:tabs>
        <w:ind w:left="2160" w:hanging="180"/>
      </w:pPr>
      <w:rPr>
        <w:rFonts w:cs="Times New Roman"/>
      </w:rPr>
    </w:lvl>
    <w:lvl w:ilvl="3" w:tplc="80BA02C6" w:tentative="1">
      <w:start w:val="1"/>
      <w:numFmt w:val="decimal"/>
      <w:lvlText w:val="%4."/>
      <w:lvlJc w:val="left"/>
      <w:pPr>
        <w:tabs>
          <w:tab w:val="num" w:pos="2880"/>
        </w:tabs>
        <w:ind w:left="2880" w:hanging="360"/>
      </w:pPr>
      <w:rPr>
        <w:rFonts w:cs="Times New Roman"/>
      </w:rPr>
    </w:lvl>
    <w:lvl w:ilvl="4" w:tplc="C608D514" w:tentative="1">
      <w:start w:val="1"/>
      <w:numFmt w:val="lowerLetter"/>
      <w:lvlText w:val="%5."/>
      <w:lvlJc w:val="left"/>
      <w:pPr>
        <w:tabs>
          <w:tab w:val="num" w:pos="3600"/>
        </w:tabs>
        <w:ind w:left="3600" w:hanging="360"/>
      </w:pPr>
      <w:rPr>
        <w:rFonts w:cs="Times New Roman"/>
      </w:rPr>
    </w:lvl>
    <w:lvl w:ilvl="5" w:tplc="DF52C666" w:tentative="1">
      <w:start w:val="1"/>
      <w:numFmt w:val="lowerRoman"/>
      <w:lvlText w:val="%6."/>
      <w:lvlJc w:val="right"/>
      <w:pPr>
        <w:tabs>
          <w:tab w:val="num" w:pos="4320"/>
        </w:tabs>
        <w:ind w:left="4320" w:hanging="180"/>
      </w:pPr>
      <w:rPr>
        <w:rFonts w:cs="Times New Roman"/>
      </w:rPr>
    </w:lvl>
    <w:lvl w:ilvl="6" w:tplc="E0384CD4" w:tentative="1">
      <w:start w:val="1"/>
      <w:numFmt w:val="decimal"/>
      <w:lvlText w:val="%7."/>
      <w:lvlJc w:val="left"/>
      <w:pPr>
        <w:tabs>
          <w:tab w:val="num" w:pos="5040"/>
        </w:tabs>
        <w:ind w:left="5040" w:hanging="360"/>
      </w:pPr>
      <w:rPr>
        <w:rFonts w:cs="Times New Roman"/>
      </w:rPr>
    </w:lvl>
    <w:lvl w:ilvl="7" w:tplc="D486D3FC" w:tentative="1">
      <w:start w:val="1"/>
      <w:numFmt w:val="lowerLetter"/>
      <w:lvlText w:val="%8."/>
      <w:lvlJc w:val="left"/>
      <w:pPr>
        <w:tabs>
          <w:tab w:val="num" w:pos="5760"/>
        </w:tabs>
        <w:ind w:left="5760" w:hanging="360"/>
      </w:pPr>
      <w:rPr>
        <w:rFonts w:cs="Times New Roman"/>
      </w:rPr>
    </w:lvl>
    <w:lvl w:ilvl="8" w:tplc="03DA349A" w:tentative="1">
      <w:start w:val="1"/>
      <w:numFmt w:val="lowerRoman"/>
      <w:lvlText w:val="%9."/>
      <w:lvlJc w:val="right"/>
      <w:pPr>
        <w:tabs>
          <w:tab w:val="num" w:pos="6480"/>
        </w:tabs>
        <w:ind w:left="6480" w:hanging="180"/>
      </w:pPr>
      <w:rPr>
        <w:rFonts w:cs="Times New Roman"/>
      </w:rPr>
    </w:lvl>
  </w:abstractNum>
  <w:abstractNum w:abstractNumId="66" w15:restartNumberingAfterBreak="0">
    <w:nsid w:val="4BD163B7"/>
    <w:multiLevelType w:val="multilevel"/>
    <w:tmpl w:val="A2BC9C8C"/>
    <w:styleLink w:val="111111"/>
    <w:lvl w:ilvl="0">
      <w:start w:val="1"/>
      <w:numFmt w:val="decimal"/>
      <w:pStyle w:val="af1"/>
      <w:lvlText w:val="%1. "/>
      <w:lvlJc w:val="left"/>
      <w:pPr>
        <w:tabs>
          <w:tab w:val="num" w:pos="153"/>
        </w:tabs>
        <w:ind w:left="153" w:hanging="153"/>
      </w:pPr>
      <w:rPr>
        <w:rFonts w:cs="Times New Roman" w:hint="default"/>
        <w:vertAlign w:val="baseline"/>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7" w15:restartNumberingAfterBreak="0">
    <w:nsid w:val="4BDF68B4"/>
    <w:multiLevelType w:val="multilevel"/>
    <w:tmpl w:val="0419001F"/>
    <w:styleLink w:val="111111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8" w15:restartNumberingAfterBreak="0">
    <w:nsid w:val="4BF07DCF"/>
    <w:multiLevelType w:val="multilevel"/>
    <w:tmpl w:val="732A882A"/>
    <w:lvl w:ilvl="0">
      <w:start w:val="815"/>
      <w:numFmt w:val="decimal"/>
      <w:pStyle w:val="16"/>
      <w:lvlText w:val="%1"/>
      <w:lvlJc w:val="left"/>
      <w:pPr>
        <w:ind w:left="675" w:hanging="675"/>
      </w:pPr>
      <w:rPr>
        <w:rFonts w:cs="Times New Roman" w:hint="default"/>
      </w:rPr>
    </w:lvl>
    <w:lvl w:ilvl="1">
      <w:start w:val="28"/>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9" w15:restartNumberingAfterBreak="0">
    <w:nsid w:val="4ED456AD"/>
    <w:multiLevelType w:val="hybridMultilevel"/>
    <w:tmpl w:val="DBE44C26"/>
    <w:lvl w:ilvl="0" w:tplc="1954FCD8">
      <w:start w:val="1"/>
      <w:numFmt w:val="decimal"/>
      <w:pStyle w:val="23"/>
      <w:lvlText w:val="4.%1."/>
      <w:lvlJc w:val="left"/>
      <w:pPr>
        <w:ind w:left="2149" w:hanging="360"/>
      </w:pPr>
      <w:rPr>
        <w:rFonts w:cs="Times New Roman" w:hint="default"/>
      </w:rPr>
    </w:lvl>
    <w:lvl w:ilvl="1" w:tplc="04190003" w:tentative="1">
      <w:start w:val="1"/>
      <w:numFmt w:val="lowerLetter"/>
      <w:lvlText w:val="%2."/>
      <w:lvlJc w:val="left"/>
      <w:pPr>
        <w:ind w:left="2869" w:hanging="360"/>
      </w:pPr>
      <w:rPr>
        <w:rFonts w:cs="Times New Roman"/>
      </w:rPr>
    </w:lvl>
    <w:lvl w:ilvl="2" w:tplc="04190005" w:tentative="1">
      <w:start w:val="1"/>
      <w:numFmt w:val="lowerRoman"/>
      <w:lvlText w:val="%3."/>
      <w:lvlJc w:val="right"/>
      <w:pPr>
        <w:ind w:left="3589" w:hanging="180"/>
      </w:pPr>
      <w:rPr>
        <w:rFonts w:cs="Times New Roman"/>
      </w:rPr>
    </w:lvl>
    <w:lvl w:ilvl="3" w:tplc="04190001" w:tentative="1">
      <w:start w:val="1"/>
      <w:numFmt w:val="decimal"/>
      <w:lvlText w:val="%4."/>
      <w:lvlJc w:val="left"/>
      <w:pPr>
        <w:ind w:left="4309" w:hanging="360"/>
      </w:pPr>
      <w:rPr>
        <w:rFonts w:cs="Times New Roman"/>
      </w:rPr>
    </w:lvl>
    <w:lvl w:ilvl="4" w:tplc="04190003" w:tentative="1">
      <w:start w:val="1"/>
      <w:numFmt w:val="lowerLetter"/>
      <w:lvlText w:val="%5."/>
      <w:lvlJc w:val="left"/>
      <w:pPr>
        <w:ind w:left="5029" w:hanging="360"/>
      </w:pPr>
      <w:rPr>
        <w:rFonts w:cs="Times New Roman"/>
      </w:rPr>
    </w:lvl>
    <w:lvl w:ilvl="5" w:tplc="04190005" w:tentative="1">
      <w:start w:val="1"/>
      <w:numFmt w:val="lowerRoman"/>
      <w:lvlText w:val="%6."/>
      <w:lvlJc w:val="right"/>
      <w:pPr>
        <w:ind w:left="5749" w:hanging="180"/>
      </w:pPr>
      <w:rPr>
        <w:rFonts w:cs="Times New Roman"/>
      </w:rPr>
    </w:lvl>
    <w:lvl w:ilvl="6" w:tplc="04190001" w:tentative="1">
      <w:start w:val="1"/>
      <w:numFmt w:val="decimal"/>
      <w:lvlText w:val="%7."/>
      <w:lvlJc w:val="left"/>
      <w:pPr>
        <w:ind w:left="6469" w:hanging="360"/>
      </w:pPr>
      <w:rPr>
        <w:rFonts w:cs="Times New Roman"/>
      </w:rPr>
    </w:lvl>
    <w:lvl w:ilvl="7" w:tplc="04190003" w:tentative="1">
      <w:start w:val="1"/>
      <w:numFmt w:val="lowerLetter"/>
      <w:lvlText w:val="%8."/>
      <w:lvlJc w:val="left"/>
      <w:pPr>
        <w:ind w:left="7189" w:hanging="360"/>
      </w:pPr>
      <w:rPr>
        <w:rFonts w:cs="Times New Roman"/>
      </w:rPr>
    </w:lvl>
    <w:lvl w:ilvl="8" w:tplc="04190005" w:tentative="1">
      <w:start w:val="1"/>
      <w:numFmt w:val="lowerRoman"/>
      <w:lvlText w:val="%9."/>
      <w:lvlJc w:val="right"/>
      <w:pPr>
        <w:ind w:left="7909" w:hanging="180"/>
      </w:pPr>
      <w:rPr>
        <w:rFonts w:cs="Times New Roman"/>
      </w:rPr>
    </w:lvl>
  </w:abstractNum>
  <w:abstractNum w:abstractNumId="70" w15:restartNumberingAfterBreak="0">
    <w:nsid w:val="508E2603"/>
    <w:multiLevelType w:val="hybridMultilevel"/>
    <w:tmpl w:val="EEF4908E"/>
    <w:styleLink w:val="211"/>
    <w:lvl w:ilvl="0" w:tplc="4CD60AC8">
      <w:start w:val="1"/>
      <w:numFmt w:val="bullet"/>
      <w:lvlText w:val=""/>
      <w:lvlJc w:val="left"/>
      <w:pPr>
        <w:ind w:left="1429" w:hanging="360"/>
      </w:pPr>
      <w:rPr>
        <w:rFonts w:ascii="Symbol" w:hAnsi="Symbol" w:hint="default"/>
        <w:color w:val="auto"/>
      </w:rPr>
    </w:lvl>
    <w:lvl w:ilvl="1" w:tplc="DDF6DF46" w:tentative="1">
      <w:start w:val="1"/>
      <w:numFmt w:val="bullet"/>
      <w:lvlText w:val="o"/>
      <w:lvlJc w:val="left"/>
      <w:pPr>
        <w:ind w:left="2149" w:hanging="360"/>
      </w:pPr>
      <w:rPr>
        <w:rFonts w:ascii="Courier New" w:hAnsi="Courier New" w:cs="Courier New" w:hint="default"/>
      </w:rPr>
    </w:lvl>
    <w:lvl w:ilvl="2" w:tplc="0BEE20F6" w:tentative="1">
      <w:start w:val="1"/>
      <w:numFmt w:val="bullet"/>
      <w:lvlText w:val=""/>
      <w:lvlJc w:val="left"/>
      <w:pPr>
        <w:ind w:left="2869" w:hanging="360"/>
      </w:pPr>
      <w:rPr>
        <w:rFonts w:ascii="Wingdings" w:hAnsi="Wingdings" w:hint="default"/>
      </w:rPr>
    </w:lvl>
    <w:lvl w:ilvl="3" w:tplc="C97E816A" w:tentative="1">
      <w:start w:val="1"/>
      <w:numFmt w:val="bullet"/>
      <w:lvlText w:val=""/>
      <w:lvlJc w:val="left"/>
      <w:pPr>
        <w:ind w:left="3589" w:hanging="360"/>
      </w:pPr>
      <w:rPr>
        <w:rFonts w:ascii="Symbol" w:hAnsi="Symbol" w:hint="default"/>
      </w:rPr>
    </w:lvl>
    <w:lvl w:ilvl="4" w:tplc="3A4CD0D4" w:tentative="1">
      <w:start w:val="1"/>
      <w:numFmt w:val="bullet"/>
      <w:lvlText w:val="o"/>
      <w:lvlJc w:val="left"/>
      <w:pPr>
        <w:ind w:left="4309" w:hanging="360"/>
      </w:pPr>
      <w:rPr>
        <w:rFonts w:ascii="Courier New" w:hAnsi="Courier New" w:cs="Courier New" w:hint="default"/>
      </w:rPr>
    </w:lvl>
    <w:lvl w:ilvl="5" w:tplc="0DB0733C" w:tentative="1">
      <w:start w:val="1"/>
      <w:numFmt w:val="bullet"/>
      <w:lvlText w:val=""/>
      <w:lvlJc w:val="left"/>
      <w:pPr>
        <w:ind w:left="5029" w:hanging="360"/>
      </w:pPr>
      <w:rPr>
        <w:rFonts w:ascii="Wingdings" w:hAnsi="Wingdings" w:hint="default"/>
      </w:rPr>
    </w:lvl>
    <w:lvl w:ilvl="6" w:tplc="3D2C10D6" w:tentative="1">
      <w:start w:val="1"/>
      <w:numFmt w:val="bullet"/>
      <w:lvlText w:val=""/>
      <w:lvlJc w:val="left"/>
      <w:pPr>
        <w:ind w:left="5749" w:hanging="360"/>
      </w:pPr>
      <w:rPr>
        <w:rFonts w:ascii="Symbol" w:hAnsi="Symbol" w:hint="default"/>
      </w:rPr>
    </w:lvl>
    <w:lvl w:ilvl="7" w:tplc="5478F850" w:tentative="1">
      <w:start w:val="1"/>
      <w:numFmt w:val="bullet"/>
      <w:lvlText w:val="o"/>
      <w:lvlJc w:val="left"/>
      <w:pPr>
        <w:ind w:left="6469" w:hanging="360"/>
      </w:pPr>
      <w:rPr>
        <w:rFonts w:ascii="Courier New" w:hAnsi="Courier New" w:cs="Courier New" w:hint="default"/>
      </w:rPr>
    </w:lvl>
    <w:lvl w:ilvl="8" w:tplc="BF6C49A2" w:tentative="1">
      <w:start w:val="1"/>
      <w:numFmt w:val="bullet"/>
      <w:lvlText w:val=""/>
      <w:lvlJc w:val="left"/>
      <w:pPr>
        <w:ind w:left="7189" w:hanging="360"/>
      </w:pPr>
      <w:rPr>
        <w:rFonts w:ascii="Wingdings" w:hAnsi="Wingdings" w:hint="default"/>
      </w:rPr>
    </w:lvl>
  </w:abstractNum>
  <w:abstractNum w:abstractNumId="71" w15:restartNumberingAfterBreak="0">
    <w:nsid w:val="50F053D5"/>
    <w:multiLevelType w:val="hybridMultilevel"/>
    <w:tmpl w:val="2A3A5532"/>
    <w:lvl w:ilvl="0" w:tplc="FE6E4DDA">
      <w:start w:val="1"/>
      <w:numFmt w:val="bullet"/>
      <w:pStyle w:val="-"/>
      <w:lvlText w:val=""/>
      <w:lvlJc w:val="left"/>
      <w:pPr>
        <w:tabs>
          <w:tab w:val="num" w:pos="-491"/>
        </w:tabs>
        <w:ind w:left="1211"/>
      </w:pPr>
      <w:rPr>
        <w:rFonts w:ascii="Symbol" w:hAnsi="Symbol" w:hint="default"/>
      </w:rPr>
    </w:lvl>
    <w:lvl w:ilvl="1" w:tplc="04190019" w:tentative="1">
      <w:start w:val="1"/>
      <w:numFmt w:val="bullet"/>
      <w:lvlText w:val="o"/>
      <w:lvlJc w:val="left"/>
      <w:pPr>
        <w:tabs>
          <w:tab w:val="num" w:pos="1800"/>
        </w:tabs>
        <w:ind w:left="1800" w:hanging="360"/>
      </w:pPr>
      <w:rPr>
        <w:rFonts w:ascii="Courier New" w:hAnsi="Courier New" w:hint="default"/>
      </w:rPr>
    </w:lvl>
    <w:lvl w:ilvl="2" w:tplc="0419001B" w:tentative="1">
      <w:start w:val="1"/>
      <w:numFmt w:val="bullet"/>
      <w:lvlText w:val=""/>
      <w:lvlJc w:val="left"/>
      <w:pPr>
        <w:tabs>
          <w:tab w:val="num" w:pos="2520"/>
        </w:tabs>
        <w:ind w:left="2520" w:hanging="360"/>
      </w:pPr>
      <w:rPr>
        <w:rFonts w:ascii="Wingdings" w:hAnsi="Wingdings" w:hint="default"/>
      </w:rPr>
    </w:lvl>
    <w:lvl w:ilvl="3" w:tplc="0419000F" w:tentative="1">
      <w:start w:val="1"/>
      <w:numFmt w:val="bullet"/>
      <w:lvlText w:val=""/>
      <w:lvlJc w:val="left"/>
      <w:pPr>
        <w:tabs>
          <w:tab w:val="num" w:pos="3240"/>
        </w:tabs>
        <w:ind w:left="3240" w:hanging="360"/>
      </w:pPr>
      <w:rPr>
        <w:rFonts w:ascii="Symbol" w:hAnsi="Symbol" w:hint="default"/>
      </w:rPr>
    </w:lvl>
    <w:lvl w:ilvl="4" w:tplc="04190019" w:tentative="1">
      <w:start w:val="1"/>
      <w:numFmt w:val="bullet"/>
      <w:lvlText w:val="o"/>
      <w:lvlJc w:val="left"/>
      <w:pPr>
        <w:tabs>
          <w:tab w:val="num" w:pos="3960"/>
        </w:tabs>
        <w:ind w:left="3960" w:hanging="360"/>
      </w:pPr>
      <w:rPr>
        <w:rFonts w:ascii="Courier New" w:hAnsi="Courier New" w:hint="default"/>
      </w:rPr>
    </w:lvl>
    <w:lvl w:ilvl="5" w:tplc="0419001B" w:tentative="1">
      <w:start w:val="1"/>
      <w:numFmt w:val="bullet"/>
      <w:lvlText w:val=""/>
      <w:lvlJc w:val="left"/>
      <w:pPr>
        <w:tabs>
          <w:tab w:val="num" w:pos="4680"/>
        </w:tabs>
        <w:ind w:left="4680" w:hanging="360"/>
      </w:pPr>
      <w:rPr>
        <w:rFonts w:ascii="Wingdings" w:hAnsi="Wingdings" w:hint="default"/>
      </w:rPr>
    </w:lvl>
    <w:lvl w:ilvl="6" w:tplc="0419000F" w:tentative="1">
      <w:start w:val="1"/>
      <w:numFmt w:val="bullet"/>
      <w:lvlText w:val=""/>
      <w:lvlJc w:val="left"/>
      <w:pPr>
        <w:tabs>
          <w:tab w:val="num" w:pos="5400"/>
        </w:tabs>
        <w:ind w:left="5400" w:hanging="360"/>
      </w:pPr>
      <w:rPr>
        <w:rFonts w:ascii="Symbol" w:hAnsi="Symbol" w:hint="default"/>
      </w:rPr>
    </w:lvl>
    <w:lvl w:ilvl="7" w:tplc="04190019" w:tentative="1">
      <w:start w:val="1"/>
      <w:numFmt w:val="bullet"/>
      <w:lvlText w:val="o"/>
      <w:lvlJc w:val="left"/>
      <w:pPr>
        <w:tabs>
          <w:tab w:val="num" w:pos="6120"/>
        </w:tabs>
        <w:ind w:left="6120" w:hanging="360"/>
      </w:pPr>
      <w:rPr>
        <w:rFonts w:ascii="Courier New" w:hAnsi="Courier New" w:hint="default"/>
      </w:rPr>
    </w:lvl>
    <w:lvl w:ilvl="8" w:tplc="0419001B" w:tentative="1">
      <w:start w:val="1"/>
      <w:numFmt w:val="bullet"/>
      <w:lvlText w:val=""/>
      <w:lvlJc w:val="left"/>
      <w:pPr>
        <w:tabs>
          <w:tab w:val="num" w:pos="6840"/>
        </w:tabs>
        <w:ind w:left="6840" w:hanging="360"/>
      </w:pPr>
      <w:rPr>
        <w:rFonts w:ascii="Wingdings" w:hAnsi="Wingdings" w:hint="default"/>
      </w:rPr>
    </w:lvl>
  </w:abstractNum>
  <w:abstractNum w:abstractNumId="72" w15:restartNumberingAfterBreak="0">
    <w:nsid w:val="53970DBB"/>
    <w:multiLevelType w:val="multilevel"/>
    <w:tmpl w:val="91BAF9DC"/>
    <w:styleLink w:val="1111111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920"/>
        </w:tabs>
        <w:ind w:left="3920" w:hanging="108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700"/>
        </w:tabs>
        <w:ind w:left="5700" w:hanging="144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480"/>
        </w:tabs>
        <w:ind w:left="7480" w:hanging="1800"/>
      </w:pPr>
      <w:rPr>
        <w:rFonts w:hint="default"/>
      </w:rPr>
    </w:lvl>
  </w:abstractNum>
  <w:abstractNum w:abstractNumId="73" w15:restartNumberingAfterBreak="0">
    <w:nsid w:val="54B01B6B"/>
    <w:multiLevelType w:val="hybridMultilevel"/>
    <w:tmpl w:val="644057AE"/>
    <w:lvl w:ilvl="0" w:tplc="B8C03BB6">
      <w:start w:val="1"/>
      <w:numFmt w:val="bullet"/>
      <w:pStyle w:val="af2"/>
      <w:lvlText w:val=""/>
      <w:lvlJc w:val="left"/>
      <w:pPr>
        <w:tabs>
          <w:tab w:val="num" w:pos="1260"/>
        </w:tabs>
        <w:ind w:left="1260" w:hanging="360"/>
      </w:pPr>
      <w:rPr>
        <w:rFonts w:ascii="Symbol" w:hAnsi="Symbol" w:hint="default"/>
      </w:rPr>
    </w:lvl>
    <w:lvl w:ilvl="1" w:tplc="42E00EE6" w:tentative="1">
      <w:start w:val="1"/>
      <w:numFmt w:val="bullet"/>
      <w:lvlText w:val="o"/>
      <w:lvlJc w:val="left"/>
      <w:pPr>
        <w:tabs>
          <w:tab w:val="num" w:pos="2007"/>
        </w:tabs>
        <w:ind w:left="2007" w:hanging="360"/>
      </w:pPr>
      <w:rPr>
        <w:rFonts w:ascii="Courier New" w:hAnsi="Courier New" w:hint="default"/>
      </w:rPr>
    </w:lvl>
    <w:lvl w:ilvl="2" w:tplc="F00CA594">
      <w:start w:val="1"/>
      <w:numFmt w:val="bullet"/>
      <w:lvlText w:val=""/>
      <w:lvlJc w:val="left"/>
      <w:pPr>
        <w:tabs>
          <w:tab w:val="num" w:pos="2727"/>
        </w:tabs>
        <w:ind w:left="2727" w:hanging="360"/>
      </w:pPr>
      <w:rPr>
        <w:rFonts w:ascii="Wingdings" w:hAnsi="Wingdings" w:hint="default"/>
      </w:rPr>
    </w:lvl>
    <w:lvl w:ilvl="3" w:tplc="A4DC36D6" w:tentative="1">
      <w:start w:val="1"/>
      <w:numFmt w:val="bullet"/>
      <w:lvlText w:val=""/>
      <w:lvlJc w:val="left"/>
      <w:pPr>
        <w:tabs>
          <w:tab w:val="num" w:pos="3447"/>
        </w:tabs>
        <w:ind w:left="3447" w:hanging="360"/>
      </w:pPr>
      <w:rPr>
        <w:rFonts w:ascii="Symbol" w:hAnsi="Symbol" w:hint="default"/>
      </w:rPr>
    </w:lvl>
    <w:lvl w:ilvl="4" w:tplc="FA7ABF04" w:tentative="1">
      <w:start w:val="1"/>
      <w:numFmt w:val="bullet"/>
      <w:lvlText w:val="o"/>
      <w:lvlJc w:val="left"/>
      <w:pPr>
        <w:tabs>
          <w:tab w:val="num" w:pos="4167"/>
        </w:tabs>
        <w:ind w:left="4167" w:hanging="360"/>
      </w:pPr>
      <w:rPr>
        <w:rFonts w:ascii="Courier New" w:hAnsi="Courier New" w:hint="default"/>
      </w:rPr>
    </w:lvl>
    <w:lvl w:ilvl="5" w:tplc="9414614E" w:tentative="1">
      <w:start w:val="1"/>
      <w:numFmt w:val="bullet"/>
      <w:lvlText w:val=""/>
      <w:lvlJc w:val="left"/>
      <w:pPr>
        <w:tabs>
          <w:tab w:val="num" w:pos="4887"/>
        </w:tabs>
        <w:ind w:left="4887" w:hanging="360"/>
      </w:pPr>
      <w:rPr>
        <w:rFonts w:ascii="Wingdings" w:hAnsi="Wingdings" w:hint="default"/>
      </w:rPr>
    </w:lvl>
    <w:lvl w:ilvl="6" w:tplc="573CEFF4" w:tentative="1">
      <w:start w:val="1"/>
      <w:numFmt w:val="bullet"/>
      <w:lvlText w:val=""/>
      <w:lvlJc w:val="left"/>
      <w:pPr>
        <w:tabs>
          <w:tab w:val="num" w:pos="5607"/>
        </w:tabs>
        <w:ind w:left="5607" w:hanging="360"/>
      </w:pPr>
      <w:rPr>
        <w:rFonts w:ascii="Symbol" w:hAnsi="Symbol" w:hint="default"/>
      </w:rPr>
    </w:lvl>
    <w:lvl w:ilvl="7" w:tplc="FB30EBA6" w:tentative="1">
      <w:start w:val="1"/>
      <w:numFmt w:val="bullet"/>
      <w:lvlText w:val="o"/>
      <w:lvlJc w:val="left"/>
      <w:pPr>
        <w:tabs>
          <w:tab w:val="num" w:pos="6327"/>
        </w:tabs>
        <w:ind w:left="6327" w:hanging="360"/>
      </w:pPr>
      <w:rPr>
        <w:rFonts w:ascii="Courier New" w:hAnsi="Courier New" w:hint="default"/>
      </w:rPr>
    </w:lvl>
    <w:lvl w:ilvl="8" w:tplc="0404632A"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55567F1A"/>
    <w:multiLevelType w:val="multilevel"/>
    <w:tmpl w:val="5E42A4AE"/>
    <w:lvl w:ilvl="0">
      <w:start w:val="1"/>
      <w:numFmt w:val="decimal"/>
      <w:pStyle w:val="af3"/>
      <w:suff w:val="nothing"/>
      <w:lvlText w:val="Таблица %1"/>
      <w:lvlJc w:val="left"/>
      <w:pPr>
        <w:ind w:left="9432" w:hanging="72"/>
      </w:pPr>
      <w:rPr>
        <w:rFonts w:ascii="Times New Roman" w:hAnsi="Times New Roman" w:cs="Times New Roman" w:hint="default"/>
        <w:b w:val="0"/>
        <w:bCs w:val="0"/>
        <w:i w:val="0"/>
        <w:iCs w:val="0"/>
        <w:caps w:val="0"/>
        <w:strike w:val="0"/>
        <w:dstrike w:val="0"/>
        <w:vanish w:val="0"/>
        <w:color w:val="000000"/>
        <w:spacing w:val="0"/>
        <w:kern w:val="0"/>
        <w:position w:val="0"/>
        <w:sz w:val="28"/>
        <w:u w:val="none"/>
        <w:vertAlign w:val="baseline"/>
        <w:em w:val="none"/>
      </w:rPr>
    </w:lvl>
    <w:lvl w:ilvl="1">
      <w:start w:val="1"/>
      <w:numFmt w:val="decimal"/>
      <w:suff w:val="space"/>
      <w:lvlText w:val="%1.%2"/>
      <w:lvlJc w:val="center"/>
      <w:pPr>
        <w:ind w:left="3073" w:hanging="432"/>
      </w:pPr>
      <w:rPr>
        <w:rFonts w:ascii="Times New Roman" w:hAnsi="Times New Roman" w:hint="default"/>
        <w:b/>
        <w:i w:val="0"/>
        <w:sz w:val="28"/>
      </w:rPr>
    </w:lvl>
    <w:lvl w:ilvl="2">
      <w:start w:val="4"/>
      <w:numFmt w:val="decimal"/>
      <w:suff w:val="space"/>
      <w:lvlText w:val="%2%3.1.1."/>
      <w:lvlJc w:val="left"/>
      <w:pPr>
        <w:ind w:left="3505" w:hanging="504"/>
      </w:pPr>
      <w:rPr>
        <w:rFonts w:ascii="Times New Roman" w:hAnsi="Times New Roman" w:hint="default"/>
        <w:b/>
        <w:i w:val="0"/>
        <w:sz w:val="28"/>
      </w:rPr>
    </w:lvl>
    <w:lvl w:ilvl="3">
      <w:start w:val="1"/>
      <w:numFmt w:val="decimal"/>
      <w:suff w:val="nothing"/>
      <w:lvlText w:val="%1%4"/>
      <w:lvlJc w:val="left"/>
      <w:pPr>
        <w:ind w:left="4009" w:hanging="648"/>
      </w:pPr>
      <w:rPr>
        <w:rFonts w:hint="default"/>
      </w:rPr>
    </w:lvl>
    <w:lvl w:ilvl="4">
      <w:start w:val="1"/>
      <w:numFmt w:val="decimal"/>
      <w:lvlText w:val="%1.%2.%3.%4.%5."/>
      <w:lvlJc w:val="left"/>
      <w:pPr>
        <w:tabs>
          <w:tab w:val="num" w:pos="4801"/>
        </w:tabs>
        <w:ind w:left="4513" w:hanging="792"/>
      </w:pPr>
      <w:rPr>
        <w:rFonts w:hint="default"/>
      </w:rPr>
    </w:lvl>
    <w:lvl w:ilvl="5">
      <w:start w:val="1"/>
      <w:numFmt w:val="decimal"/>
      <w:lvlText w:val="%1.%2.%3.%4.%5.%6."/>
      <w:lvlJc w:val="left"/>
      <w:pPr>
        <w:tabs>
          <w:tab w:val="num" w:pos="5521"/>
        </w:tabs>
        <w:ind w:left="5017" w:hanging="936"/>
      </w:pPr>
      <w:rPr>
        <w:rFonts w:hint="default"/>
      </w:rPr>
    </w:lvl>
    <w:lvl w:ilvl="6">
      <w:start w:val="1"/>
      <w:numFmt w:val="decimal"/>
      <w:lvlText w:val="%1.%2.%3.%4.%5.%6.%7."/>
      <w:lvlJc w:val="left"/>
      <w:pPr>
        <w:tabs>
          <w:tab w:val="num" w:pos="6241"/>
        </w:tabs>
        <w:ind w:left="5521" w:hanging="1080"/>
      </w:pPr>
      <w:rPr>
        <w:rFonts w:hint="default"/>
      </w:rPr>
    </w:lvl>
    <w:lvl w:ilvl="7">
      <w:start w:val="1"/>
      <w:numFmt w:val="decimal"/>
      <w:lvlText w:val="%1.%2.%3.%4.%5.%6.%7.%8."/>
      <w:lvlJc w:val="left"/>
      <w:pPr>
        <w:tabs>
          <w:tab w:val="num" w:pos="6601"/>
        </w:tabs>
        <w:ind w:left="6025" w:hanging="1224"/>
      </w:pPr>
      <w:rPr>
        <w:rFonts w:hint="default"/>
      </w:rPr>
    </w:lvl>
    <w:lvl w:ilvl="8">
      <w:start w:val="1"/>
      <w:numFmt w:val="decimal"/>
      <w:lvlText w:val="%1.%2.%3.%4.%5.%6.%7.%8.%9."/>
      <w:lvlJc w:val="left"/>
      <w:pPr>
        <w:tabs>
          <w:tab w:val="num" w:pos="7321"/>
        </w:tabs>
        <w:ind w:left="6601" w:hanging="1440"/>
      </w:pPr>
      <w:rPr>
        <w:rFonts w:hint="default"/>
      </w:rPr>
    </w:lvl>
  </w:abstractNum>
  <w:abstractNum w:abstractNumId="75" w15:restartNumberingAfterBreak="0">
    <w:nsid w:val="576A558F"/>
    <w:multiLevelType w:val="hybridMultilevel"/>
    <w:tmpl w:val="0C883C40"/>
    <w:lvl w:ilvl="0" w:tplc="D70206FC">
      <w:start w:val="1"/>
      <w:numFmt w:val="bullet"/>
      <w:lvlText w:val=""/>
      <w:lvlJc w:val="left"/>
      <w:pPr>
        <w:ind w:left="1429" w:hanging="360"/>
      </w:pPr>
      <w:rPr>
        <w:rFonts w:ascii="Symbol" w:hAnsi="Symbol" w:hint="default"/>
      </w:rPr>
    </w:lvl>
    <w:lvl w:ilvl="1" w:tplc="72B27544" w:tentative="1">
      <w:start w:val="1"/>
      <w:numFmt w:val="bullet"/>
      <w:lvlText w:val="o"/>
      <w:lvlJc w:val="left"/>
      <w:pPr>
        <w:ind w:left="2149" w:hanging="360"/>
      </w:pPr>
      <w:rPr>
        <w:rFonts w:ascii="Courier New" w:hAnsi="Courier New" w:cs="Courier New" w:hint="default"/>
      </w:rPr>
    </w:lvl>
    <w:lvl w:ilvl="2" w:tplc="24785DBE" w:tentative="1">
      <w:start w:val="1"/>
      <w:numFmt w:val="bullet"/>
      <w:lvlText w:val=""/>
      <w:lvlJc w:val="left"/>
      <w:pPr>
        <w:ind w:left="2869" w:hanging="360"/>
      </w:pPr>
      <w:rPr>
        <w:rFonts w:ascii="Wingdings" w:hAnsi="Wingdings" w:hint="default"/>
      </w:rPr>
    </w:lvl>
    <w:lvl w:ilvl="3" w:tplc="9C0AD9E4" w:tentative="1">
      <w:start w:val="1"/>
      <w:numFmt w:val="bullet"/>
      <w:lvlText w:val=""/>
      <w:lvlJc w:val="left"/>
      <w:pPr>
        <w:ind w:left="3589" w:hanging="360"/>
      </w:pPr>
      <w:rPr>
        <w:rFonts w:ascii="Symbol" w:hAnsi="Symbol" w:hint="default"/>
      </w:rPr>
    </w:lvl>
    <w:lvl w:ilvl="4" w:tplc="835CF1A8" w:tentative="1">
      <w:start w:val="1"/>
      <w:numFmt w:val="bullet"/>
      <w:lvlText w:val="o"/>
      <w:lvlJc w:val="left"/>
      <w:pPr>
        <w:ind w:left="4309" w:hanging="360"/>
      </w:pPr>
      <w:rPr>
        <w:rFonts w:ascii="Courier New" w:hAnsi="Courier New" w:cs="Courier New" w:hint="default"/>
      </w:rPr>
    </w:lvl>
    <w:lvl w:ilvl="5" w:tplc="612A1194" w:tentative="1">
      <w:start w:val="1"/>
      <w:numFmt w:val="bullet"/>
      <w:lvlText w:val=""/>
      <w:lvlJc w:val="left"/>
      <w:pPr>
        <w:ind w:left="5029" w:hanging="360"/>
      </w:pPr>
      <w:rPr>
        <w:rFonts w:ascii="Wingdings" w:hAnsi="Wingdings" w:hint="default"/>
      </w:rPr>
    </w:lvl>
    <w:lvl w:ilvl="6" w:tplc="B0BEF304" w:tentative="1">
      <w:start w:val="1"/>
      <w:numFmt w:val="bullet"/>
      <w:lvlText w:val=""/>
      <w:lvlJc w:val="left"/>
      <w:pPr>
        <w:ind w:left="5749" w:hanging="360"/>
      </w:pPr>
      <w:rPr>
        <w:rFonts w:ascii="Symbol" w:hAnsi="Symbol" w:hint="default"/>
      </w:rPr>
    </w:lvl>
    <w:lvl w:ilvl="7" w:tplc="9FDAF3D0" w:tentative="1">
      <w:start w:val="1"/>
      <w:numFmt w:val="bullet"/>
      <w:lvlText w:val="o"/>
      <w:lvlJc w:val="left"/>
      <w:pPr>
        <w:ind w:left="6469" w:hanging="360"/>
      </w:pPr>
      <w:rPr>
        <w:rFonts w:ascii="Courier New" w:hAnsi="Courier New" w:cs="Courier New" w:hint="default"/>
      </w:rPr>
    </w:lvl>
    <w:lvl w:ilvl="8" w:tplc="F9C6D260" w:tentative="1">
      <w:start w:val="1"/>
      <w:numFmt w:val="bullet"/>
      <w:lvlText w:val=""/>
      <w:lvlJc w:val="left"/>
      <w:pPr>
        <w:ind w:left="7189" w:hanging="360"/>
      </w:pPr>
      <w:rPr>
        <w:rFonts w:ascii="Wingdings" w:hAnsi="Wingdings" w:hint="default"/>
      </w:rPr>
    </w:lvl>
  </w:abstractNum>
  <w:abstractNum w:abstractNumId="76" w15:restartNumberingAfterBreak="0">
    <w:nsid w:val="59E60585"/>
    <w:multiLevelType w:val="hybridMultilevel"/>
    <w:tmpl w:val="E78C7934"/>
    <w:lvl w:ilvl="0" w:tplc="E8C44054">
      <w:start w:val="1"/>
      <w:numFmt w:val="bullet"/>
      <w:lvlText w:val=""/>
      <w:lvlJc w:val="left"/>
      <w:pPr>
        <w:tabs>
          <w:tab w:val="num" w:pos="3346"/>
        </w:tabs>
        <w:ind w:left="3346" w:hanging="360"/>
      </w:pPr>
      <w:rPr>
        <w:rFonts w:ascii="Symbol" w:hAnsi="Symbol" w:hint="default"/>
        <w:color w:val="auto"/>
      </w:rPr>
    </w:lvl>
    <w:lvl w:ilvl="1" w:tplc="25C660FC">
      <w:start w:val="1"/>
      <w:numFmt w:val="bullet"/>
      <w:pStyle w:val="17"/>
      <w:lvlText w:val=""/>
      <w:lvlJc w:val="left"/>
      <w:pPr>
        <w:tabs>
          <w:tab w:val="num" w:pos="2149"/>
        </w:tabs>
        <w:ind w:left="2149" w:hanging="360"/>
      </w:pPr>
      <w:rPr>
        <w:rFonts w:ascii="Symbol" w:hAnsi="Symbol" w:hint="default"/>
        <w:color w:val="auto"/>
      </w:rPr>
    </w:lvl>
    <w:lvl w:ilvl="2" w:tplc="07385254">
      <w:start w:val="1"/>
      <w:numFmt w:val="bullet"/>
      <w:lvlText w:val=""/>
      <w:lvlJc w:val="left"/>
      <w:pPr>
        <w:tabs>
          <w:tab w:val="num" w:pos="2869"/>
        </w:tabs>
        <w:ind w:left="2869" w:hanging="360"/>
      </w:pPr>
      <w:rPr>
        <w:rFonts w:ascii="Wingdings" w:hAnsi="Wingdings" w:hint="default"/>
      </w:rPr>
    </w:lvl>
    <w:lvl w:ilvl="3" w:tplc="C65E8C60" w:tentative="1">
      <w:start w:val="1"/>
      <w:numFmt w:val="bullet"/>
      <w:lvlText w:val=""/>
      <w:lvlJc w:val="left"/>
      <w:pPr>
        <w:tabs>
          <w:tab w:val="num" w:pos="3589"/>
        </w:tabs>
        <w:ind w:left="3589" w:hanging="360"/>
      </w:pPr>
      <w:rPr>
        <w:rFonts w:ascii="Symbol" w:hAnsi="Symbol" w:hint="default"/>
      </w:rPr>
    </w:lvl>
    <w:lvl w:ilvl="4" w:tplc="C04E1058" w:tentative="1">
      <w:start w:val="1"/>
      <w:numFmt w:val="bullet"/>
      <w:lvlText w:val="o"/>
      <w:lvlJc w:val="left"/>
      <w:pPr>
        <w:tabs>
          <w:tab w:val="num" w:pos="4309"/>
        </w:tabs>
        <w:ind w:left="4309" w:hanging="360"/>
      </w:pPr>
      <w:rPr>
        <w:rFonts w:ascii="Courier New" w:hAnsi="Courier New" w:hint="default"/>
      </w:rPr>
    </w:lvl>
    <w:lvl w:ilvl="5" w:tplc="5754BF9E" w:tentative="1">
      <w:start w:val="1"/>
      <w:numFmt w:val="bullet"/>
      <w:lvlText w:val=""/>
      <w:lvlJc w:val="left"/>
      <w:pPr>
        <w:tabs>
          <w:tab w:val="num" w:pos="5029"/>
        </w:tabs>
        <w:ind w:left="5029" w:hanging="360"/>
      </w:pPr>
      <w:rPr>
        <w:rFonts w:ascii="Wingdings" w:hAnsi="Wingdings" w:hint="default"/>
      </w:rPr>
    </w:lvl>
    <w:lvl w:ilvl="6" w:tplc="98AC7046" w:tentative="1">
      <w:start w:val="1"/>
      <w:numFmt w:val="bullet"/>
      <w:lvlText w:val=""/>
      <w:lvlJc w:val="left"/>
      <w:pPr>
        <w:tabs>
          <w:tab w:val="num" w:pos="5749"/>
        </w:tabs>
        <w:ind w:left="5749" w:hanging="360"/>
      </w:pPr>
      <w:rPr>
        <w:rFonts w:ascii="Symbol" w:hAnsi="Symbol" w:hint="default"/>
      </w:rPr>
    </w:lvl>
    <w:lvl w:ilvl="7" w:tplc="B058D514" w:tentative="1">
      <w:start w:val="1"/>
      <w:numFmt w:val="bullet"/>
      <w:lvlText w:val="o"/>
      <w:lvlJc w:val="left"/>
      <w:pPr>
        <w:tabs>
          <w:tab w:val="num" w:pos="6469"/>
        </w:tabs>
        <w:ind w:left="6469" w:hanging="360"/>
      </w:pPr>
      <w:rPr>
        <w:rFonts w:ascii="Courier New" w:hAnsi="Courier New" w:hint="default"/>
      </w:rPr>
    </w:lvl>
    <w:lvl w:ilvl="8" w:tplc="F7C6ECDE" w:tentative="1">
      <w:start w:val="1"/>
      <w:numFmt w:val="bullet"/>
      <w:lvlText w:val=""/>
      <w:lvlJc w:val="left"/>
      <w:pPr>
        <w:tabs>
          <w:tab w:val="num" w:pos="7189"/>
        </w:tabs>
        <w:ind w:left="7189" w:hanging="360"/>
      </w:pPr>
      <w:rPr>
        <w:rFonts w:ascii="Wingdings" w:hAnsi="Wingdings" w:hint="default"/>
      </w:rPr>
    </w:lvl>
  </w:abstractNum>
  <w:abstractNum w:abstractNumId="77" w15:restartNumberingAfterBreak="0">
    <w:nsid w:val="59E6268F"/>
    <w:multiLevelType w:val="hybridMultilevel"/>
    <w:tmpl w:val="80325ADC"/>
    <w:lvl w:ilvl="0" w:tplc="5E122DFE">
      <w:start w:val="1"/>
      <w:numFmt w:val="bullet"/>
      <w:pStyle w:val="18"/>
      <w:lvlText w:val=""/>
      <w:lvlJc w:val="left"/>
      <w:pPr>
        <w:tabs>
          <w:tab w:val="num" w:pos="1260"/>
        </w:tabs>
        <w:ind w:left="1260" w:hanging="360"/>
      </w:pPr>
      <w:rPr>
        <w:rFonts w:ascii="Symbol" w:hAnsi="Symbol" w:hint="default"/>
        <w:sz w:val="20"/>
        <w:szCs w:val="20"/>
      </w:rPr>
    </w:lvl>
    <w:lvl w:ilvl="1" w:tplc="04190003">
      <w:start w:val="1"/>
      <w:numFmt w:val="bullet"/>
      <w:lvlText w:val=""/>
      <w:lvlJc w:val="left"/>
      <w:pPr>
        <w:tabs>
          <w:tab w:val="num" w:pos="1080"/>
        </w:tabs>
        <w:ind w:left="1080" w:hanging="360"/>
      </w:pPr>
      <w:rPr>
        <w:rFonts w:ascii="Symbol" w:hAnsi="Symbol" w:hint="default"/>
        <w:sz w:val="20"/>
        <w:szCs w:val="20"/>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8" w15:restartNumberingAfterBreak="0">
    <w:nsid w:val="5A7D31CA"/>
    <w:multiLevelType w:val="hybridMultilevel"/>
    <w:tmpl w:val="B0D2134A"/>
    <w:lvl w:ilvl="0" w:tplc="FFFFFFFF">
      <w:start w:val="1"/>
      <w:numFmt w:val="bullet"/>
      <w:lvlText w:val=""/>
      <w:lvlJc w:val="left"/>
      <w:pPr>
        <w:ind w:left="1287"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79" w15:restartNumberingAfterBreak="0">
    <w:nsid w:val="5B44179E"/>
    <w:multiLevelType w:val="hybridMultilevel"/>
    <w:tmpl w:val="58EA9D0C"/>
    <w:lvl w:ilvl="0" w:tplc="72F2277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0" w15:restartNumberingAfterBreak="0">
    <w:nsid w:val="5BFF7D9E"/>
    <w:multiLevelType w:val="hybridMultilevel"/>
    <w:tmpl w:val="CF466938"/>
    <w:lvl w:ilvl="0" w:tplc="72F2277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15:restartNumberingAfterBreak="0">
    <w:nsid w:val="5DA30F3C"/>
    <w:multiLevelType w:val="hybridMultilevel"/>
    <w:tmpl w:val="4FD62DB8"/>
    <w:lvl w:ilvl="0" w:tplc="5E122DFE">
      <w:start w:val="1"/>
      <w:numFmt w:val="bullet"/>
      <w:pStyle w:val="text"/>
      <w:lvlText w:val=""/>
      <w:lvlJc w:val="left"/>
      <w:pPr>
        <w:tabs>
          <w:tab w:val="num" w:pos="2017"/>
        </w:tabs>
        <w:ind w:left="1620" w:firstLine="37"/>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2" w15:restartNumberingAfterBreak="0">
    <w:nsid w:val="5E65074C"/>
    <w:multiLevelType w:val="multilevel"/>
    <w:tmpl w:val="29FE6EDC"/>
    <w:lvl w:ilvl="0">
      <w:start w:val="1"/>
      <w:numFmt w:val="decimal"/>
      <w:pStyle w:val="212"/>
      <w:lvlText w:val="%1."/>
      <w:lvlJc w:val="left"/>
      <w:pPr>
        <w:tabs>
          <w:tab w:val="num" w:pos="360"/>
        </w:tabs>
        <w:ind w:left="360" w:hanging="360"/>
      </w:pPr>
      <w:rPr>
        <w:rFonts w:cs="Times New Roman"/>
      </w:rPr>
    </w:lvl>
    <w:lvl w:ilvl="1" w:tentative="1">
      <w:start w:val="1"/>
      <w:numFmt w:val="lowerLetter"/>
      <w:lvlText w:val="%2."/>
      <w:lvlJc w:val="left"/>
      <w:pPr>
        <w:tabs>
          <w:tab w:val="num" w:pos="1080"/>
        </w:tabs>
        <w:ind w:left="1080" w:hanging="360"/>
      </w:pPr>
      <w:rPr>
        <w:rFonts w:cs="Times New Roman"/>
      </w:rPr>
    </w:lvl>
    <w:lvl w:ilvl="2" w:tentative="1">
      <w:start w:val="1"/>
      <w:numFmt w:val="lowerRoman"/>
      <w:lvlText w:val="%3."/>
      <w:lvlJc w:val="right"/>
      <w:pPr>
        <w:tabs>
          <w:tab w:val="num" w:pos="1800"/>
        </w:tabs>
        <w:ind w:left="1800" w:hanging="18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lowerLetter"/>
      <w:lvlText w:val="%5."/>
      <w:lvlJc w:val="left"/>
      <w:pPr>
        <w:tabs>
          <w:tab w:val="num" w:pos="3240"/>
        </w:tabs>
        <w:ind w:left="3240" w:hanging="360"/>
      </w:pPr>
      <w:rPr>
        <w:rFonts w:cs="Times New Roman"/>
      </w:rPr>
    </w:lvl>
    <w:lvl w:ilvl="5" w:tentative="1">
      <w:start w:val="1"/>
      <w:numFmt w:val="lowerRoman"/>
      <w:lvlText w:val="%6."/>
      <w:lvlJc w:val="right"/>
      <w:pPr>
        <w:tabs>
          <w:tab w:val="num" w:pos="3960"/>
        </w:tabs>
        <w:ind w:left="3960" w:hanging="18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lowerLetter"/>
      <w:lvlText w:val="%8."/>
      <w:lvlJc w:val="left"/>
      <w:pPr>
        <w:tabs>
          <w:tab w:val="num" w:pos="5400"/>
        </w:tabs>
        <w:ind w:left="5400" w:hanging="360"/>
      </w:pPr>
      <w:rPr>
        <w:rFonts w:cs="Times New Roman"/>
      </w:rPr>
    </w:lvl>
    <w:lvl w:ilvl="8" w:tentative="1">
      <w:start w:val="1"/>
      <w:numFmt w:val="lowerRoman"/>
      <w:lvlText w:val="%9."/>
      <w:lvlJc w:val="right"/>
      <w:pPr>
        <w:tabs>
          <w:tab w:val="num" w:pos="6120"/>
        </w:tabs>
        <w:ind w:left="6120" w:hanging="180"/>
      </w:pPr>
      <w:rPr>
        <w:rFonts w:cs="Times New Roman"/>
      </w:rPr>
    </w:lvl>
  </w:abstractNum>
  <w:abstractNum w:abstractNumId="83" w15:restartNumberingAfterBreak="0">
    <w:nsid w:val="5F22595E"/>
    <w:multiLevelType w:val="multilevel"/>
    <w:tmpl w:val="11880D56"/>
    <w:lvl w:ilvl="0">
      <w:start w:val="1"/>
      <w:numFmt w:val="decimal"/>
      <w:pStyle w:val="4"/>
      <w:suff w:val="nothing"/>
      <w:lvlText w:val="Таблица%1"/>
      <w:lvlJc w:val="left"/>
      <w:pPr>
        <w:ind w:left="1561" w:hanging="72"/>
      </w:pPr>
      <w:rPr>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suff w:val="space"/>
      <w:lvlText w:val="%1.%2"/>
      <w:lvlJc w:val="center"/>
      <w:pPr>
        <w:ind w:left="1993" w:hanging="432"/>
      </w:pPr>
      <w:rPr>
        <w:rFonts w:ascii="Times New Roman" w:hAnsi="Times New Roman" w:hint="default"/>
        <w:b/>
        <w:i w:val="0"/>
        <w:sz w:val="28"/>
      </w:rPr>
    </w:lvl>
    <w:lvl w:ilvl="2">
      <w:start w:val="4"/>
      <w:numFmt w:val="decimal"/>
      <w:suff w:val="space"/>
      <w:lvlText w:val="%2%3.1.1."/>
      <w:lvlJc w:val="left"/>
      <w:pPr>
        <w:ind w:left="2425" w:hanging="504"/>
      </w:pPr>
      <w:rPr>
        <w:rFonts w:ascii="Times New Roman" w:hAnsi="Times New Roman" w:hint="default"/>
        <w:b/>
        <w:i w:val="0"/>
        <w:sz w:val="28"/>
      </w:rPr>
    </w:lvl>
    <w:lvl w:ilvl="3">
      <w:start w:val="1"/>
      <w:numFmt w:val="decimal"/>
      <w:suff w:val="nothing"/>
      <w:lvlText w:val="%1%4"/>
      <w:lvlJc w:val="left"/>
      <w:pPr>
        <w:ind w:left="2929" w:hanging="648"/>
      </w:pPr>
      <w:rPr>
        <w:rFonts w:hint="default"/>
      </w:rPr>
    </w:lvl>
    <w:lvl w:ilvl="4">
      <w:start w:val="1"/>
      <w:numFmt w:val="decimal"/>
      <w:lvlText w:val="%1.%2.%3.%4.%5."/>
      <w:lvlJc w:val="left"/>
      <w:pPr>
        <w:tabs>
          <w:tab w:val="num" w:pos="3721"/>
        </w:tabs>
        <w:ind w:left="3433" w:hanging="792"/>
      </w:pPr>
      <w:rPr>
        <w:rFonts w:hint="default"/>
      </w:rPr>
    </w:lvl>
    <w:lvl w:ilvl="5">
      <w:start w:val="1"/>
      <w:numFmt w:val="decimal"/>
      <w:lvlText w:val="%1.%2.%3.%4.%5.%6."/>
      <w:lvlJc w:val="left"/>
      <w:pPr>
        <w:tabs>
          <w:tab w:val="num" w:pos="4441"/>
        </w:tabs>
        <w:ind w:left="3937" w:hanging="936"/>
      </w:pPr>
      <w:rPr>
        <w:rFonts w:hint="default"/>
      </w:rPr>
    </w:lvl>
    <w:lvl w:ilvl="6">
      <w:start w:val="1"/>
      <w:numFmt w:val="decimal"/>
      <w:lvlText w:val="%1.%2.%3.%4.%5.%6.%7."/>
      <w:lvlJc w:val="left"/>
      <w:pPr>
        <w:tabs>
          <w:tab w:val="num" w:pos="5161"/>
        </w:tabs>
        <w:ind w:left="4441" w:hanging="1080"/>
      </w:pPr>
      <w:rPr>
        <w:rFonts w:hint="default"/>
      </w:rPr>
    </w:lvl>
    <w:lvl w:ilvl="7">
      <w:start w:val="1"/>
      <w:numFmt w:val="decimal"/>
      <w:lvlText w:val="%1.%2.%3.%4.%5.%6.%7.%8."/>
      <w:lvlJc w:val="left"/>
      <w:pPr>
        <w:tabs>
          <w:tab w:val="num" w:pos="5521"/>
        </w:tabs>
        <w:ind w:left="4945" w:hanging="1224"/>
      </w:pPr>
      <w:rPr>
        <w:rFonts w:hint="default"/>
      </w:rPr>
    </w:lvl>
    <w:lvl w:ilvl="8">
      <w:start w:val="1"/>
      <w:numFmt w:val="decimal"/>
      <w:lvlText w:val="%1.%2.%3.%4.%5.%6.%7.%8.%9."/>
      <w:lvlJc w:val="left"/>
      <w:pPr>
        <w:tabs>
          <w:tab w:val="num" w:pos="6241"/>
        </w:tabs>
        <w:ind w:left="5521" w:hanging="1440"/>
      </w:pPr>
      <w:rPr>
        <w:rFonts w:hint="default"/>
      </w:rPr>
    </w:lvl>
  </w:abstractNum>
  <w:abstractNum w:abstractNumId="84" w15:restartNumberingAfterBreak="0">
    <w:nsid w:val="5F836D12"/>
    <w:multiLevelType w:val="hybridMultilevel"/>
    <w:tmpl w:val="2E6AF82A"/>
    <w:styleLink w:val="1ai21"/>
    <w:lvl w:ilvl="0" w:tplc="16840C9A">
      <w:start w:val="1"/>
      <w:numFmt w:val="bullet"/>
      <w:lvlText w:val="–"/>
      <w:lvlJc w:val="left"/>
      <w:pPr>
        <w:ind w:left="1080" w:hanging="360"/>
      </w:pPr>
      <w:rPr>
        <w:rFonts w:ascii="Times New Roman" w:hAnsi="Times New Roman" w:cs="Times New Roman" w:hint="default"/>
      </w:rPr>
    </w:lvl>
    <w:lvl w:ilvl="1" w:tplc="AC1429BC" w:tentative="1">
      <w:start w:val="1"/>
      <w:numFmt w:val="bullet"/>
      <w:lvlText w:val="o"/>
      <w:lvlJc w:val="left"/>
      <w:pPr>
        <w:ind w:left="1800" w:hanging="360"/>
      </w:pPr>
      <w:rPr>
        <w:rFonts w:ascii="Courier New" w:hAnsi="Courier New" w:cs="Courier New" w:hint="default"/>
      </w:rPr>
    </w:lvl>
    <w:lvl w:ilvl="2" w:tplc="85AA64C2" w:tentative="1">
      <w:start w:val="1"/>
      <w:numFmt w:val="bullet"/>
      <w:lvlText w:val=""/>
      <w:lvlJc w:val="left"/>
      <w:pPr>
        <w:ind w:left="2520" w:hanging="360"/>
      </w:pPr>
      <w:rPr>
        <w:rFonts w:ascii="Wingdings" w:hAnsi="Wingdings" w:hint="default"/>
      </w:rPr>
    </w:lvl>
    <w:lvl w:ilvl="3" w:tplc="00EA5E66" w:tentative="1">
      <w:start w:val="1"/>
      <w:numFmt w:val="bullet"/>
      <w:lvlText w:val=""/>
      <w:lvlJc w:val="left"/>
      <w:pPr>
        <w:ind w:left="3240" w:hanging="360"/>
      </w:pPr>
      <w:rPr>
        <w:rFonts w:ascii="Symbol" w:hAnsi="Symbol" w:hint="default"/>
      </w:rPr>
    </w:lvl>
    <w:lvl w:ilvl="4" w:tplc="F25437DC" w:tentative="1">
      <w:start w:val="1"/>
      <w:numFmt w:val="bullet"/>
      <w:lvlText w:val="o"/>
      <w:lvlJc w:val="left"/>
      <w:pPr>
        <w:ind w:left="3960" w:hanging="360"/>
      </w:pPr>
      <w:rPr>
        <w:rFonts w:ascii="Courier New" w:hAnsi="Courier New" w:cs="Courier New" w:hint="default"/>
      </w:rPr>
    </w:lvl>
    <w:lvl w:ilvl="5" w:tplc="75408D4A" w:tentative="1">
      <w:start w:val="1"/>
      <w:numFmt w:val="bullet"/>
      <w:lvlText w:val=""/>
      <w:lvlJc w:val="left"/>
      <w:pPr>
        <w:ind w:left="4680" w:hanging="360"/>
      </w:pPr>
      <w:rPr>
        <w:rFonts w:ascii="Wingdings" w:hAnsi="Wingdings" w:hint="default"/>
      </w:rPr>
    </w:lvl>
    <w:lvl w:ilvl="6" w:tplc="F23232BA" w:tentative="1">
      <w:start w:val="1"/>
      <w:numFmt w:val="bullet"/>
      <w:lvlText w:val=""/>
      <w:lvlJc w:val="left"/>
      <w:pPr>
        <w:ind w:left="5400" w:hanging="360"/>
      </w:pPr>
      <w:rPr>
        <w:rFonts w:ascii="Symbol" w:hAnsi="Symbol" w:hint="default"/>
      </w:rPr>
    </w:lvl>
    <w:lvl w:ilvl="7" w:tplc="8D4E64B6" w:tentative="1">
      <w:start w:val="1"/>
      <w:numFmt w:val="bullet"/>
      <w:lvlText w:val="o"/>
      <w:lvlJc w:val="left"/>
      <w:pPr>
        <w:ind w:left="6120" w:hanging="360"/>
      </w:pPr>
      <w:rPr>
        <w:rFonts w:ascii="Courier New" w:hAnsi="Courier New" w:cs="Courier New" w:hint="default"/>
      </w:rPr>
    </w:lvl>
    <w:lvl w:ilvl="8" w:tplc="10969E76" w:tentative="1">
      <w:start w:val="1"/>
      <w:numFmt w:val="bullet"/>
      <w:lvlText w:val=""/>
      <w:lvlJc w:val="left"/>
      <w:pPr>
        <w:ind w:left="6840" w:hanging="360"/>
      </w:pPr>
      <w:rPr>
        <w:rFonts w:ascii="Wingdings" w:hAnsi="Wingdings" w:hint="default"/>
      </w:rPr>
    </w:lvl>
  </w:abstractNum>
  <w:abstractNum w:abstractNumId="85" w15:restartNumberingAfterBreak="0">
    <w:nsid w:val="65C513E9"/>
    <w:multiLevelType w:val="multilevel"/>
    <w:tmpl w:val="E8CC82A4"/>
    <w:lvl w:ilvl="0">
      <w:start w:val="1"/>
      <w:numFmt w:val="decimal"/>
      <w:pStyle w:val="af4"/>
      <w:lvlText w:val="%1."/>
      <w:lvlJc w:val="left"/>
      <w:pPr>
        <w:tabs>
          <w:tab w:val="num" w:pos="1590"/>
        </w:tabs>
        <w:ind w:left="1590" w:hanging="510"/>
      </w:pPr>
      <w:rPr>
        <w:rFonts w:ascii="Times New Roman" w:hAnsi="Times New Roman" w:cs="Times New Roman" w:hint="default"/>
        <w:sz w:val="24"/>
        <w:szCs w:val="24"/>
      </w:rPr>
    </w:lvl>
    <w:lvl w:ilvl="1">
      <w:start w:val="1"/>
      <w:numFmt w:val="decimal"/>
      <w:lvlText w:val="%2"/>
      <w:lvlJc w:val="left"/>
      <w:pPr>
        <w:tabs>
          <w:tab w:val="num" w:pos="2250"/>
        </w:tabs>
        <w:ind w:left="2250" w:hanging="1170"/>
      </w:pPr>
      <w:rPr>
        <w:rFonts w:cs="Times New Roman" w:hint="default"/>
      </w:rPr>
    </w:lvl>
    <w:lvl w:ilvl="2">
      <w:start w:val="1"/>
      <w:numFmt w:val="decimal"/>
      <w:lvlText w:val="%3)"/>
      <w:lvlJc w:val="left"/>
      <w:pPr>
        <w:tabs>
          <w:tab w:val="num" w:pos="1170"/>
        </w:tabs>
        <w:ind w:left="1170" w:hanging="45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6" w15:restartNumberingAfterBreak="0">
    <w:nsid w:val="676E270E"/>
    <w:multiLevelType w:val="hybridMultilevel"/>
    <w:tmpl w:val="0A98AB64"/>
    <w:lvl w:ilvl="0" w:tplc="5ACA82C2">
      <w:start w:val="1"/>
      <w:numFmt w:val="decimal"/>
      <w:lvlText w:val="%1)"/>
      <w:lvlJc w:val="left"/>
      <w:pPr>
        <w:ind w:left="1429" w:hanging="360"/>
      </w:pPr>
      <w:rPr>
        <w:rFonts w:hint="default"/>
      </w:rPr>
    </w:lvl>
    <w:lvl w:ilvl="1" w:tplc="E6584124" w:tentative="1">
      <w:start w:val="1"/>
      <w:numFmt w:val="lowerLetter"/>
      <w:lvlText w:val="%2."/>
      <w:lvlJc w:val="left"/>
      <w:pPr>
        <w:ind w:left="2149" w:hanging="360"/>
      </w:pPr>
    </w:lvl>
    <w:lvl w:ilvl="2" w:tplc="7EACF8F6" w:tentative="1">
      <w:start w:val="1"/>
      <w:numFmt w:val="lowerRoman"/>
      <w:lvlText w:val="%3."/>
      <w:lvlJc w:val="right"/>
      <w:pPr>
        <w:ind w:left="2869" w:hanging="180"/>
      </w:pPr>
    </w:lvl>
    <w:lvl w:ilvl="3" w:tplc="8A2057FA" w:tentative="1">
      <w:start w:val="1"/>
      <w:numFmt w:val="decimal"/>
      <w:lvlText w:val="%4."/>
      <w:lvlJc w:val="left"/>
      <w:pPr>
        <w:ind w:left="3589" w:hanging="360"/>
      </w:pPr>
    </w:lvl>
    <w:lvl w:ilvl="4" w:tplc="7076E13C" w:tentative="1">
      <w:start w:val="1"/>
      <w:numFmt w:val="lowerLetter"/>
      <w:lvlText w:val="%5."/>
      <w:lvlJc w:val="left"/>
      <w:pPr>
        <w:ind w:left="4309" w:hanging="360"/>
      </w:pPr>
    </w:lvl>
    <w:lvl w:ilvl="5" w:tplc="43F0D706" w:tentative="1">
      <w:start w:val="1"/>
      <w:numFmt w:val="lowerRoman"/>
      <w:lvlText w:val="%6."/>
      <w:lvlJc w:val="right"/>
      <w:pPr>
        <w:ind w:left="5029" w:hanging="180"/>
      </w:pPr>
    </w:lvl>
    <w:lvl w:ilvl="6" w:tplc="98F0BBA2" w:tentative="1">
      <w:start w:val="1"/>
      <w:numFmt w:val="decimal"/>
      <w:lvlText w:val="%7."/>
      <w:lvlJc w:val="left"/>
      <w:pPr>
        <w:ind w:left="5749" w:hanging="360"/>
      </w:pPr>
    </w:lvl>
    <w:lvl w:ilvl="7" w:tplc="D3DE7436" w:tentative="1">
      <w:start w:val="1"/>
      <w:numFmt w:val="lowerLetter"/>
      <w:lvlText w:val="%8."/>
      <w:lvlJc w:val="left"/>
      <w:pPr>
        <w:ind w:left="6469" w:hanging="360"/>
      </w:pPr>
    </w:lvl>
    <w:lvl w:ilvl="8" w:tplc="DE947F80" w:tentative="1">
      <w:start w:val="1"/>
      <w:numFmt w:val="lowerRoman"/>
      <w:lvlText w:val="%9."/>
      <w:lvlJc w:val="right"/>
      <w:pPr>
        <w:ind w:left="7189" w:hanging="180"/>
      </w:pPr>
    </w:lvl>
  </w:abstractNum>
  <w:abstractNum w:abstractNumId="87" w15:restartNumberingAfterBreak="0">
    <w:nsid w:val="69275535"/>
    <w:multiLevelType w:val="hybridMultilevel"/>
    <w:tmpl w:val="2A161940"/>
    <w:lvl w:ilvl="0" w:tplc="0419000F">
      <w:start w:val="1"/>
      <w:numFmt w:val="bullet"/>
      <w:lvlText w:val=""/>
      <w:lvlJc w:val="left"/>
      <w:pPr>
        <w:tabs>
          <w:tab w:val="num" w:pos="1260"/>
        </w:tabs>
        <w:ind w:left="1260" w:hanging="360"/>
      </w:pPr>
      <w:rPr>
        <w:rFonts w:ascii="Symbol" w:hAnsi="Symbol" w:hint="default"/>
      </w:rPr>
    </w:lvl>
    <w:lvl w:ilvl="1" w:tplc="04190019" w:tentative="1">
      <w:start w:val="1"/>
      <w:numFmt w:val="bullet"/>
      <w:lvlText w:val="o"/>
      <w:lvlJc w:val="left"/>
      <w:pPr>
        <w:tabs>
          <w:tab w:val="num" w:pos="2716"/>
        </w:tabs>
        <w:ind w:left="2716" w:hanging="360"/>
      </w:pPr>
      <w:rPr>
        <w:rFonts w:ascii="Courier New" w:hAnsi="Courier New" w:cs="Courier New" w:hint="default"/>
      </w:rPr>
    </w:lvl>
    <w:lvl w:ilvl="2" w:tplc="0419001B" w:tentative="1">
      <w:start w:val="1"/>
      <w:numFmt w:val="bullet"/>
      <w:lvlText w:val=""/>
      <w:lvlJc w:val="left"/>
      <w:pPr>
        <w:tabs>
          <w:tab w:val="num" w:pos="3436"/>
        </w:tabs>
        <w:ind w:left="3436" w:hanging="360"/>
      </w:pPr>
      <w:rPr>
        <w:rFonts w:ascii="Wingdings" w:hAnsi="Wingdings" w:hint="default"/>
      </w:rPr>
    </w:lvl>
    <w:lvl w:ilvl="3" w:tplc="0419000F" w:tentative="1">
      <w:start w:val="1"/>
      <w:numFmt w:val="bullet"/>
      <w:lvlText w:val=""/>
      <w:lvlJc w:val="left"/>
      <w:pPr>
        <w:tabs>
          <w:tab w:val="num" w:pos="4156"/>
        </w:tabs>
        <w:ind w:left="4156" w:hanging="360"/>
      </w:pPr>
      <w:rPr>
        <w:rFonts w:ascii="Symbol" w:hAnsi="Symbol" w:hint="default"/>
      </w:rPr>
    </w:lvl>
    <w:lvl w:ilvl="4" w:tplc="04190019" w:tentative="1">
      <w:start w:val="1"/>
      <w:numFmt w:val="bullet"/>
      <w:lvlText w:val="o"/>
      <w:lvlJc w:val="left"/>
      <w:pPr>
        <w:tabs>
          <w:tab w:val="num" w:pos="4876"/>
        </w:tabs>
        <w:ind w:left="4876" w:hanging="360"/>
      </w:pPr>
      <w:rPr>
        <w:rFonts w:ascii="Courier New" w:hAnsi="Courier New" w:cs="Courier New" w:hint="default"/>
      </w:rPr>
    </w:lvl>
    <w:lvl w:ilvl="5" w:tplc="0419001B" w:tentative="1">
      <w:start w:val="1"/>
      <w:numFmt w:val="bullet"/>
      <w:lvlText w:val=""/>
      <w:lvlJc w:val="left"/>
      <w:pPr>
        <w:tabs>
          <w:tab w:val="num" w:pos="5596"/>
        </w:tabs>
        <w:ind w:left="5596" w:hanging="360"/>
      </w:pPr>
      <w:rPr>
        <w:rFonts w:ascii="Wingdings" w:hAnsi="Wingdings" w:hint="default"/>
      </w:rPr>
    </w:lvl>
    <w:lvl w:ilvl="6" w:tplc="0419000F" w:tentative="1">
      <w:start w:val="1"/>
      <w:numFmt w:val="bullet"/>
      <w:lvlText w:val=""/>
      <w:lvlJc w:val="left"/>
      <w:pPr>
        <w:tabs>
          <w:tab w:val="num" w:pos="6316"/>
        </w:tabs>
        <w:ind w:left="6316" w:hanging="360"/>
      </w:pPr>
      <w:rPr>
        <w:rFonts w:ascii="Symbol" w:hAnsi="Symbol" w:hint="default"/>
      </w:rPr>
    </w:lvl>
    <w:lvl w:ilvl="7" w:tplc="04190019" w:tentative="1">
      <w:start w:val="1"/>
      <w:numFmt w:val="bullet"/>
      <w:lvlText w:val="o"/>
      <w:lvlJc w:val="left"/>
      <w:pPr>
        <w:tabs>
          <w:tab w:val="num" w:pos="7036"/>
        </w:tabs>
        <w:ind w:left="7036" w:hanging="360"/>
      </w:pPr>
      <w:rPr>
        <w:rFonts w:ascii="Courier New" w:hAnsi="Courier New" w:cs="Courier New" w:hint="default"/>
      </w:rPr>
    </w:lvl>
    <w:lvl w:ilvl="8" w:tplc="0419001B" w:tentative="1">
      <w:start w:val="1"/>
      <w:numFmt w:val="bullet"/>
      <w:lvlText w:val=""/>
      <w:lvlJc w:val="left"/>
      <w:pPr>
        <w:tabs>
          <w:tab w:val="num" w:pos="7756"/>
        </w:tabs>
        <w:ind w:left="7756" w:hanging="360"/>
      </w:pPr>
      <w:rPr>
        <w:rFonts w:ascii="Wingdings" w:hAnsi="Wingdings" w:hint="default"/>
      </w:rPr>
    </w:lvl>
  </w:abstractNum>
  <w:abstractNum w:abstractNumId="88" w15:restartNumberingAfterBreak="0">
    <w:nsid w:val="69A772DD"/>
    <w:multiLevelType w:val="hybridMultilevel"/>
    <w:tmpl w:val="BC86CF70"/>
    <w:lvl w:ilvl="0" w:tplc="21E6E5F2">
      <w:start w:val="1"/>
      <w:numFmt w:val="bullet"/>
      <w:lvlText w:val=""/>
      <w:lvlJc w:val="left"/>
      <w:pPr>
        <w:ind w:left="1485" w:hanging="360"/>
      </w:pPr>
      <w:rPr>
        <w:rFonts w:ascii="Symbol" w:hAnsi="Symbol" w:hint="default"/>
      </w:rPr>
    </w:lvl>
    <w:lvl w:ilvl="1" w:tplc="1E806C16" w:tentative="1">
      <w:start w:val="1"/>
      <w:numFmt w:val="bullet"/>
      <w:lvlText w:val="o"/>
      <w:lvlJc w:val="left"/>
      <w:pPr>
        <w:ind w:left="2205" w:hanging="360"/>
      </w:pPr>
      <w:rPr>
        <w:rFonts w:ascii="Courier New" w:hAnsi="Courier New" w:cs="Courier New" w:hint="default"/>
      </w:rPr>
    </w:lvl>
    <w:lvl w:ilvl="2" w:tplc="FD2E567E" w:tentative="1">
      <w:start w:val="1"/>
      <w:numFmt w:val="bullet"/>
      <w:lvlText w:val=""/>
      <w:lvlJc w:val="left"/>
      <w:pPr>
        <w:ind w:left="2925" w:hanging="360"/>
      </w:pPr>
      <w:rPr>
        <w:rFonts w:ascii="Wingdings" w:hAnsi="Wingdings" w:hint="default"/>
      </w:rPr>
    </w:lvl>
    <w:lvl w:ilvl="3" w:tplc="799A8054" w:tentative="1">
      <w:start w:val="1"/>
      <w:numFmt w:val="bullet"/>
      <w:lvlText w:val=""/>
      <w:lvlJc w:val="left"/>
      <w:pPr>
        <w:ind w:left="3645" w:hanging="360"/>
      </w:pPr>
      <w:rPr>
        <w:rFonts w:ascii="Symbol" w:hAnsi="Symbol" w:hint="default"/>
      </w:rPr>
    </w:lvl>
    <w:lvl w:ilvl="4" w:tplc="9304824A" w:tentative="1">
      <w:start w:val="1"/>
      <w:numFmt w:val="bullet"/>
      <w:lvlText w:val="o"/>
      <w:lvlJc w:val="left"/>
      <w:pPr>
        <w:ind w:left="4365" w:hanging="360"/>
      </w:pPr>
      <w:rPr>
        <w:rFonts w:ascii="Courier New" w:hAnsi="Courier New" w:cs="Courier New" w:hint="default"/>
      </w:rPr>
    </w:lvl>
    <w:lvl w:ilvl="5" w:tplc="F76459A4" w:tentative="1">
      <w:start w:val="1"/>
      <w:numFmt w:val="bullet"/>
      <w:lvlText w:val=""/>
      <w:lvlJc w:val="left"/>
      <w:pPr>
        <w:ind w:left="5085" w:hanging="360"/>
      </w:pPr>
      <w:rPr>
        <w:rFonts w:ascii="Wingdings" w:hAnsi="Wingdings" w:hint="default"/>
      </w:rPr>
    </w:lvl>
    <w:lvl w:ilvl="6" w:tplc="5CA8355A" w:tentative="1">
      <w:start w:val="1"/>
      <w:numFmt w:val="bullet"/>
      <w:lvlText w:val=""/>
      <w:lvlJc w:val="left"/>
      <w:pPr>
        <w:ind w:left="5805" w:hanging="360"/>
      </w:pPr>
      <w:rPr>
        <w:rFonts w:ascii="Symbol" w:hAnsi="Symbol" w:hint="default"/>
      </w:rPr>
    </w:lvl>
    <w:lvl w:ilvl="7" w:tplc="3FF03E7E" w:tentative="1">
      <w:start w:val="1"/>
      <w:numFmt w:val="bullet"/>
      <w:lvlText w:val="o"/>
      <w:lvlJc w:val="left"/>
      <w:pPr>
        <w:ind w:left="6525" w:hanging="360"/>
      </w:pPr>
      <w:rPr>
        <w:rFonts w:ascii="Courier New" w:hAnsi="Courier New" w:cs="Courier New" w:hint="default"/>
      </w:rPr>
    </w:lvl>
    <w:lvl w:ilvl="8" w:tplc="D92E4588" w:tentative="1">
      <w:start w:val="1"/>
      <w:numFmt w:val="bullet"/>
      <w:lvlText w:val=""/>
      <w:lvlJc w:val="left"/>
      <w:pPr>
        <w:ind w:left="7245" w:hanging="360"/>
      </w:pPr>
      <w:rPr>
        <w:rFonts w:ascii="Wingdings" w:hAnsi="Wingdings" w:hint="default"/>
      </w:rPr>
    </w:lvl>
  </w:abstractNum>
  <w:abstractNum w:abstractNumId="89" w15:restartNumberingAfterBreak="0">
    <w:nsid w:val="6C5D047C"/>
    <w:multiLevelType w:val="hybridMultilevel"/>
    <w:tmpl w:val="7234C216"/>
    <w:styleLink w:val="31"/>
    <w:lvl w:ilvl="0" w:tplc="1954FCD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114"/>
        </w:tabs>
        <w:ind w:left="1114" w:hanging="360"/>
      </w:pPr>
      <w:rPr>
        <w:rFonts w:ascii="Courier New" w:hAnsi="Courier New" w:hint="default"/>
      </w:rPr>
    </w:lvl>
    <w:lvl w:ilvl="2" w:tplc="04190005">
      <w:start w:val="1"/>
      <w:numFmt w:val="bullet"/>
      <w:pStyle w:val="310"/>
      <w:lvlText w:val=""/>
      <w:lvlJc w:val="left"/>
      <w:pPr>
        <w:tabs>
          <w:tab w:val="num" w:pos="1834"/>
        </w:tabs>
        <w:ind w:left="1834" w:hanging="360"/>
      </w:pPr>
      <w:rPr>
        <w:rFonts w:ascii="Wingdings" w:hAnsi="Wingdings" w:hint="default"/>
      </w:rPr>
    </w:lvl>
    <w:lvl w:ilvl="3" w:tplc="04190001" w:tentative="1">
      <w:start w:val="1"/>
      <w:numFmt w:val="bullet"/>
      <w:lvlText w:val=""/>
      <w:lvlJc w:val="left"/>
      <w:pPr>
        <w:tabs>
          <w:tab w:val="num" w:pos="2554"/>
        </w:tabs>
        <w:ind w:left="2554" w:hanging="360"/>
      </w:pPr>
      <w:rPr>
        <w:rFonts w:ascii="Symbol" w:hAnsi="Symbol" w:hint="default"/>
      </w:rPr>
    </w:lvl>
    <w:lvl w:ilvl="4" w:tplc="04190003" w:tentative="1">
      <w:start w:val="1"/>
      <w:numFmt w:val="bullet"/>
      <w:lvlText w:val="o"/>
      <w:lvlJc w:val="left"/>
      <w:pPr>
        <w:tabs>
          <w:tab w:val="num" w:pos="3274"/>
        </w:tabs>
        <w:ind w:left="3274" w:hanging="360"/>
      </w:pPr>
      <w:rPr>
        <w:rFonts w:ascii="Courier New" w:hAnsi="Courier New" w:hint="default"/>
      </w:rPr>
    </w:lvl>
    <w:lvl w:ilvl="5" w:tplc="04190005" w:tentative="1">
      <w:start w:val="1"/>
      <w:numFmt w:val="bullet"/>
      <w:lvlText w:val=""/>
      <w:lvlJc w:val="left"/>
      <w:pPr>
        <w:tabs>
          <w:tab w:val="num" w:pos="3994"/>
        </w:tabs>
        <w:ind w:left="3994" w:hanging="360"/>
      </w:pPr>
      <w:rPr>
        <w:rFonts w:ascii="Wingdings" w:hAnsi="Wingdings" w:hint="default"/>
      </w:rPr>
    </w:lvl>
    <w:lvl w:ilvl="6" w:tplc="04190001" w:tentative="1">
      <w:start w:val="1"/>
      <w:numFmt w:val="bullet"/>
      <w:lvlText w:val=""/>
      <w:lvlJc w:val="left"/>
      <w:pPr>
        <w:tabs>
          <w:tab w:val="num" w:pos="4714"/>
        </w:tabs>
        <w:ind w:left="4714" w:hanging="360"/>
      </w:pPr>
      <w:rPr>
        <w:rFonts w:ascii="Symbol" w:hAnsi="Symbol" w:hint="default"/>
      </w:rPr>
    </w:lvl>
    <w:lvl w:ilvl="7" w:tplc="04190003" w:tentative="1">
      <w:start w:val="1"/>
      <w:numFmt w:val="bullet"/>
      <w:lvlText w:val="o"/>
      <w:lvlJc w:val="left"/>
      <w:pPr>
        <w:tabs>
          <w:tab w:val="num" w:pos="5434"/>
        </w:tabs>
        <w:ind w:left="5434" w:hanging="360"/>
      </w:pPr>
      <w:rPr>
        <w:rFonts w:ascii="Courier New" w:hAnsi="Courier New" w:hint="default"/>
      </w:rPr>
    </w:lvl>
    <w:lvl w:ilvl="8" w:tplc="04190005" w:tentative="1">
      <w:start w:val="1"/>
      <w:numFmt w:val="bullet"/>
      <w:lvlText w:val=""/>
      <w:lvlJc w:val="left"/>
      <w:pPr>
        <w:tabs>
          <w:tab w:val="num" w:pos="6154"/>
        </w:tabs>
        <w:ind w:left="6154" w:hanging="360"/>
      </w:pPr>
      <w:rPr>
        <w:rFonts w:ascii="Wingdings" w:hAnsi="Wingdings" w:hint="default"/>
      </w:rPr>
    </w:lvl>
  </w:abstractNum>
  <w:abstractNum w:abstractNumId="90" w15:restartNumberingAfterBreak="0">
    <w:nsid w:val="6D76159B"/>
    <w:multiLevelType w:val="multilevel"/>
    <w:tmpl w:val="CEC038F8"/>
    <w:lvl w:ilvl="0">
      <w:start w:val="1"/>
      <w:numFmt w:val="decimal"/>
      <w:lvlText w:val="%1."/>
      <w:lvlJc w:val="left"/>
      <w:pPr>
        <w:ind w:left="1819" w:hanging="1110"/>
      </w:pPr>
      <w:rPr>
        <w:rFonts w:hint="default"/>
      </w:rPr>
    </w:lvl>
    <w:lvl w:ilvl="1">
      <w:start w:val="4"/>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1" w15:restartNumberingAfterBreak="0">
    <w:nsid w:val="6EA21577"/>
    <w:multiLevelType w:val="multilevel"/>
    <w:tmpl w:val="29FE52A4"/>
    <w:lvl w:ilvl="0">
      <w:start w:val="1"/>
      <w:numFmt w:val="decimal"/>
      <w:pStyle w:val="af5"/>
      <w:suff w:val="space"/>
      <w:lvlText w:val="(таб.%1)"/>
      <w:lvlJc w:val="center"/>
      <w:pPr>
        <w:ind w:left="0" w:firstLine="851"/>
      </w:pPr>
      <w:rPr>
        <w:rFonts w:ascii="Times New Roman" w:hAnsi="Times New Roman" w:hint="default"/>
        <w:b w:val="0"/>
        <w:i w:val="0"/>
        <w:sz w:val="28"/>
      </w:rPr>
    </w:lvl>
    <w:lvl w:ilvl="1">
      <w:start w:val="1"/>
      <w:numFmt w:val="decimal"/>
      <w:lvlRestart w:val="0"/>
      <w:suff w:val="nothing"/>
      <w:lvlText w:val="%2.1"/>
      <w:lvlJc w:val="left"/>
      <w:pPr>
        <w:ind w:left="1741" w:hanging="432"/>
      </w:pPr>
      <w:rPr>
        <w:rFonts w:hint="default"/>
        <w:b/>
        <w:i w:val="0"/>
        <w:sz w:val="28"/>
      </w:rPr>
    </w:lvl>
    <w:lvl w:ilvl="2">
      <w:start w:val="1"/>
      <w:numFmt w:val="decimal"/>
      <w:lvlRestart w:val="0"/>
      <w:suff w:val="nothing"/>
      <w:lvlText w:val="%3.1.1."/>
      <w:lvlJc w:val="left"/>
      <w:pPr>
        <w:ind w:left="2173" w:hanging="504"/>
      </w:pPr>
      <w:rPr>
        <w:rFonts w:ascii="Times New Roman" w:hAnsi="Times New Roman" w:hint="default"/>
        <w:b/>
        <w:i w:val="0"/>
        <w:sz w:val="28"/>
      </w:rPr>
    </w:lvl>
    <w:lvl w:ilvl="3">
      <w:start w:val="1"/>
      <w:numFmt w:val="decimal"/>
      <w:lvlText w:val="%1.%2.%3.%4."/>
      <w:lvlJc w:val="left"/>
      <w:pPr>
        <w:tabs>
          <w:tab w:val="num" w:pos="3109"/>
        </w:tabs>
        <w:ind w:left="2677" w:hanging="648"/>
      </w:pPr>
      <w:rPr>
        <w:rFonts w:hint="default"/>
      </w:rPr>
    </w:lvl>
    <w:lvl w:ilvl="4">
      <w:start w:val="1"/>
      <w:numFmt w:val="decimal"/>
      <w:lvlRestart w:val="0"/>
      <w:lvlText w:val="%5Табл %1%2%3%4"/>
      <w:lvlJc w:val="left"/>
      <w:pPr>
        <w:tabs>
          <w:tab w:val="num" w:pos="540"/>
        </w:tabs>
        <w:ind w:left="3181" w:hanging="792"/>
      </w:pPr>
      <w:rPr>
        <w:rFonts w:ascii="Times New Roman" w:hAnsi="Times New Roman" w:cs="Times New Roman" w:hint="default"/>
        <w:b w:val="0"/>
        <w:bCs w:val="0"/>
        <w:i w:val="0"/>
        <w:iCs w:val="0"/>
        <w:caps w:val="0"/>
        <w:smallCaps w:val="0"/>
        <w:strike w:val="0"/>
        <w:dstrike w:val="0"/>
        <w:vanish w:val="0"/>
        <w:spacing w:val="0"/>
        <w:kern w:val="0"/>
        <w:position w:val="0"/>
        <w:u w:val="none"/>
        <w:vertAlign w:val="baseline"/>
        <w:em w:val="none"/>
      </w:rPr>
    </w:lvl>
    <w:lvl w:ilvl="5">
      <w:start w:val="1"/>
      <w:numFmt w:val="decimal"/>
      <w:lvlText w:val="%1.%2.%3.%4.%5.%6."/>
      <w:lvlJc w:val="left"/>
      <w:pPr>
        <w:tabs>
          <w:tab w:val="num" w:pos="4189"/>
        </w:tabs>
        <w:ind w:left="3685" w:hanging="936"/>
      </w:pPr>
      <w:rPr>
        <w:rFonts w:hint="default"/>
      </w:rPr>
    </w:lvl>
    <w:lvl w:ilvl="6">
      <w:start w:val="1"/>
      <w:numFmt w:val="decimal"/>
      <w:lvlText w:val="%1.%2.%3.%4.%5.%6.%7."/>
      <w:lvlJc w:val="left"/>
      <w:pPr>
        <w:tabs>
          <w:tab w:val="num" w:pos="4909"/>
        </w:tabs>
        <w:ind w:left="4189" w:hanging="1080"/>
      </w:pPr>
      <w:rPr>
        <w:rFonts w:hint="default"/>
      </w:rPr>
    </w:lvl>
    <w:lvl w:ilvl="7">
      <w:start w:val="1"/>
      <w:numFmt w:val="decimal"/>
      <w:lvlText w:val="%1.%2.%3.%4.%5.%6.%7.%8."/>
      <w:lvlJc w:val="left"/>
      <w:pPr>
        <w:tabs>
          <w:tab w:val="num" w:pos="5269"/>
        </w:tabs>
        <w:ind w:left="4693" w:hanging="1224"/>
      </w:pPr>
      <w:rPr>
        <w:rFonts w:hint="default"/>
      </w:rPr>
    </w:lvl>
    <w:lvl w:ilvl="8">
      <w:start w:val="1"/>
      <w:numFmt w:val="decimal"/>
      <w:lvlText w:val="%1.%2.%3.%4.%5.%6.%7.%8.%9."/>
      <w:lvlJc w:val="left"/>
      <w:pPr>
        <w:tabs>
          <w:tab w:val="num" w:pos="5989"/>
        </w:tabs>
        <w:ind w:left="5269" w:hanging="1440"/>
      </w:pPr>
      <w:rPr>
        <w:rFonts w:hint="default"/>
      </w:rPr>
    </w:lvl>
  </w:abstractNum>
  <w:abstractNum w:abstractNumId="92" w15:restartNumberingAfterBreak="0">
    <w:nsid w:val="6FCE6E65"/>
    <w:multiLevelType w:val="hybridMultilevel"/>
    <w:tmpl w:val="CCD229F4"/>
    <w:lvl w:ilvl="0" w:tplc="0676614A">
      <w:start w:val="1"/>
      <w:numFmt w:val="bullet"/>
      <w:pStyle w:val="af6"/>
      <w:lvlText w:val=""/>
      <w:lvlJc w:val="left"/>
      <w:pPr>
        <w:tabs>
          <w:tab w:val="num" w:pos="218"/>
        </w:tabs>
        <w:ind w:left="-349" w:firstLine="709"/>
      </w:pPr>
      <w:rPr>
        <w:rFonts w:ascii="Symbol" w:hAnsi="Symbol" w:hint="default"/>
      </w:rPr>
    </w:lvl>
    <w:lvl w:ilvl="1" w:tplc="C25E2F12" w:tentative="1">
      <w:start w:val="1"/>
      <w:numFmt w:val="bullet"/>
      <w:lvlText w:val="o"/>
      <w:lvlJc w:val="left"/>
      <w:pPr>
        <w:tabs>
          <w:tab w:val="num" w:pos="1440"/>
        </w:tabs>
        <w:ind w:left="1440" w:hanging="360"/>
      </w:pPr>
      <w:rPr>
        <w:rFonts w:ascii="Courier New" w:hAnsi="Courier New" w:hint="default"/>
      </w:rPr>
    </w:lvl>
    <w:lvl w:ilvl="2" w:tplc="4EFEC73A" w:tentative="1">
      <w:start w:val="1"/>
      <w:numFmt w:val="bullet"/>
      <w:lvlText w:val=""/>
      <w:lvlJc w:val="left"/>
      <w:pPr>
        <w:tabs>
          <w:tab w:val="num" w:pos="2160"/>
        </w:tabs>
        <w:ind w:left="2160" w:hanging="360"/>
      </w:pPr>
      <w:rPr>
        <w:rFonts w:ascii="Wingdings" w:hAnsi="Wingdings" w:hint="default"/>
      </w:rPr>
    </w:lvl>
    <w:lvl w:ilvl="3" w:tplc="88D83C26" w:tentative="1">
      <w:start w:val="1"/>
      <w:numFmt w:val="bullet"/>
      <w:lvlText w:val=""/>
      <w:lvlJc w:val="left"/>
      <w:pPr>
        <w:tabs>
          <w:tab w:val="num" w:pos="2880"/>
        </w:tabs>
        <w:ind w:left="2880" w:hanging="360"/>
      </w:pPr>
      <w:rPr>
        <w:rFonts w:ascii="Symbol" w:hAnsi="Symbol" w:hint="default"/>
      </w:rPr>
    </w:lvl>
    <w:lvl w:ilvl="4" w:tplc="F64E8ECA" w:tentative="1">
      <w:start w:val="1"/>
      <w:numFmt w:val="bullet"/>
      <w:lvlText w:val="o"/>
      <w:lvlJc w:val="left"/>
      <w:pPr>
        <w:tabs>
          <w:tab w:val="num" w:pos="3600"/>
        </w:tabs>
        <w:ind w:left="3600" w:hanging="360"/>
      </w:pPr>
      <w:rPr>
        <w:rFonts w:ascii="Courier New" w:hAnsi="Courier New" w:hint="default"/>
      </w:rPr>
    </w:lvl>
    <w:lvl w:ilvl="5" w:tplc="7798734A" w:tentative="1">
      <w:start w:val="1"/>
      <w:numFmt w:val="bullet"/>
      <w:lvlText w:val=""/>
      <w:lvlJc w:val="left"/>
      <w:pPr>
        <w:tabs>
          <w:tab w:val="num" w:pos="4320"/>
        </w:tabs>
        <w:ind w:left="4320" w:hanging="360"/>
      </w:pPr>
      <w:rPr>
        <w:rFonts w:ascii="Wingdings" w:hAnsi="Wingdings" w:hint="default"/>
      </w:rPr>
    </w:lvl>
    <w:lvl w:ilvl="6" w:tplc="4FA24986" w:tentative="1">
      <w:start w:val="1"/>
      <w:numFmt w:val="bullet"/>
      <w:lvlText w:val=""/>
      <w:lvlJc w:val="left"/>
      <w:pPr>
        <w:tabs>
          <w:tab w:val="num" w:pos="5040"/>
        </w:tabs>
        <w:ind w:left="5040" w:hanging="360"/>
      </w:pPr>
      <w:rPr>
        <w:rFonts w:ascii="Symbol" w:hAnsi="Symbol" w:hint="default"/>
      </w:rPr>
    </w:lvl>
    <w:lvl w:ilvl="7" w:tplc="215C0D68" w:tentative="1">
      <w:start w:val="1"/>
      <w:numFmt w:val="bullet"/>
      <w:lvlText w:val="o"/>
      <w:lvlJc w:val="left"/>
      <w:pPr>
        <w:tabs>
          <w:tab w:val="num" w:pos="5760"/>
        </w:tabs>
        <w:ind w:left="5760" w:hanging="360"/>
      </w:pPr>
      <w:rPr>
        <w:rFonts w:ascii="Courier New" w:hAnsi="Courier New" w:hint="default"/>
      </w:rPr>
    </w:lvl>
    <w:lvl w:ilvl="8" w:tplc="8F9E1946"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726E45B8"/>
    <w:multiLevelType w:val="multilevel"/>
    <w:tmpl w:val="2C0E750A"/>
    <w:styleLink w:val="CourierNew141251"/>
    <w:lvl w:ilvl="0">
      <w:start w:val="1"/>
      <w:numFmt w:val="bullet"/>
      <w:lvlText w:val="-"/>
      <w:lvlJc w:val="left"/>
      <w:pPr>
        <w:ind w:left="1429" w:hanging="360"/>
      </w:pPr>
      <w:rPr>
        <w:rFonts w:ascii="Times New Roman" w:hAnsi="Times New Roman"/>
        <w:sz w:val="28"/>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94" w15:restartNumberingAfterBreak="0">
    <w:nsid w:val="755C2236"/>
    <w:multiLevelType w:val="hybridMultilevel"/>
    <w:tmpl w:val="351CC508"/>
    <w:lvl w:ilvl="0" w:tplc="04190001">
      <w:start w:val="1"/>
      <w:numFmt w:val="decimal"/>
      <w:pStyle w:val="af7"/>
      <w:lvlText w:val="%1."/>
      <w:lvlJc w:val="left"/>
      <w:pPr>
        <w:tabs>
          <w:tab w:val="num" w:pos="800"/>
        </w:tabs>
        <w:ind w:left="1160" w:firstLine="349"/>
      </w:pPr>
      <w:rPr>
        <w:rFonts w:hint="default"/>
      </w:rPr>
    </w:lvl>
    <w:lvl w:ilvl="1" w:tplc="04190003" w:tentative="1">
      <w:start w:val="1"/>
      <w:numFmt w:val="lowerLetter"/>
      <w:lvlText w:val="%2."/>
      <w:lvlJc w:val="left"/>
      <w:pPr>
        <w:tabs>
          <w:tab w:val="num" w:pos="2240"/>
        </w:tabs>
        <w:ind w:left="2240" w:hanging="360"/>
      </w:pPr>
    </w:lvl>
    <w:lvl w:ilvl="2" w:tplc="04190005" w:tentative="1">
      <w:start w:val="1"/>
      <w:numFmt w:val="lowerRoman"/>
      <w:lvlText w:val="%3."/>
      <w:lvlJc w:val="right"/>
      <w:pPr>
        <w:tabs>
          <w:tab w:val="num" w:pos="2960"/>
        </w:tabs>
        <w:ind w:left="2960" w:hanging="180"/>
      </w:pPr>
    </w:lvl>
    <w:lvl w:ilvl="3" w:tplc="04190001" w:tentative="1">
      <w:start w:val="1"/>
      <w:numFmt w:val="decimal"/>
      <w:lvlText w:val="%4."/>
      <w:lvlJc w:val="left"/>
      <w:pPr>
        <w:tabs>
          <w:tab w:val="num" w:pos="3680"/>
        </w:tabs>
        <w:ind w:left="3680" w:hanging="360"/>
      </w:pPr>
    </w:lvl>
    <w:lvl w:ilvl="4" w:tplc="04190003" w:tentative="1">
      <w:start w:val="1"/>
      <w:numFmt w:val="lowerLetter"/>
      <w:lvlText w:val="%5."/>
      <w:lvlJc w:val="left"/>
      <w:pPr>
        <w:tabs>
          <w:tab w:val="num" w:pos="4400"/>
        </w:tabs>
        <w:ind w:left="4400" w:hanging="360"/>
      </w:pPr>
    </w:lvl>
    <w:lvl w:ilvl="5" w:tplc="04190005" w:tentative="1">
      <w:start w:val="1"/>
      <w:numFmt w:val="lowerRoman"/>
      <w:lvlText w:val="%6."/>
      <w:lvlJc w:val="right"/>
      <w:pPr>
        <w:tabs>
          <w:tab w:val="num" w:pos="5120"/>
        </w:tabs>
        <w:ind w:left="5120" w:hanging="180"/>
      </w:pPr>
    </w:lvl>
    <w:lvl w:ilvl="6" w:tplc="04190001" w:tentative="1">
      <w:start w:val="1"/>
      <w:numFmt w:val="decimal"/>
      <w:lvlText w:val="%7."/>
      <w:lvlJc w:val="left"/>
      <w:pPr>
        <w:tabs>
          <w:tab w:val="num" w:pos="5840"/>
        </w:tabs>
        <w:ind w:left="5840" w:hanging="360"/>
      </w:pPr>
    </w:lvl>
    <w:lvl w:ilvl="7" w:tplc="04190003" w:tentative="1">
      <w:start w:val="1"/>
      <w:numFmt w:val="lowerLetter"/>
      <w:lvlText w:val="%8."/>
      <w:lvlJc w:val="left"/>
      <w:pPr>
        <w:tabs>
          <w:tab w:val="num" w:pos="6560"/>
        </w:tabs>
        <w:ind w:left="6560" w:hanging="360"/>
      </w:pPr>
    </w:lvl>
    <w:lvl w:ilvl="8" w:tplc="04190005" w:tentative="1">
      <w:start w:val="1"/>
      <w:numFmt w:val="lowerRoman"/>
      <w:lvlText w:val="%9."/>
      <w:lvlJc w:val="right"/>
      <w:pPr>
        <w:tabs>
          <w:tab w:val="num" w:pos="7280"/>
        </w:tabs>
        <w:ind w:left="7280" w:hanging="180"/>
      </w:pPr>
    </w:lvl>
  </w:abstractNum>
  <w:abstractNum w:abstractNumId="95" w15:restartNumberingAfterBreak="0">
    <w:nsid w:val="76C541EE"/>
    <w:multiLevelType w:val="hybridMultilevel"/>
    <w:tmpl w:val="DF64C174"/>
    <w:lvl w:ilvl="0" w:tplc="BF3C1220">
      <w:start w:val="1"/>
      <w:numFmt w:val="decimal"/>
      <w:pStyle w:val="19"/>
      <w:lvlText w:val="Таблица %1"/>
      <w:lvlJc w:val="right"/>
      <w:pPr>
        <w:tabs>
          <w:tab w:val="num" w:pos="4116"/>
        </w:tabs>
        <w:ind w:left="3949" w:firstLine="58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6" w15:restartNumberingAfterBreak="0">
    <w:nsid w:val="781A4905"/>
    <w:multiLevelType w:val="multilevel"/>
    <w:tmpl w:val="00FC332A"/>
    <w:lvl w:ilvl="0">
      <w:start w:val="1"/>
      <w:numFmt w:val="decimal"/>
      <w:pStyle w:val="1a"/>
      <w:suff w:val="space"/>
      <w:lvlText w:val="%1."/>
      <w:lvlJc w:val="center"/>
      <w:pPr>
        <w:ind w:left="788" w:hanging="72"/>
      </w:pPr>
      <w:rPr>
        <w:rFonts w:ascii="Times New Roman" w:hAnsi="Times New Roman" w:cs="Times New Roman" w:hint="default"/>
        <w:b/>
        <w:i w:val="0"/>
        <w:sz w:val="28"/>
      </w:rPr>
    </w:lvl>
    <w:lvl w:ilvl="1">
      <w:start w:val="1"/>
      <w:numFmt w:val="decimal"/>
      <w:pStyle w:val="24"/>
      <w:suff w:val="space"/>
      <w:lvlText w:val="%1.%2"/>
      <w:lvlJc w:val="center"/>
      <w:pPr>
        <w:ind w:left="858" w:hanging="432"/>
      </w:pPr>
      <w:rPr>
        <w:rFonts w:ascii="Times New Roman" w:hAnsi="Times New Roman" w:cs="Times New Roman" w:hint="default"/>
        <w:b/>
        <w:i w:val="0"/>
        <w:sz w:val="28"/>
      </w:rPr>
    </w:lvl>
    <w:lvl w:ilvl="2">
      <w:start w:val="1"/>
      <w:numFmt w:val="decimal"/>
      <w:lvlText w:val="5.5.%3."/>
      <w:lvlJc w:val="left"/>
      <w:pPr>
        <w:ind w:left="2484" w:hanging="504"/>
      </w:pPr>
      <w:rPr>
        <w:rFonts w:hint="default"/>
        <w:b/>
        <w:i w:val="0"/>
        <w:sz w:val="28"/>
      </w:rPr>
    </w:lvl>
    <w:lvl w:ilvl="3">
      <w:start w:val="1"/>
      <w:numFmt w:val="decimal"/>
      <w:lvlText w:val="%1.%2.%3.%4."/>
      <w:lvlJc w:val="left"/>
      <w:pPr>
        <w:tabs>
          <w:tab w:val="num" w:pos="2588"/>
        </w:tabs>
        <w:ind w:left="2156" w:hanging="648"/>
      </w:pPr>
      <w:rPr>
        <w:rFonts w:cs="Times New Roman" w:hint="default"/>
      </w:rPr>
    </w:lvl>
    <w:lvl w:ilvl="4">
      <w:start w:val="1"/>
      <w:numFmt w:val="decimal"/>
      <w:lvlText w:val="%1.%2.%3.%4.%5."/>
      <w:lvlJc w:val="left"/>
      <w:pPr>
        <w:tabs>
          <w:tab w:val="num" w:pos="2948"/>
        </w:tabs>
        <w:ind w:left="2660" w:hanging="792"/>
      </w:pPr>
      <w:rPr>
        <w:rFonts w:cs="Times New Roman" w:hint="default"/>
      </w:rPr>
    </w:lvl>
    <w:lvl w:ilvl="5">
      <w:start w:val="1"/>
      <w:numFmt w:val="decimal"/>
      <w:lvlText w:val="%1.%2.%3.%4.%5.%6."/>
      <w:lvlJc w:val="left"/>
      <w:pPr>
        <w:tabs>
          <w:tab w:val="num" w:pos="3668"/>
        </w:tabs>
        <w:ind w:left="3164" w:hanging="936"/>
      </w:pPr>
      <w:rPr>
        <w:rFonts w:cs="Times New Roman" w:hint="default"/>
      </w:rPr>
    </w:lvl>
    <w:lvl w:ilvl="6">
      <w:start w:val="1"/>
      <w:numFmt w:val="decimal"/>
      <w:lvlText w:val="%1.%2.%3.%4.%5.%6.%7."/>
      <w:lvlJc w:val="left"/>
      <w:pPr>
        <w:tabs>
          <w:tab w:val="num" w:pos="4388"/>
        </w:tabs>
        <w:ind w:left="3668" w:hanging="1080"/>
      </w:pPr>
      <w:rPr>
        <w:rFonts w:cs="Times New Roman" w:hint="default"/>
      </w:rPr>
    </w:lvl>
    <w:lvl w:ilvl="7">
      <w:start w:val="1"/>
      <w:numFmt w:val="decimal"/>
      <w:lvlText w:val="%1.%2.%3.%4.%5.%6.%7.%8."/>
      <w:lvlJc w:val="left"/>
      <w:pPr>
        <w:tabs>
          <w:tab w:val="num" w:pos="4748"/>
        </w:tabs>
        <w:ind w:left="4172" w:hanging="1224"/>
      </w:pPr>
      <w:rPr>
        <w:rFonts w:cs="Times New Roman" w:hint="default"/>
      </w:rPr>
    </w:lvl>
    <w:lvl w:ilvl="8">
      <w:start w:val="1"/>
      <w:numFmt w:val="decimal"/>
      <w:lvlText w:val="%1.%2.%3.%4.%5.%6.%7.%8.%9."/>
      <w:lvlJc w:val="left"/>
      <w:pPr>
        <w:tabs>
          <w:tab w:val="num" w:pos="5468"/>
        </w:tabs>
        <w:ind w:left="4748" w:hanging="1440"/>
      </w:pPr>
      <w:rPr>
        <w:rFonts w:cs="Times New Roman" w:hint="default"/>
      </w:rPr>
    </w:lvl>
  </w:abstractNum>
  <w:abstractNum w:abstractNumId="97" w15:restartNumberingAfterBreak="0">
    <w:nsid w:val="79AD3E0E"/>
    <w:multiLevelType w:val="hybridMultilevel"/>
    <w:tmpl w:val="452C2ADE"/>
    <w:lvl w:ilvl="0" w:tplc="2D186944">
      <w:start w:val="1"/>
      <w:numFmt w:val="bullet"/>
      <w:pStyle w:val="Normal1"/>
      <w:lvlText w:val=""/>
      <w:lvlJc w:val="left"/>
      <w:pPr>
        <w:ind w:left="6173" w:hanging="360"/>
      </w:pPr>
      <w:rPr>
        <w:rFonts w:ascii="Symbol" w:hAnsi="Symbol" w:hint="default"/>
      </w:rPr>
    </w:lvl>
    <w:lvl w:ilvl="1" w:tplc="C7A802CC" w:tentative="1">
      <w:start w:val="1"/>
      <w:numFmt w:val="bullet"/>
      <w:lvlText w:val="o"/>
      <w:lvlJc w:val="left"/>
      <w:pPr>
        <w:ind w:left="2007" w:hanging="360"/>
      </w:pPr>
      <w:rPr>
        <w:rFonts w:ascii="Courier New" w:hAnsi="Courier New" w:cs="Courier New" w:hint="default"/>
      </w:rPr>
    </w:lvl>
    <w:lvl w:ilvl="2" w:tplc="CDA02086" w:tentative="1">
      <w:start w:val="1"/>
      <w:numFmt w:val="bullet"/>
      <w:lvlText w:val=""/>
      <w:lvlJc w:val="left"/>
      <w:pPr>
        <w:ind w:left="2727" w:hanging="360"/>
      </w:pPr>
      <w:rPr>
        <w:rFonts w:ascii="Wingdings" w:hAnsi="Wingdings" w:hint="default"/>
      </w:rPr>
    </w:lvl>
    <w:lvl w:ilvl="3" w:tplc="25F6A174" w:tentative="1">
      <w:start w:val="1"/>
      <w:numFmt w:val="bullet"/>
      <w:lvlText w:val=""/>
      <w:lvlJc w:val="left"/>
      <w:pPr>
        <w:ind w:left="3447" w:hanging="360"/>
      </w:pPr>
      <w:rPr>
        <w:rFonts w:ascii="Symbol" w:hAnsi="Symbol" w:hint="default"/>
      </w:rPr>
    </w:lvl>
    <w:lvl w:ilvl="4" w:tplc="658287E2" w:tentative="1">
      <w:start w:val="1"/>
      <w:numFmt w:val="bullet"/>
      <w:lvlText w:val="o"/>
      <w:lvlJc w:val="left"/>
      <w:pPr>
        <w:ind w:left="4167" w:hanging="360"/>
      </w:pPr>
      <w:rPr>
        <w:rFonts w:ascii="Courier New" w:hAnsi="Courier New" w:cs="Courier New" w:hint="default"/>
      </w:rPr>
    </w:lvl>
    <w:lvl w:ilvl="5" w:tplc="76D2BED0" w:tentative="1">
      <w:start w:val="1"/>
      <w:numFmt w:val="bullet"/>
      <w:lvlText w:val=""/>
      <w:lvlJc w:val="left"/>
      <w:pPr>
        <w:ind w:left="4887" w:hanging="360"/>
      </w:pPr>
      <w:rPr>
        <w:rFonts w:ascii="Wingdings" w:hAnsi="Wingdings" w:hint="default"/>
      </w:rPr>
    </w:lvl>
    <w:lvl w:ilvl="6" w:tplc="D6366608" w:tentative="1">
      <w:start w:val="1"/>
      <w:numFmt w:val="bullet"/>
      <w:lvlText w:val=""/>
      <w:lvlJc w:val="left"/>
      <w:pPr>
        <w:ind w:left="5607" w:hanging="360"/>
      </w:pPr>
      <w:rPr>
        <w:rFonts w:ascii="Symbol" w:hAnsi="Symbol" w:hint="default"/>
      </w:rPr>
    </w:lvl>
    <w:lvl w:ilvl="7" w:tplc="9D2C06EA" w:tentative="1">
      <w:start w:val="1"/>
      <w:numFmt w:val="bullet"/>
      <w:lvlText w:val="o"/>
      <w:lvlJc w:val="left"/>
      <w:pPr>
        <w:ind w:left="6327" w:hanging="360"/>
      </w:pPr>
      <w:rPr>
        <w:rFonts w:ascii="Courier New" w:hAnsi="Courier New" w:cs="Courier New" w:hint="default"/>
      </w:rPr>
    </w:lvl>
    <w:lvl w:ilvl="8" w:tplc="9F4822D4" w:tentative="1">
      <w:start w:val="1"/>
      <w:numFmt w:val="bullet"/>
      <w:lvlText w:val=""/>
      <w:lvlJc w:val="left"/>
      <w:pPr>
        <w:ind w:left="7047" w:hanging="360"/>
      </w:pPr>
      <w:rPr>
        <w:rFonts w:ascii="Wingdings" w:hAnsi="Wingdings" w:hint="default"/>
      </w:rPr>
    </w:lvl>
  </w:abstractNum>
  <w:abstractNum w:abstractNumId="98" w15:restartNumberingAfterBreak="0">
    <w:nsid w:val="7BAF4466"/>
    <w:multiLevelType w:val="hybridMultilevel"/>
    <w:tmpl w:val="74D6ABDC"/>
    <w:lvl w:ilvl="0" w:tplc="8C66A2E0">
      <w:start w:val="1"/>
      <w:numFmt w:val="decimal"/>
      <w:pStyle w:val="af8"/>
      <w:lvlText w:val="%1."/>
      <w:lvlJc w:val="left"/>
      <w:pPr>
        <w:tabs>
          <w:tab w:val="num" w:pos="1429"/>
        </w:tabs>
        <w:ind w:left="1429" w:hanging="360"/>
      </w:pPr>
      <w:rPr>
        <w:rFonts w:hint="default"/>
      </w:rPr>
    </w:lvl>
    <w:lvl w:ilvl="1" w:tplc="01768A34" w:tentative="1">
      <w:start w:val="1"/>
      <w:numFmt w:val="lowerLetter"/>
      <w:lvlText w:val="%2."/>
      <w:lvlJc w:val="left"/>
      <w:pPr>
        <w:tabs>
          <w:tab w:val="num" w:pos="1440"/>
        </w:tabs>
        <w:ind w:left="1440" w:hanging="360"/>
      </w:pPr>
    </w:lvl>
    <w:lvl w:ilvl="2" w:tplc="55948204" w:tentative="1">
      <w:start w:val="1"/>
      <w:numFmt w:val="lowerRoman"/>
      <w:lvlText w:val="%3."/>
      <w:lvlJc w:val="right"/>
      <w:pPr>
        <w:tabs>
          <w:tab w:val="num" w:pos="2160"/>
        </w:tabs>
        <w:ind w:left="2160" w:hanging="180"/>
      </w:pPr>
    </w:lvl>
    <w:lvl w:ilvl="3" w:tplc="79BCB54A" w:tentative="1">
      <w:start w:val="1"/>
      <w:numFmt w:val="decimal"/>
      <w:lvlText w:val="%4."/>
      <w:lvlJc w:val="left"/>
      <w:pPr>
        <w:tabs>
          <w:tab w:val="num" w:pos="2880"/>
        </w:tabs>
        <w:ind w:left="2880" w:hanging="360"/>
      </w:pPr>
    </w:lvl>
    <w:lvl w:ilvl="4" w:tplc="5F386BFA" w:tentative="1">
      <w:start w:val="1"/>
      <w:numFmt w:val="lowerLetter"/>
      <w:lvlText w:val="%5."/>
      <w:lvlJc w:val="left"/>
      <w:pPr>
        <w:tabs>
          <w:tab w:val="num" w:pos="3600"/>
        </w:tabs>
        <w:ind w:left="3600" w:hanging="360"/>
      </w:pPr>
    </w:lvl>
    <w:lvl w:ilvl="5" w:tplc="CAF83478" w:tentative="1">
      <w:start w:val="1"/>
      <w:numFmt w:val="lowerRoman"/>
      <w:lvlText w:val="%6."/>
      <w:lvlJc w:val="right"/>
      <w:pPr>
        <w:tabs>
          <w:tab w:val="num" w:pos="4320"/>
        </w:tabs>
        <w:ind w:left="4320" w:hanging="180"/>
      </w:pPr>
    </w:lvl>
    <w:lvl w:ilvl="6" w:tplc="59963B74" w:tentative="1">
      <w:start w:val="1"/>
      <w:numFmt w:val="decimal"/>
      <w:lvlText w:val="%7."/>
      <w:lvlJc w:val="left"/>
      <w:pPr>
        <w:tabs>
          <w:tab w:val="num" w:pos="5040"/>
        </w:tabs>
        <w:ind w:left="5040" w:hanging="360"/>
      </w:pPr>
    </w:lvl>
    <w:lvl w:ilvl="7" w:tplc="4A840D26" w:tentative="1">
      <w:start w:val="1"/>
      <w:numFmt w:val="lowerLetter"/>
      <w:lvlText w:val="%8."/>
      <w:lvlJc w:val="left"/>
      <w:pPr>
        <w:tabs>
          <w:tab w:val="num" w:pos="5760"/>
        </w:tabs>
        <w:ind w:left="5760" w:hanging="360"/>
      </w:pPr>
    </w:lvl>
    <w:lvl w:ilvl="8" w:tplc="AE8A6F7A" w:tentative="1">
      <w:start w:val="1"/>
      <w:numFmt w:val="lowerRoman"/>
      <w:lvlText w:val="%9."/>
      <w:lvlJc w:val="right"/>
      <w:pPr>
        <w:tabs>
          <w:tab w:val="num" w:pos="6480"/>
        </w:tabs>
        <w:ind w:left="6480" w:hanging="180"/>
      </w:pPr>
    </w:lvl>
  </w:abstractNum>
  <w:abstractNum w:abstractNumId="99" w15:restartNumberingAfterBreak="0">
    <w:nsid w:val="7D3D6CD9"/>
    <w:multiLevelType w:val="multilevel"/>
    <w:tmpl w:val="91BAF9DC"/>
    <w:styleLink w:val="1111112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920"/>
        </w:tabs>
        <w:ind w:left="3920" w:hanging="108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700"/>
        </w:tabs>
        <w:ind w:left="5700" w:hanging="144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480"/>
        </w:tabs>
        <w:ind w:left="7480" w:hanging="1800"/>
      </w:pPr>
      <w:rPr>
        <w:rFonts w:hint="default"/>
      </w:rPr>
    </w:lvl>
  </w:abstractNum>
  <w:abstractNum w:abstractNumId="100" w15:restartNumberingAfterBreak="0">
    <w:nsid w:val="7F5C3DBA"/>
    <w:multiLevelType w:val="hybridMultilevel"/>
    <w:tmpl w:val="89448DEA"/>
    <w:lvl w:ilvl="0" w:tplc="C924FB60">
      <w:start w:val="1"/>
      <w:numFmt w:val="bullet"/>
      <w:lvlText w:val=""/>
      <w:lvlJc w:val="left"/>
      <w:pPr>
        <w:ind w:left="1428" w:hanging="360"/>
      </w:pPr>
      <w:rPr>
        <w:rFonts w:ascii="Symbol" w:hAnsi="Symbol" w:hint="default"/>
      </w:rPr>
    </w:lvl>
    <w:lvl w:ilvl="1" w:tplc="40A0C506" w:tentative="1">
      <w:start w:val="1"/>
      <w:numFmt w:val="bullet"/>
      <w:lvlText w:val="o"/>
      <w:lvlJc w:val="left"/>
      <w:pPr>
        <w:ind w:left="2148" w:hanging="360"/>
      </w:pPr>
      <w:rPr>
        <w:rFonts w:ascii="Courier New" w:hAnsi="Courier New" w:cs="Courier New" w:hint="default"/>
      </w:rPr>
    </w:lvl>
    <w:lvl w:ilvl="2" w:tplc="2302610E" w:tentative="1">
      <w:start w:val="1"/>
      <w:numFmt w:val="bullet"/>
      <w:lvlText w:val=""/>
      <w:lvlJc w:val="left"/>
      <w:pPr>
        <w:ind w:left="2868" w:hanging="360"/>
      </w:pPr>
      <w:rPr>
        <w:rFonts w:ascii="Wingdings" w:hAnsi="Wingdings" w:hint="default"/>
      </w:rPr>
    </w:lvl>
    <w:lvl w:ilvl="3" w:tplc="CC02FB3C" w:tentative="1">
      <w:start w:val="1"/>
      <w:numFmt w:val="bullet"/>
      <w:lvlText w:val=""/>
      <w:lvlJc w:val="left"/>
      <w:pPr>
        <w:ind w:left="3588" w:hanging="360"/>
      </w:pPr>
      <w:rPr>
        <w:rFonts w:ascii="Symbol" w:hAnsi="Symbol" w:hint="default"/>
      </w:rPr>
    </w:lvl>
    <w:lvl w:ilvl="4" w:tplc="E9669858" w:tentative="1">
      <w:start w:val="1"/>
      <w:numFmt w:val="bullet"/>
      <w:lvlText w:val="o"/>
      <w:lvlJc w:val="left"/>
      <w:pPr>
        <w:ind w:left="4308" w:hanging="360"/>
      </w:pPr>
      <w:rPr>
        <w:rFonts w:ascii="Courier New" w:hAnsi="Courier New" w:cs="Courier New" w:hint="default"/>
      </w:rPr>
    </w:lvl>
    <w:lvl w:ilvl="5" w:tplc="E24ADFE4" w:tentative="1">
      <w:start w:val="1"/>
      <w:numFmt w:val="bullet"/>
      <w:lvlText w:val=""/>
      <w:lvlJc w:val="left"/>
      <w:pPr>
        <w:ind w:left="5028" w:hanging="360"/>
      </w:pPr>
      <w:rPr>
        <w:rFonts w:ascii="Wingdings" w:hAnsi="Wingdings" w:hint="default"/>
      </w:rPr>
    </w:lvl>
    <w:lvl w:ilvl="6" w:tplc="D7240DE0" w:tentative="1">
      <w:start w:val="1"/>
      <w:numFmt w:val="bullet"/>
      <w:lvlText w:val=""/>
      <w:lvlJc w:val="left"/>
      <w:pPr>
        <w:ind w:left="5748" w:hanging="360"/>
      </w:pPr>
      <w:rPr>
        <w:rFonts w:ascii="Symbol" w:hAnsi="Symbol" w:hint="default"/>
      </w:rPr>
    </w:lvl>
    <w:lvl w:ilvl="7" w:tplc="C48EEDD8" w:tentative="1">
      <w:start w:val="1"/>
      <w:numFmt w:val="bullet"/>
      <w:lvlText w:val="o"/>
      <w:lvlJc w:val="left"/>
      <w:pPr>
        <w:ind w:left="6468" w:hanging="360"/>
      </w:pPr>
      <w:rPr>
        <w:rFonts w:ascii="Courier New" w:hAnsi="Courier New" w:cs="Courier New" w:hint="default"/>
      </w:rPr>
    </w:lvl>
    <w:lvl w:ilvl="8" w:tplc="1BC26B98" w:tentative="1">
      <w:start w:val="1"/>
      <w:numFmt w:val="bullet"/>
      <w:lvlText w:val=""/>
      <w:lvlJc w:val="left"/>
      <w:pPr>
        <w:ind w:left="7188" w:hanging="360"/>
      </w:pPr>
      <w:rPr>
        <w:rFonts w:ascii="Wingdings" w:hAnsi="Wingdings" w:hint="default"/>
      </w:rPr>
    </w:lvl>
  </w:abstractNum>
  <w:num w:numId="1">
    <w:abstractNumId w:val="82"/>
  </w:num>
  <w:num w:numId="2">
    <w:abstractNumId w:val="30"/>
  </w:num>
  <w:num w:numId="3">
    <w:abstractNumId w:val="23"/>
  </w:num>
  <w:num w:numId="4">
    <w:abstractNumId w:val="19"/>
  </w:num>
  <w:num w:numId="5">
    <w:abstractNumId w:val="56"/>
  </w:num>
  <w:num w:numId="6">
    <w:abstractNumId w:val="58"/>
  </w:num>
  <w:num w:numId="7">
    <w:abstractNumId w:val="66"/>
  </w:num>
  <w:num w:numId="8">
    <w:abstractNumId w:val="63"/>
  </w:num>
  <w:num w:numId="9">
    <w:abstractNumId w:val="65"/>
  </w:num>
  <w:num w:numId="10">
    <w:abstractNumId w:val="76"/>
  </w:num>
  <w:num w:numId="11">
    <w:abstractNumId w:val="67"/>
  </w:num>
  <w:num w:numId="12">
    <w:abstractNumId w:val="8"/>
  </w:num>
  <w:num w:numId="13">
    <w:abstractNumId w:val="26"/>
  </w:num>
  <w:num w:numId="14">
    <w:abstractNumId w:val="59"/>
  </w:num>
  <w:num w:numId="15">
    <w:abstractNumId w:val="54"/>
  </w:num>
  <w:num w:numId="16">
    <w:abstractNumId w:val="42"/>
  </w:num>
  <w:num w:numId="17">
    <w:abstractNumId w:val="95"/>
  </w:num>
  <w:num w:numId="18">
    <w:abstractNumId w:val="64"/>
  </w:num>
  <w:num w:numId="19">
    <w:abstractNumId w:val="9"/>
  </w:num>
  <w:num w:numId="20">
    <w:abstractNumId w:val="46"/>
  </w:num>
  <w:num w:numId="21">
    <w:abstractNumId w:val="69"/>
  </w:num>
  <w:num w:numId="22">
    <w:abstractNumId w:val="14"/>
  </w:num>
  <w:num w:numId="23">
    <w:abstractNumId w:val="92"/>
  </w:num>
  <w:num w:numId="24">
    <w:abstractNumId w:val="7"/>
  </w:num>
  <w:num w:numId="25">
    <w:abstractNumId w:val="25"/>
  </w:num>
  <w:num w:numId="26">
    <w:abstractNumId w:val="60"/>
  </w:num>
  <w:num w:numId="27">
    <w:abstractNumId w:val="96"/>
  </w:num>
  <w:num w:numId="28">
    <w:abstractNumId w:val="47"/>
  </w:num>
  <w:num w:numId="29">
    <w:abstractNumId w:val="68"/>
  </w:num>
  <w:num w:numId="30">
    <w:abstractNumId w:val="20"/>
  </w:num>
  <w:num w:numId="31">
    <w:abstractNumId w:val="18"/>
  </w:num>
  <w:num w:numId="32">
    <w:abstractNumId w:val="13"/>
  </w:num>
  <w:num w:numId="33">
    <w:abstractNumId w:val="97"/>
  </w:num>
  <w:num w:numId="34">
    <w:abstractNumId w:val="29"/>
  </w:num>
  <w:num w:numId="35">
    <w:abstractNumId w:val="99"/>
  </w:num>
  <w:num w:numId="36">
    <w:abstractNumId w:val="37"/>
  </w:num>
  <w:num w:numId="37">
    <w:abstractNumId w:val="72"/>
  </w:num>
  <w:num w:numId="38">
    <w:abstractNumId w:val="94"/>
  </w:num>
  <w:num w:numId="39">
    <w:abstractNumId w:val="5"/>
  </w:num>
  <w:num w:numId="40">
    <w:abstractNumId w:val="84"/>
  </w:num>
  <w:num w:numId="41">
    <w:abstractNumId w:val="70"/>
  </w:num>
  <w:num w:numId="42">
    <w:abstractNumId w:val="0"/>
  </w:num>
  <w:num w:numId="43">
    <w:abstractNumId w:val="31"/>
  </w:num>
  <w:num w:numId="44">
    <w:abstractNumId w:val="62"/>
  </w:num>
  <w:num w:numId="45">
    <w:abstractNumId w:val="28"/>
  </w:num>
  <w:num w:numId="46">
    <w:abstractNumId w:val="11"/>
  </w:num>
  <w:num w:numId="47">
    <w:abstractNumId w:val="83"/>
  </w:num>
  <w:num w:numId="48">
    <w:abstractNumId w:val="91"/>
  </w:num>
  <w:num w:numId="49">
    <w:abstractNumId w:val="40"/>
  </w:num>
  <w:num w:numId="50">
    <w:abstractNumId w:val="89"/>
  </w:num>
  <w:num w:numId="51">
    <w:abstractNumId w:val="74"/>
  </w:num>
  <w:num w:numId="52">
    <w:abstractNumId w:val="44"/>
  </w:num>
  <w:num w:numId="53">
    <w:abstractNumId w:val="77"/>
  </w:num>
  <w:num w:numId="54">
    <w:abstractNumId w:val="15"/>
  </w:num>
  <w:num w:numId="55">
    <w:abstractNumId w:val="38"/>
  </w:num>
  <w:num w:numId="56">
    <w:abstractNumId w:val="98"/>
  </w:num>
  <w:num w:numId="57">
    <w:abstractNumId w:val="36"/>
  </w:num>
  <w:num w:numId="58">
    <w:abstractNumId w:val="27"/>
  </w:num>
  <w:num w:numId="59">
    <w:abstractNumId w:val="3"/>
  </w:num>
  <w:num w:numId="60">
    <w:abstractNumId w:val="39"/>
  </w:num>
  <w:num w:numId="61">
    <w:abstractNumId w:val="34"/>
  </w:num>
  <w:num w:numId="62">
    <w:abstractNumId w:val="32"/>
  </w:num>
  <w:num w:numId="63">
    <w:abstractNumId w:val="85"/>
    <w:lvlOverride w:ilvl="0">
      <w:lvl w:ilvl="0">
        <w:start w:val="1"/>
        <w:numFmt w:val="decimal"/>
        <w:pStyle w:val="af4"/>
        <w:lvlText w:val="%1"/>
        <w:lvlJc w:val="center"/>
        <w:pPr>
          <w:tabs>
            <w:tab w:val="num" w:pos="1080"/>
          </w:tabs>
          <w:ind w:left="1080"/>
        </w:pPr>
        <w:rPr>
          <w:rFonts w:cs="Times New Roman" w:hint="default"/>
        </w:rPr>
      </w:lvl>
    </w:lvlOverride>
    <w:lvlOverride w:ilvl="1">
      <w:lvl w:ilvl="1" w:tentative="1">
        <w:start w:val="1"/>
        <w:numFmt w:val="lowerLetter"/>
        <w:lvlText w:val="%2."/>
        <w:lvlJc w:val="left"/>
        <w:pPr>
          <w:tabs>
            <w:tab w:val="num" w:pos="1440"/>
          </w:tabs>
          <w:ind w:left="1440" w:hanging="360"/>
        </w:pPr>
        <w:rPr>
          <w:rFonts w:cs="Times New Roman"/>
        </w:rPr>
      </w:lvl>
    </w:lvlOverride>
    <w:lvlOverride w:ilvl="2">
      <w:lvl w:ilvl="2" w:tentative="1">
        <w:start w:val="1"/>
        <w:numFmt w:val="lowerRoman"/>
        <w:lvlText w:val="%3."/>
        <w:lvlJc w:val="right"/>
        <w:pPr>
          <w:tabs>
            <w:tab w:val="num" w:pos="2160"/>
          </w:tabs>
          <w:ind w:left="2160" w:hanging="180"/>
        </w:pPr>
        <w:rPr>
          <w:rFonts w:cs="Times New Roman"/>
        </w:rPr>
      </w:lvl>
    </w:lvlOverride>
    <w:lvlOverride w:ilvl="3">
      <w:lvl w:ilvl="3" w:tentative="1">
        <w:start w:val="1"/>
        <w:numFmt w:val="decimal"/>
        <w:lvlText w:val="%4."/>
        <w:lvlJc w:val="left"/>
        <w:pPr>
          <w:tabs>
            <w:tab w:val="num" w:pos="2880"/>
          </w:tabs>
          <w:ind w:left="2880" w:hanging="360"/>
        </w:pPr>
        <w:rPr>
          <w:rFonts w:cs="Times New Roman"/>
        </w:rPr>
      </w:lvl>
    </w:lvlOverride>
    <w:lvlOverride w:ilvl="4">
      <w:lvl w:ilvl="4" w:tentative="1">
        <w:start w:val="1"/>
        <w:numFmt w:val="lowerLetter"/>
        <w:lvlText w:val="%5."/>
        <w:lvlJc w:val="left"/>
        <w:pPr>
          <w:tabs>
            <w:tab w:val="num" w:pos="3600"/>
          </w:tabs>
          <w:ind w:left="3600" w:hanging="360"/>
        </w:pPr>
        <w:rPr>
          <w:rFonts w:cs="Times New Roman"/>
        </w:rPr>
      </w:lvl>
    </w:lvlOverride>
    <w:lvlOverride w:ilvl="5">
      <w:lvl w:ilvl="5" w:tentative="1">
        <w:start w:val="1"/>
        <w:numFmt w:val="lowerRoman"/>
        <w:lvlText w:val="%6."/>
        <w:lvlJc w:val="right"/>
        <w:pPr>
          <w:tabs>
            <w:tab w:val="num" w:pos="4320"/>
          </w:tabs>
          <w:ind w:left="4320" w:hanging="180"/>
        </w:pPr>
        <w:rPr>
          <w:rFonts w:cs="Times New Roman"/>
        </w:rPr>
      </w:lvl>
    </w:lvlOverride>
    <w:lvlOverride w:ilvl="6">
      <w:lvl w:ilvl="6" w:tentative="1">
        <w:start w:val="1"/>
        <w:numFmt w:val="decimal"/>
        <w:lvlText w:val="%7."/>
        <w:lvlJc w:val="left"/>
        <w:pPr>
          <w:tabs>
            <w:tab w:val="num" w:pos="5040"/>
          </w:tabs>
          <w:ind w:left="5040" w:hanging="360"/>
        </w:pPr>
        <w:rPr>
          <w:rFonts w:cs="Times New Roman"/>
        </w:rPr>
      </w:lvl>
    </w:lvlOverride>
    <w:lvlOverride w:ilvl="7">
      <w:lvl w:ilvl="7" w:tentative="1">
        <w:start w:val="1"/>
        <w:numFmt w:val="lowerLetter"/>
        <w:lvlText w:val="%8."/>
        <w:lvlJc w:val="left"/>
        <w:pPr>
          <w:tabs>
            <w:tab w:val="num" w:pos="5760"/>
          </w:tabs>
          <w:ind w:left="5760" w:hanging="360"/>
        </w:pPr>
        <w:rPr>
          <w:rFonts w:cs="Times New Roman"/>
        </w:rPr>
      </w:lvl>
    </w:lvlOverride>
    <w:lvlOverride w:ilvl="8">
      <w:lvl w:ilvl="8" w:tentative="1">
        <w:start w:val="1"/>
        <w:numFmt w:val="lowerRoman"/>
        <w:lvlText w:val="%9."/>
        <w:lvlJc w:val="right"/>
        <w:pPr>
          <w:tabs>
            <w:tab w:val="num" w:pos="6480"/>
          </w:tabs>
          <w:ind w:left="6480" w:hanging="180"/>
        </w:pPr>
        <w:rPr>
          <w:rFonts w:cs="Times New Roman"/>
        </w:rPr>
      </w:lvl>
    </w:lvlOverride>
  </w:num>
  <w:num w:numId="64">
    <w:abstractNumId w:val="81"/>
  </w:num>
  <w:num w:numId="65">
    <w:abstractNumId w:val="50"/>
  </w:num>
  <w:num w:numId="66">
    <w:abstractNumId w:val="73"/>
  </w:num>
  <w:num w:numId="67">
    <w:abstractNumId w:val="71"/>
  </w:num>
  <w:num w:numId="68">
    <w:abstractNumId w:val="49"/>
  </w:num>
  <w:num w:numId="69">
    <w:abstractNumId w:val="6"/>
  </w:num>
  <w:num w:numId="70">
    <w:abstractNumId w:val="93"/>
  </w:num>
  <w:num w:numId="71">
    <w:abstractNumId w:val="16"/>
  </w:num>
  <w:num w:numId="72">
    <w:abstractNumId w:val="57"/>
  </w:num>
  <w:num w:numId="73">
    <w:abstractNumId w:val="48"/>
  </w:num>
  <w:num w:numId="74">
    <w:abstractNumId w:val="35"/>
  </w:num>
  <w:num w:numId="75">
    <w:abstractNumId w:val="17"/>
  </w:num>
  <w:num w:numId="76">
    <w:abstractNumId w:val="75"/>
  </w:num>
  <w:num w:numId="77">
    <w:abstractNumId w:val="79"/>
  </w:num>
  <w:num w:numId="78">
    <w:abstractNumId w:val="2"/>
  </w:num>
  <w:num w:numId="79">
    <w:abstractNumId w:val="80"/>
  </w:num>
  <w:num w:numId="80">
    <w:abstractNumId w:val="53"/>
  </w:num>
  <w:num w:numId="81">
    <w:abstractNumId w:val="41"/>
  </w:num>
  <w:num w:numId="82">
    <w:abstractNumId w:val="51"/>
  </w:num>
  <w:num w:numId="83">
    <w:abstractNumId w:val="1"/>
  </w:num>
  <w:num w:numId="84">
    <w:abstractNumId w:val="86"/>
  </w:num>
  <w:num w:numId="85">
    <w:abstractNumId w:val="33"/>
  </w:num>
  <w:num w:numId="86">
    <w:abstractNumId w:val="12"/>
  </w:num>
  <w:num w:numId="87">
    <w:abstractNumId w:val="24"/>
  </w:num>
  <w:num w:numId="88">
    <w:abstractNumId w:val="61"/>
  </w:num>
  <w:num w:numId="89">
    <w:abstractNumId w:val="100"/>
  </w:num>
  <w:num w:numId="90">
    <w:abstractNumId w:val="22"/>
  </w:num>
  <w:num w:numId="91">
    <w:abstractNumId w:val="55"/>
  </w:num>
  <w:num w:numId="92">
    <w:abstractNumId w:val="90"/>
  </w:num>
  <w:num w:numId="93">
    <w:abstractNumId w:val="4"/>
  </w:num>
  <w:num w:numId="94">
    <w:abstractNumId w:val="88"/>
  </w:num>
  <w:num w:numId="95">
    <w:abstractNumId w:val="78"/>
  </w:num>
  <w:num w:numId="96">
    <w:abstractNumId w:val="45"/>
  </w:num>
  <w:num w:numId="97">
    <w:abstractNumId w:val="43"/>
  </w:num>
  <w:num w:numId="98">
    <w:abstractNumId w:val="21"/>
  </w:num>
  <w:num w:numId="99">
    <w:abstractNumId w:val="87"/>
  </w:num>
  <w:num w:numId="100">
    <w:abstractNumId w:val="52"/>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357"/>
  <w:doNotHyphenateCap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F5DE4"/>
    <w:rsid w:val="0000060C"/>
    <w:rsid w:val="000012EE"/>
    <w:rsid w:val="00001508"/>
    <w:rsid w:val="00001BD0"/>
    <w:rsid w:val="00002AF9"/>
    <w:rsid w:val="00002B17"/>
    <w:rsid w:val="00002E2E"/>
    <w:rsid w:val="000037D3"/>
    <w:rsid w:val="0001086A"/>
    <w:rsid w:val="00010F09"/>
    <w:rsid w:val="00011056"/>
    <w:rsid w:val="00011565"/>
    <w:rsid w:val="000116F5"/>
    <w:rsid w:val="00011CC8"/>
    <w:rsid w:val="000125CC"/>
    <w:rsid w:val="00012849"/>
    <w:rsid w:val="00013E07"/>
    <w:rsid w:val="000141B2"/>
    <w:rsid w:val="000146E8"/>
    <w:rsid w:val="000147A7"/>
    <w:rsid w:val="00014DCC"/>
    <w:rsid w:val="0001504A"/>
    <w:rsid w:val="0001563A"/>
    <w:rsid w:val="000156EB"/>
    <w:rsid w:val="00017AD6"/>
    <w:rsid w:val="00017B44"/>
    <w:rsid w:val="00020D83"/>
    <w:rsid w:val="00021D73"/>
    <w:rsid w:val="000228B1"/>
    <w:rsid w:val="00022C83"/>
    <w:rsid w:val="000241D9"/>
    <w:rsid w:val="00024C8B"/>
    <w:rsid w:val="000253CF"/>
    <w:rsid w:val="000254CD"/>
    <w:rsid w:val="00025648"/>
    <w:rsid w:val="0002671C"/>
    <w:rsid w:val="00027093"/>
    <w:rsid w:val="000270E3"/>
    <w:rsid w:val="000271E8"/>
    <w:rsid w:val="00030F10"/>
    <w:rsid w:val="0003209F"/>
    <w:rsid w:val="000320A0"/>
    <w:rsid w:val="00032329"/>
    <w:rsid w:val="000327BB"/>
    <w:rsid w:val="00032AF0"/>
    <w:rsid w:val="00033146"/>
    <w:rsid w:val="000336D4"/>
    <w:rsid w:val="00033713"/>
    <w:rsid w:val="00033895"/>
    <w:rsid w:val="000340C2"/>
    <w:rsid w:val="00034126"/>
    <w:rsid w:val="000348A6"/>
    <w:rsid w:val="0003494C"/>
    <w:rsid w:val="00034E80"/>
    <w:rsid w:val="00035C0C"/>
    <w:rsid w:val="00036349"/>
    <w:rsid w:val="00037E85"/>
    <w:rsid w:val="00040D4B"/>
    <w:rsid w:val="000412CD"/>
    <w:rsid w:val="000416D5"/>
    <w:rsid w:val="0004172A"/>
    <w:rsid w:val="000419A9"/>
    <w:rsid w:val="000426D9"/>
    <w:rsid w:val="000429BA"/>
    <w:rsid w:val="00042A6E"/>
    <w:rsid w:val="00042B8A"/>
    <w:rsid w:val="00043D67"/>
    <w:rsid w:val="000441E7"/>
    <w:rsid w:val="00044348"/>
    <w:rsid w:val="0004469B"/>
    <w:rsid w:val="000457C3"/>
    <w:rsid w:val="00045803"/>
    <w:rsid w:val="00045BCB"/>
    <w:rsid w:val="00046499"/>
    <w:rsid w:val="000469C1"/>
    <w:rsid w:val="00046AE9"/>
    <w:rsid w:val="00046BC9"/>
    <w:rsid w:val="00050AED"/>
    <w:rsid w:val="000515FC"/>
    <w:rsid w:val="00051644"/>
    <w:rsid w:val="000523E0"/>
    <w:rsid w:val="00052BCB"/>
    <w:rsid w:val="000537C1"/>
    <w:rsid w:val="0005404A"/>
    <w:rsid w:val="00054BCF"/>
    <w:rsid w:val="000577BA"/>
    <w:rsid w:val="00060776"/>
    <w:rsid w:val="00061415"/>
    <w:rsid w:val="00062340"/>
    <w:rsid w:val="000627D0"/>
    <w:rsid w:val="00062A3D"/>
    <w:rsid w:val="00062CD5"/>
    <w:rsid w:val="000634C1"/>
    <w:rsid w:val="00063DF8"/>
    <w:rsid w:val="00063E70"/>
    <w:rsid w:val="00063FB1"/>
    <w:rsid w:val="00064A0A"/>
    <w:rsid w:val="000653C6"/>
    <w:rsid w:val="000653E9"/>
    <w:rsid w:val="00066191"/>
    <w:rsid w:val="00066486"/>
    <w:rsid w:val="00066DC3"/>
    <w:rsid w:val="000702E7"/>
    <w:rsid w:val="0007180C"/>
    <w:rsid w:val="00071E04"/>
    <w:rsid w:val="00072B31"/>
    <w:rsid w:val="00072F8A"/>
    <w:rsid w:val="000730F8"/>
    <w:rsid w:val="00073321"/>
    <w:rsid w:val="0007474F"/>
    <w:rsid w:val="00074ED4"/>
    <w:rsid w:val="000753D4"/>
    <w:rsid w:val="00075E0B"/>
    <w:rsid w:val="00075F10"/>
    <w:rsid w:val="00075F26"/>
    <w:rsid w:val="00076098"/>
    <w:rsid w:val="00076D9C"/>
    <w:rsid w:val="000771D2"/>
    <w:rsid w:val="00077CBE"/>
    <w:rsid w:val="000805A2"/>
    <w:rsid w:val="0008076F"/>
    <w:rsid w:val="00080B0C"/>
    <w:rsid w:val="0008113E"/>
    <w:rsid w:val="0008152F"/>
    <w:rsid w:val="0008456C"/>
    <w:rsid w:val="00085303"/>
    <w:rsid w:val="00086690"/>
    <w:rsid w:val="00087021"/>
    <w:rsid w:val="000872A2"/>
    <w:rsid w:val="000876BE"/>
    <w:rsid w:val="00090043"/>
    <w:rsid w:val="00090084"/>
    <w:rsid w:val="000903AB"/>
    <w:rsid w:val="00090C28"/>
    <w:rsid w:val="0009276E"/>
    <w:rsid w:val="0009354A"/>
    <w:rsid w:val="000949E8"/>
    <w:rsid w:val="00094D37"/>
    <w:rsid w:val="000950B8"/>
    <w:rsid w:val="00095DE9"/>
    <w:rsid w:val="000962BB"/>
    <w:rsid w:val="000A08AB"/>
    <w:rsid w:val="000A11EF"/>
    <w:rsid w:val="000A2069"/>
    <w:rsid w:val="000A342D"/>
    <w:rsid w:val="000A39A7"/>
    <w:rsid w:val="000A3ADF"/>
    <w:rsid w:val="000A3F90"/>
    <w:rsid w:val="000A42DD"/>
    <w:rsid w:val="000A52B3"/>
    <w:rsid w:val="000A6CA4"/>
    <w:rsid w:val="000A6D33"/>
    <w:rsid w:val="000A731C"/>
    <w:rsid w:val="000A7A2F"/>
    <w:rsid w:val="000B021F"/>
    <w:rsid w:val="000B1029"/>
    <w:rsid w:val="000B1083"/>
    <w:rsid w:val="000B1201"/>
    <w:rsid w:val="000B2115"/>
    <w:rsid w:val="000B26F9"/>
    <w:rsid w:val="000B2CEA"/>
    <w:rsid w:val="000B2E47"/>
    <w:rsid w:val="000B32F4"/>
    <w:rsid w:val="000B36D0"/>
    <w:rsid w:val="000B3E46"/>
    <w:rsid w:val="000B4191"/>
    <w:rsid w:val="000B42D1"/>
    <w:rsid w:val="000B5CF6"/>
    <w:rsid w:val="000B65FF"/>
    <w:rsid w:val="000B66B5"/>
    <w:rsid w:val="000B68FC"/>
    <w:rsid w:val="000B7209"/>
    <w:rsid w:val="000B7604"/>
    <w:rsid w:val="000B7788"/>
    <w:rsid w:val="000B78AB"/>
    <w:rsid w:val="000B7FC8"/>
    <w:rsid w:val="000C074E"/>
    <w:rsid w:val="000C2054"/>
    <w:rsid w:val="000C2752"/>
    <w:rsid w:val="000C3B27"/>
    <w:rsid w:val="000C4740"/>
    <w:rsid w:val="000C5006"/>
    <w:rsid w:val="000C65B8"/>
    <w:rsid w:val="000C6908"/>
    <w:rsid w:val="000C7857"/>
    <w:rsid w:val="000C7CBE"/>
    <w:rsid w:val="000D143A"/>
    <w:rsid w:val="000D23D2"/>
    <w:rsid w:val="000D2A71"/>
    <w:rsid w:val="000D34B4"/>
    <w:rsid w:val="000D35AD"/>
    <w:rsid w:val="000D3623"/>
    <w:rsid w:val="000D408D"/>
    <w:rsid w:val="000D4954"/>
    <w:rsid w:val="000D5327"/>
    <w:rsid w:val="000D5C86"/>
    <w:rsid w:val="000D7C52"/>
    <w:rsid w:val="000E01CC"/>
    <w:rsid w:val="000E0738"/>
    <w:rsid w:val="000E0A24"/>
    <w:rsid w:val="000E0B2C"/>
    <w:rsid w:val="000E1C5E"/>
    <w:rsid w:val="000E20A3"/>
    <w:rsid w:val="000E32ED"/>
    <w:rsid w:val="000E3ACA"/>
    <w:rsid w:val="000E3EEC"/>
    <w:rsid w:val="000E42B7"/>
    <w:rsid w:val="000E438A"/>
    <w:rsid w:val="000E4BF8"/>
    <w:rsid w:val="000E4FBF"/>
    <w:rsid w:val="000E5B92"/>
    <w:rsid w:val="000E6108"/>
    <w:rsid w:val="000E718D"/>
    <w:rsid w:val="000E74FE"/>
    <w:rsid w:val="000E783F"/>
    <w:rsid w:val="000F009C"/>
    <w:rsid w:val="000F06B5"/>
    <w:rsid w:val="000F06F1"/>
    <w:rsid w:val="000F1162"/>
    <w:rsid w:val="000F13EF"/>
    <w:rsid w:val="000F1442"/>
    <w:rsid w:val="000F180F"/>
    <w:rsid w:val="000F21D1"/>
    <w:rsid w:val="000F2A06"/>
    <w:rsid w:val="000F3DD3"/>
    <w:rsid w:val="000F4931"/>
    <w:rsid w:val="000F49AF"/>
    <w:rsid w:val="000F585E"/>
    <w:rsid w:val="000F5AF8"/>
    <w:rsid w:val="00100101"/>
    <w:rsid w:val="00100C0B"/>
    <w:rsid w:val="00101C10"/>
    <w:rsid w:val="00102154"/>
    <w:rsid w:val="001021DD"/>
    <w:rsid w:val="001024F2"/>
    <w:rsid w:val="00102551"/>
    <w:rsid w:val="0010284A"/>
    <w:rsid w:val="00102FF2"/>
    <w:rsid w:val="00103BD8"/>
    <w:rsid w:val="0010413D"/>
    <w:rsid w:val="001054C8"/>
    <w:rsid w:val="00105729"/>
    <w:rsid w:val="001058AB"/>
    <w:rsid w:val="00110C03"/>
    <w:rsid w:val="00111354"/>
    <w:rsid w:val="0011359C"/>
    <w:rsid w:val="00116053"/>
    <w:rsid w:val="001160C2"/>
    <w:rsid w:val="00116B16"/>
    <w:rsid w:val="0011774F"/>
    <w:rsid w:val="001202C5"/>
    <w:rsid w:val="00122E3D"/>
    <w:rsid w:val="00124018"/>
    <w:rsid w:val="00125CA7"/>
    <w:rsid w:val="00126481"/>
    <w:rsid w:val="0012655E"/>
    <w:rsid w:val="00126D3E"/>
    <w:rsid w:val="001270F2"/>
    <w:rsid w:val="00127111"/>
    <w:rsid w:val="00127D84"/>
    <w:rsid w:val="0013018D"/>
    <w:rsid w:val="00130445"/>
    <w:rsid w:val="0013208E"/>
    <w:rsid w:val="001332B6"/>
    <w:rsid w:val="0013538A"/>
    <w:rsid w:val="00135A23"/>
    <w:rsid w:val="00136C71"/>
    <w:rsid w:val="001370C2"/>
    <w:rsid w:val="00140507"/>
    <w:rsid w:val="00141A95"/>
    <w:rsid w:val="00142889"/>
    <w:rsid w:val="00143B31"/>
    <w:rsid w:val="001441E7"/>
    <w:rsid w:val="001445C0"/>
    <w:rsid w:val="00144AF3"/>
    <w:rsid w:val="00145815"/>
    <w:rsid w:val="00145B62"/>
    <w:rsid w:val="0014751D"/>
    <w:rsid w:val="0014776B"/>
    <w:rsid w:val="001503DB"/>
    <w:rsid w:val="00150786"/>
    <w:rsid w:val="00151567"/>
    <w:rsid w:val="00153FF9"/>
    <w:rsid w:val="001547B9"/>
    <w:rsid w:val="0015480F"/>
    <w:rsid w:val="00154AA5"/>
    <w:rsid w:val="00154BA5"/>
    <w:rsid w:val="0015569C"/>
    <w:rsid w:val="001607F2"/>
    <w:rsid w:val="00160AC1"/>
    <w:rsid w:val="001622AD"/>
    <w:rsid w:val="00162431"/>
    <w:rsid w:val="0016246E"/>
    <w:rsid w:val="00162646"/>
    <w:rsid w:val="00162C5C"/>
    <w:rsid w:val="0016385A"/>
    <w:rsid w:val="00164296"/>
    <w:rsid w:val="00165DD1"/>
    <w:rsid w:val="00165FB6"/>
    <w:rsid w:val="00167689"/>
    <w:rsid w:val="00167AC3"/>
    <w:rsid w:val="001708D5"/>
    <w:rsid w:val="00170BE0"/>
    <w:rsid w:val="00171030"/>
    <w:rsid w:val="001722C0"/>
    <w:rsid w:val="00172B6C"/>
    <w:rsid w:val="00172F83"/>
    <w:rsid w:val="00173D35"/>
    <w:rsid w:val="00174B0A"/>
    <w:rsid w:val="001757F3"/>
    <w:rsid w:val="0017606E"/>
    <w:rsid w:val="00176343"/>
    <w:rsid w:val="001768A1"/>
    <w:rsid w:val="001769C4"/>
    <w:rsid w:val="00176A3B"/>
    <w:rsid w:val="00177327"/>
    <w:rsid w:val="00177EFA"/>
    <w:rsid w:val="0018093C"/>
    <w:rsid w:val="00180A91"/>
    <w:rsid w:val="00180F36"/>
    <w:rsid w:val="00182B73"/>
    <w:rsid w:val="00182D22"/>
    <w:rsid w:val="00183C2A"/>
    <w:rsid w:val="00183FF5"/>
    <w:rsid w:val="001854FC"/>
    <w:rsid w:val="001877FA"/>
    <w:rsid w:val="00190150"/>
    <w:rsid w:val="001951CF"/>
    <w:rsid w:val="00195736"/>
    <w:rsid w:val="001959E7"/>
    <w:rsid w:val="00195B98"/>
    <w:rsid w:val="00196241"/>
    <w:rsid w:val="00196A72"/>
    <w:rsid w:val="0019722F"/>
    <w:rsid w:val="0019777E"/>
    <w:rsid w:val="00197A3E"/>
    <w:rsid w:val="00197AC3"/>
    <w:rsid w:val="001A0F47"/>
    <w:rsid w:val="001A19EC"/>
    <w:rsid w:val="001A20F3"/>
    <w:rsid w:val="001A34B5"/>
    <w:rsid w:val="001A3D41"/>
    <w:rsid w:val="001A4028"/>
    <w:rsid w:val="001A4170"/>
    <w:rsid w:val="001A4209"/>
    <w:rsid w:val="001A42B2"/>
    <w:rsid w:val="001A462E"/>
    <w:rsid w:val="001A575C"/>
    <w:rsid w:val="001A5AAA"/>
    <w:rsid w:val="001A5B8D"/>
    <w:rsid w:val="001A6AB7"/>
    <w:rsid w:val="001A6D5F"/>
    <w:rsid w:val="001A6E7E"/>
    <w:rsid w:val="001B0BD0"/>
    <w:rsid w:val="001B1882"/>
    <w:rsid w:val="001B1B3F"/>
    <w:rsid w:val="001B25F9"/>
    <w:rsid w:val="001B2CA3"/>
    <w:rsid w:val="001B374A"/>
    <w:rsid w:val="001B400C"/>
    <w:rsid w:val="001B44B1"/>
    <w:rsid w:val="001B5896"/>
    <w:rsid w:val="001B7491"/>
    <w:rsid w:val="001B74C6"/>
    <w:rsid w:val="001C09A7"/>
    <w:rsid w:val="001C09DF"/>
    <w:rsid w:val="001C0F53"/>
    <w:rsid w:val="001C1220"/>
    <w:rsid w:val="001C17C2"/>
    <w:rsid w:val="001C2C20"/>
    <w:rsid w:val="001C3E1C"/>
    <w:rsid w:val="001C40A2"/>
    <w:rsid w:val="001C45C3"/>
    <w:rsid w:val="001C5934"/>
    <w:rsid w:val="001C61C5"/>
    <w:rsid w:val="001C6EC3"/>
    <w:rsid w:val="001C743A"/>
    <w:rsid w:val="001C7EEB"/>
    <w:rsid w:val="001D06F5"/>
    <w:rsid w:val="001D085A"/>
    <w:rsid w:val="001D0C05"/>
    <w:rsid w:val="001D2395"/>
    <w:rsid w:val="001D24FF"/>
    <w:rsid w:val="001D2B6A"/>
    <w:rsid w:val="001D2D2A"/>
    <w:rsid w:val="001D31DE"/>
    <w:rsid w:val="001D585E"/>
    <w:rsid w:val="001D5D18"/>
    <w:rsid w:val="001D6374"/>
    <w:rsid w:val="001D6C85"/>
    <w:rsid w:val="001D7D11"/>
    <w:rsid w:val="001E020F"/>
    <w:rsid w:val="001E1637"/>
    <w:rsid w:val="001E34BD"/>
    <w:rsid w:val="001E393E"/>
    <w:rsid w:val="001E3A88"/>
    <w:rsid w:val="001E4525"/>
    <w:rsid w:val="001E4D3C"/>
    <w:rsid w:val="001E50BB"/>
    <w:rsid w:val="001E5215"/>
    <w:rsid w:val="001E5FEF"/>
    <w:rsid w:val="001E6E53"/>
    <w:rsid w:val="001F0B1F"/>
    <w:rsid w:val="001F0BE4"/>
    <w:rsid w:val="001F183D"/>
    <w:rsid w:val="001F1AF3"/>
    <w:rsid w:val="001F269D"/>
    <w:rsid w:val="001F3A7F"/>
    <w:rsid w:val="001F422C"/>
    <w:rsid w:val="001F4A14"/>
    <w:rsid w:val="001F4D33"/>
    <w:rsid w:val="001F4D9A"/>
    <w:rsid w:val="001F54F3"/>
    <w:rsid w:val="001F56CC"/>
    <w:rsid w:val="001F57D9"/>
    <w:rsid w:val="001F5DBE"/>
    <w:rsid w:val="001F66B3"/>
    <w:rsid w:val="002004E6"/>
    <w:rsid w:val="00200976"/>
    <w:rsid w:val="002022FB"/>
    <w:rsid w:val="00202E5F"/>
    <w:rsid w:val="00203CDC"/>
    <w:rsid w:val="00205295"/>
    <w:rsid w:val="00205C06"/>
    <w:rsid w:val="00206F37"/>
    <w:rsid w:val="00207102"/>
    <w:rsid w:val="00210BB9"/>
    <w:rsid w:val="00210EB9"/>
    <w:rsid w:val="0021129B"/>
    <w:rsid w:val="00211AAA"/>
    <w:rsid w:val="00211CFF"/>
    <w:rsid w:val="00212015"/>
    <w:rsid w:val="00213257"/>
    <w:rsid w:val="002159C7"/>
    <w:rsid w:val="00216945"/>
    <w:rsid w:val="00217121"/>
    <w:rsid w:val="00217716"/>
    <w:rsid w:val="002177DF"/>
    <w:rsid w:val="00217A51"/>
    <w:rsid w:val="0022035F"/>
    <w:rsid w:val="002214C8"/>
    <w:rsid w:val="002215A7"/>
    <w:rsid w:val="002219D8"/>
    <w:rsid w:val="00221D56"/>
    <w:rsid w:val="00221E7C"/>
    <w:rsid w:val="00221FE1"/>
    <w:rsid w:val="00222A34"/>
    <w:rsid w:val="00223231"/>
    <w:rsid w:val="00224E63"/>
    <w:rsid w:val="00225FE6"/>
    <w:rsid w:val="00226458"/>
    <w:rsid w:val="00226847"/>
    <w:rsid w:val="00227A62"/>
    <w:rsid w:val="00227CCB"/>
    <w:rsid w:val="002301B2"/>
    <w:rsid w:val="00230E65"/>
    <w:rsid w:val="002312BA"/>
    <w:rsid w:val="00231A9B"/>
    <w:rsid w:val="00232BFA"/>
    <w:rsid w:val="00232C3A"/>
    <w:rsid w:val="00233B19"/>
    <w:rsid w:val="00235D12"/>
    <w:rsid w:val="002366F2"/>
    <w:rsid w:val="00236C4F"/>
    <w:rsid w:val="002375E0"/>
    <w:rsid w:val="00237DAB"/>
    <w:rsid w:val="002401E3"/>
    <w:rsid w:val="0024197B"/>
    <w:rsid w:val="00241B4D"/>
    <w:rsid w:val="002441D0"/>
    <w:rsid w:val="0024467B"/>
    <w:rsid w:val="00244925"/>
    <w:rsid w:val="00244D9B"/>
    <w:rsid w:val="0024514E"/>
    <w:rsid w:val="00245256"/>
    <w:rsid w:val="00245511"/>
    <w:rsid w:val="0024586F"/>
    <w:rsid w:val="0024687A"/>
    <w:rsid w:val="00246962"/>
    <w:rsid w:val="002477A2"/>
    <w:rsid w:val="00247E5B"/>
    <w:rsid w:val="00250C3B"/>
    <w:rsid w:val="0025170D"/>
    <w:rsid w:val="00251B8A"/>
    <w:rsid w:val="00252E19"/>
    <w:rsid w:val="00253F20"/>
    <w:rsid w:val="002548CA"/>
    <w:rsid w:val="0025517D"/>
    <w:rsid w:val="00255453"/>
    <w:rsid w:val="00255E39"/>
    <w:rsid w:val="00255EA2"/>
    <w:rsid w:val="00257AE3"/>
    <w:rsid w:val="0026014F"/>
    <w:rsid w:val="00260AA2"/>
    <w:rsid w:val="002617BF"/>
    <w:rsid w:val="00261CA1"/>
    <w:rsid w:val="002626FD"/>
    <w:rsid w:val="00262CCC"/>
    <w:rsid w:val="00262FAB"/>
    <w:rsid w:val="00263FA1"/>
    <w:rsid w:val="0026434F"/>
    <w:rsid w:val="00264510"/>
    <w:rsid w:val="002660E9"/>
    <w:rsid w:val="0026615D"/>
    <w:rsid w:val="00267593"/>
    <w:rsid w:val="002706F0"/>
    <w:rsid w:val="00270C98"/>
    <w:rsid w:val="002722B4"/>
    <w:rsid w:val="00272705"/>
    <w:rsid w:val="002729D6"/>
    <w:rsid w:val="00272D31"/>
    <w:rsid w:val="00273D5B"/>
    <w:rsid w:val="00274123"/>
    <w:rsid w:val="00274E91"/>
    <w:rsid w:val="00275A3E"/>
    <w:rsid w:val="002774C0"/>
    <w:rsid w:val="00277E8F"/>
    <w:rsid w:val="00280177"/>
    <w:rsid w:val="00280846"/>
    <w:rsid w:val="00280D79"/>
    <w:rsid w:val="00280E86"/>
    <w:rsid w:val="002832FA"/>
    <w:rsid w:val="00283420"/>
    <w:rsid w:val="002840A2"/>
    <w:rsid w:val="00286643"/>
    <w:rsid w:val="002878DD"/>
    <w:rsid w:val="00287993"/>
    <w:rsid w:val="00290ACD"/>
    <w:rsid w:val="00291754"/>
    <w:rsid w:val="002923A3"/>
    <w:rsid w:val="00292844"/>
    <w:rsid w:val="0029319B"/>
    <w:rsid w:val="002950F0"/>
    <w:rsid w:val="002957A5"/>
    <w:rsid w:val="00295973"/>
    <w:rsid w:val="00295A47"/>
    <w:rsid w:val="00296C2C"/>
    <w:rsid w:val="00297B94"/>
    <w:rsid w:val="00297C3F"/>
    <w:rsid w:val="002A2FB5"/>
    <w:rsid w:val="002A303D"/>
    <w:rsid w:val="002A37A0"/>
    <w:rsid w:val="002A3ECA"/>
    <w:rsid w:val="002A5794"/>
    <w:rsid w:val="002A708A"/>
    <w:rsid w:val="002B0BFA"/>
    <w:rsid w:val="002B0CF1"/>
    <w:rsid w:val="002B131B"/>
    <w:rsid w:val="002B15E0"/>
    <w:rsid w:val="002B22D2"/>
    <w:rsid w:val="002B2A83"/>
    <w:rsid w:val="002B2A9C"/>
    <w:rsid w:val="002B3203"/>
    <w:rsid w:val="002B3918"/>
    <w:rsid w:val="002B4ED9"/>
    <w:rsid w:val="002B5467"/>
    <w:rsid w:val="002B62DB"/>
    <w:rsid w:val="002B68E8"/>
    <w:rsid w:val="002B6A7F"/>
    <w:rsid w:val="002B7A79"/>
    <w:rsid w:val="002B7CCF"/>
    <w:rsid w:val="002B7DFC"/>
    <w:rsid w:val="002C0591"/>
    <w:rsid w:val="002C084E"/>
    <w:rsid w:val="002C1047"/>
    <w:rsid w:val="002C1A48"/>
    <w:rsid w:val="002C1A6B"/>
    <w:rsid w:val="002C1B90"/>
    <w:rsid w:val="002C295E"/>
    <w:rsid w:val="002C2AA6"/>
    <w:rsid w:val="002C338B"/>
    <w:rsid w:val="002C43FC"/>
    <w:rsid w:val="002C5FE6"/>
    <w:rsid w:val="002C609E"/>
    <w:rsid w:val="002C6E38"/>
    <w:rsid w:val="002C79D5"/>
    <w:rsid w:val="002C7CEF"/>
    <w:rsid w:val="002C7D2C"/>
    <w:rsid w:val="002D0851"/>
    <w:rsid w:val="002D0EB0"/>
    <w:rsid w:val="002D23A5"/>
    <w:rsid w:val="002D2B84"/>
    <w:rsid w:val="002D2DAC"/>
    <w:rsid w:val="002D2F65"/>
    <w:rsid w:val="002D3E32"/>
    <w:rsid w:val="002D3FFC"/>
    <w:rsid w:val="002D40E5"/>
    <w:rsid w:val="002D49E5"/>
    <w:rsid w:val="002D6033"/>
    <w:rsid w:val="002D6E50"/>
    <w:rsid w:val="002E066B"/>
    <w:rsid w:val="002E0838"/>
    <w:rsid w:val="002E0CF0"/>
    <w:rsid w:val="002E13C4"/>
    <w:rsid w:val="002E1AB4"/>
    <w:rsid w:val="002E1B5D"/>
    <w:rsid w:val="002E207B"/>
    <w:rsid w:val="002E20D7"/>
    <w:rsid w:val="002E2285"/>
    <w:rsid w:val="002E238E"/>
    <w:rsid w:val="002E2AA1"/>
    <w:rsid w:val="002E327F"/>
    <w:rsid w:val="002E3377"/>
    <w:rsid w:val="002E366B"/>
    <w:rsid w:val="002E5B74"/>
    <w:rsid w:val="002E64DF"/>
    <w:rsid w:val="002E7222"/>
    <w:rsid w:val="002E77DD"/>
    <w:rsid w:val="002E7915"/>
    <w:rsid w:val="002E7A11"/>
    <w:rsid w:val="002F0D68"/>
    <w:rsid w:val="002F1DC4"/>
    <w:rsid w:val="002F2EDB"/>
    <w:rsid w:val="002F5F40"/>
    <w:rsid w:val="002F64DA"/>
    <w:rsid w:val="002F6AD6"/>
    <w:rsid w:val="002F6C36"/>
    <w:rsid w:val="002F78F3"/>
    <w:rsid w:val="002F7E83"/>
    <w:rsid w:val="00300C12"/>
    <w:rsid w:val="00300C33"/>
    <w:rsid w:val="00301018"/>
    <w:rsid w:val="003011D4"/>
    <w:rsid w:val="003015B9"/>
    <w:rsid w:val="0030198B"/>
    <w:rsid w:val="00301A30"/>
    <w:rsid w:val="00303785"/>
    <w:rsid w:val="00304495"/>
    <w:rsid w:val="0030466F"/>
    <w:rsid w:val="003046BB"/>
    <w:rsid w:val="00305BC4"/>
    <w:rsid w:val="00310B23"/>
    <w:rsid w:val="00310B89"/>
    <w:rsid w:val="00311209"/>
    <w:rsid w:val="00311A57"/>
    <w:rsid w:val="003127D5"/>
    <w:rsid w:val="00312E28"/>
    <w:rsid w:val="00313B5D"/>
    <w:rsid w:val="003148C3"/>
    <w:rsid w:val="00315372"/>
    <w:rsid w:val="003154F2"/>
    <w:rsid w:val="00315664"/>
    <w:rsid w:val="00315789"/>
    <w:rsid w:val="00316006"/>
    <w:rsid w:val="00316555"/>
    <w:rsid w:val="0031735D"/>
    <w:rsid w:val="0031784E"/>
    <w:rsid w:val="003207E8"/>
    <w:rsid w:val="0032181D"/>
    <w:rsid w:val="00322A56"/>
    <w:rsid w:val="00322DDE"/>
    <w:rsid w:val="003246DB"/>
    <w:rsid w:val="00325D57"/>
    <w:rsid w:val="00326BBC"/>
    <w:rsid w:val="00327CE4"/>
    <w:rsid w:val="00327D0C"/>
    <w:rsid w:val="00331269"/>
    <w:rsid w:val="00332A8E"/>
    <w:rsid w:val="00333237"/>
    <w:rsid w:val="00333C57"/>
    <w:rsid w:val="00333ED7"/>
    <w:rsid w:val="00334123"/>
    <w:rsid w:val="0033429F"/>
    <w:rsid w:val="0033499A"/>
    <w:rsid w:val="00334AD2"/>
    <w:rsid w:val="00334CA9"/>
    <w:rsid w:val="00335593"/>
    <w:rsid w:val="003359D8"/>
    <w:rsid w:val="00335C36"/>
    <w:rsid w:val="00336A3C"/>
    <w:rsid w:val="00336B59"/>
    <w:rsid w:val="00340258"/>
    <w:rsid w:val="00340342"/>
    <w:rsid w:val="003405B4"/>
    <w:rsid w:val="003409CE"/>
    <w:rsid w:val="0034134C"/>
    <w:rsid w:val="00342186"/>
    <w:rsid w:val="003427E2"/>
    <w:rsid w:val="00342960"/>
    <w:rsid w:val="00343479"/>
    <w:rsid w:val="0034347D"/>
    <w:rsid w:val="00343B71"/>
    <w:rsid w:val="0034592E"/>
    <w:rsid w:val="0034605E"/>
    <w:rsid w:val="00346D7D"/>
    <w:rsid w:val="00347344"/>
    <w:rsid w:val="003516F0"/>
    <w:rsid w:val="00351D7B"/>
    <w:rsid w:val="00351DFF"/>
    <w:rsid w:val="00351E7E"/>
    <w:rsid w:val="00352C48"/>
    <w:rsid w:val="003535E7"/>
    <w:rsid w:val="00353C2E"/>
    <w:rsid w:val="00353FE5"/>
    <w:rsid w:val="003564C6"/>
    <w:rsid w:val="003578A7"/>
    <w:rsid w:val="00357A62"/>
    <w:rsid w:val="00357C46"/>
    <w:rsid w:val="00360564"/>
    <w:rsid w:val="003627F7"/>
    <w:rsid w:val="00363B7A"/>
    <w:rsid w:val="00364400"/>
    <w:rsid w:val="0036477E"/>
    <w:rsid w:val="003648B7"/>
    <w:rsid w:val="00364E13"/>
    <w:rsid w:val="00364ED8"/>
    <w:rsid w:val="00365703"/>
    <w:rsid w:val="003658E3"/>
    <w:rsid w:val="00365FC0"/>
    <w:rsid w:val="00366554"/>
    <w:rsid w:val="0036691A"/>
    <w:rsid w:val="003677B4"/>
    <w:rsid w:val="0037011B"/>
    <w:rsid w:val="00370164"/>
    <w:rsid w:val="003701EF"/>
    <w:rsid w:val="00370228"/>
    <w:rsid w:val="00370819"/>
    <w:rsid w:val="0037150A"/>
    <w:rsid w:val="003723DB"/>
    <w:rsid w:val="0037300A"/>
    <w:rsid w:val="003733D0"/>
    <w:rsid w:val="00373519"/>
    <w:rsid w:val="0037430D"/>
    <w:rsid w:val="0037434D"/>
    <w:rsid w:val="00376D9D"/>
    <w:rsid w:val="003808C2"/>
    <w:rsid w:val="00381D80"/>
    <w:rsid w:val="00381DA6"/>
    <w:rsid w:val="00383315"/>
    <w:rsid w:val="00384307"/>
    <w:rsid w:val="00384B3A"/>
    <w:rsid w:val="00384B96"/>
    <w:rsid w:val="00384F30"/>
    <w:rsid w:val="00386C07"/>
    <w:rsid w:val="003902AD"/>
    <w:rsid w:val="00390BA5"/>
    <w:rsid w:val="00390D9F"/>
    <w:rsid w:val="00391CA7"/>
    <w:rsid w:val="00391FD8"/>
    <w:rsid w:val="00392ADE"/>
    <w:rsid w:val="00392B44"/>
    <w:rsid w:val="00392F51"/>
    <w:rsid w:val="00393AB1"/>
    <w:rsid w:val="00393E31"/>
    <w:rsid w:val="00393FDC"/>
    <w:rsid w:val="00394575"/>
    <w:rsid w:val="0039565A"/>
    <w:rsid w:val="00395C23"/>
    <w:rsid w:val="003963C1"/>
    <w:rsid w:val="00396EDB"/>
    <w:rsid w:val="00397AE2"/>
    <w:rsid w:val="003A07E3"/>
    <w:rsid w:val="003A15BB"/>
    <w:rsid w:val="003A1C93"/>
    <w:rsid w:val="003A2F42"/>
    <w:rsid w:val="003A3BC3"/>
    <w:rsid w:val="003A3D8E"/>
    <w:rsid w:val="003A41EC"/>
    <w:rsid w:val="003A5242"/>
    <w:rsid w:val="003A5988"/>
    <w:rsid w:val="003A6729"/>
    <w:rsid w:val="003B0808"/>
    <w:rsid w:val="003B110C"/>
    <w:rsid w:val="003B19A7"/>
    <w:rsid w:val="003B1A44"/>
    <w:rsid w:val="003B1DDD"/>
    <w:rsid w:val="003B299E"/>
    <w:rsid w:val="003B29DC"/>
    <w:rsid w:val="003B2C8B"/>
    <w:rsid w:val="003B2E80"/>
    <w:rsid w:val="003B3DC5"/>
    <w:rsid w:val="003B5FCA"/>
    <w:rsid w:val="003B644A"/>
    <w:rsid w:val="003B6B5D"/>
    <w:rsid w:val="003B6BC1"/>
    <w:rsid w:val="003B6CDD"/>
    <w:rsid w:val="003B73EF"/>
    <w:rsid w:val="003B7B88"/>
    <w:rsid w:val="003C01E7"/>
    <w:rsid w:val="003C02D3"/>
    <w:rsid w:val="003C098B"/>
    <w:rsid w:val="003C0A57"/>
    <w:rsid w:val="003C1270"/>
    <w:rsid w:val="003C17F8"/>
    <w:rsid w:val="003C18E7"/>
    <w:rsid w:val="003C1E7C"/>
    <w:rsid w:val="003C1FD7"/>
    <w:rsid w:val="003C224C"/>
    <w:rsid w:val="003C31F6"/>
    <w:rsid w:val="003C3427"/>
    <w:rsid w:val="003C344C"/>
    <w:rsid w:val="003C4988"/>
    <w:rsid w:val="003C6458"/>
    <w:rsid w:val="003C67F0"/>
    <w:rsid w:val="003D15A0"/>
    <w:rsid w:val="003D1BB7"/>
    <w:rsid w:val="003D310D"/>
    <w:rsid w:val="003D357F"/>
    <w:rsid w:val="003D538C"/>
    <w:rsid w:val="003D617A"/>
    <w:rsid w:val="003D68F0"/>
    <w:rsid w:val="003D69A5"/>
    <w:rsid w:val="003D6C21"/>
    <w:rsid w:val="003D6C4B"/>
    <w:rsid w:val="003D6E7D"/>
    <w:rsid w:val="003D6F22"/>
    <w:rsid w:val="003D793C"/>
    <w:rsid w:val="003D79A0"/>
    <w:rsid w:val="003E05D7"/>
    <w:rsid w:val="003E06F6"/>
    <w:rsid w:val="003E09AE"/>
    <w:rsid w:val="003E2BB9"/>
    <w:rsid w:val="003E2E35"/>
    <w:rsid w:val="003E3EF0"/>
    <w:rsid w:val="003E413C"/>
    <w:rsid w:val="003E54C8"/>
    <w:rsid w:val="003E598B"/>
    <w:rsid w:val="003E7794"/>
    <w:rsid w:val="003E7CD7"/>
    <w:rsid w:val="003F0360"/>
    <w:rsid w:val="003F0C9E"/>
    <w:rsid w:val="003F1529"/>
    <w:rsid w:val="003F1957"/>
    <w:rsid w:val="003F3938"/>
    <w:rsid w:val="003F3F8D"/>
    <w:rsid w:val="003F4534"/>
    <w:rsid w:val="003F4A0B"/>
    <w:rsid w:val="003F56CF"/>
    <w:rsid w:val="003F7238"/>
    <w:rsid w:val="003F7FB2"/>
    <w:rsid w:val="00400D62"/>
    <w:rsid w:val="0040109C"/>
    <w:rsid w:val="0040367F"/>
    <w:rsid w:val="004044B4"/>
    <w:rsid w:val="00404BA2"/>
    <w:rsid w:val="004055CE"/>
    <w:rsid w:val="00406163"/>
    <w:rsid w:val="00407973"/>
    <w:rsid w:val="00407A33"/>
    <w:rsid w:val="00407C1B"/>
    <w:rsid w:val="00410BC6"/>
    <w:rsid w:val="00410BF4"/>
    <w:rsid w:val="00411333"/>
    <w:rsid w:val="004113EE"/>
    <w:rsid w:val="00411FA2"/>
    <w:rsid w:val="00412EA9"/>
    <w:rsid w:val="00412EF1"/>
    <w:rsid w:val="00414128"/>
    <w:rsid w:val="004143A0"/>
    <w:rsid w:val="0041480B"/>
    <w:rsid w:val="00414EFA"/>
    <w:rsid w:val="0041510E"/>
    <w:rsid w:val="0041547F"/>
    <w:rsid w:val="00415BC3"/>
    <w:rsid w:val="004171EA"/>
    <w:rsid w:val="004174B5"/>
    <w:rsid w:val="00417993"/>
    <w:rsid w:val="00417C15"/>
    <w:rsid w:val="00420EE3"/>
    <w:rsid w:val="004214D5"/>
    <w:rsid w:val="004219B7"/>
    <w:rsid w:val="004223A5"/>
    <w:rsid w:val="004227CE"/>
    <w:rsid w:val="0042333C"/>
    <w:rsid w:val="0042375C"/>
    <w:rsid w:val="00424069"/>
    <w:rsid w:val="00424FE4"/>
    <w:rsid w:val="004265EA"/>
    <w:rsid w:val="00426ABF"/>
    <w:rsid w:val="00426EE9"/>
    <w:rsid w:val="0042764C"/>
    <w:rsid w:val="00427748"/>
    <w:rsid w:val="00427834"/>
    <w:rsid w:val="00430C07"/>
    <w:rsid w:val="0043114A"/>
    <w:rsid w:val="004312FD"/>
    <w:rsid w:val="00432330"/>
    <w:rsid w:val="004323C0"/>
    <w:rsid w:val="00432B40"/>
    <w:rsid w:val="0043418B"/>
    <w:rsid w:val="00435EB2"/>
    <w:rsid w:val="0043630C"/>
    <w:rsid w:val="004365AA"/>
    <w:rsid w:val="00437C31"/>
    <w:rsid w:val="00440686"/>
    <w:rsid w:val="00440A08"/>
    <w:rsid w:val="0044184D"/>
    <w:rsid w:val="00441890"/>
    <w:rsid w:val="00441D89"/>
    <w:rsid w:val="00442B1C"/>
    <w:rsid w:val="00442CC6"/>
    <w:rsid w:val="00442E31"/>
    <w:rsid w:val="00442F29"/>
    <w:rsid w:val="00443324"/>
    <w:rsid w:val="004437D7"/>
    <w:rsid w:val="00443C5D"/>
    <w:rsid w:val="0044482D"/>
    <w:rsid w:val="004448F8"/>
    <w:rsid w:val="00445117"/>
    <w:rsid w:val="00445670"/>
    <w:rsid w:val="00445742"/>
    <w:rsid w:val="00445940"/>
    <w:rsid w:val="00445DD1"/>
    <w:rsid w:val="004462AF"/>
    <w:rsid w:val="00446685"/>
    <w:rsid w:val="00447107"/>
    <w:rsid w:val="00447477"/>
    <w:rsid w:val="00447FF3"/>
    <w:rsid w:val="00450561"/>
    <w:rsid w:val="0045320F"/>
    <w:rsid w:val="0045345D"/>
    <w:rsid w:val="004548E3"/>
    <w:rsid w:val="00454FD0"/>
    <w:rsid w:val="00455B4F"/>
    <w:rsid w:val="00457726"/>
    <w:rsid w:val="00457C73"/>
    <w:rsid w:val="00457D0F"/>
    <w:rsid w:val="00457D14"/>
    <w:rsid w:val="00457E55"/>
    <w:rsid w:val="00460897"/>
    <w:rsid w:val="00460DD0"/>
    <w:rsid w:val="00460F73"/>
    <w:rsid w:val="004626B0"/>
    <w:rsid w:val="0046300F"/>
    <w:rsid w:val="00464611"/>
    <w:rsid w:val="00465047"/>
    <w:rsid w:val="0046541C"/>
    <w:rsid w:val="0046549A"/>
    <w:rsid w:val="004663E3"/>
    <w:rsid w:val="00466D0A"/>
    <w:rsid w:val="00466E41"/>
    <w:rsid w:val="00470607"/>
    <w:rsid w:val="0047070F"/>
    <w:rsid w:val="00471698"/>
    <w:rsid w:val="00472EB2"/>
    <w:rsid w:val="0047358D"/>
    <w:rsid w:val="0047364D"/>
    <w:rsid w:val="004737DB"/>
    <w:rsid w:val="00473B0B"/>
    <w:rsid w:val="00473D81"/>
    <w:rsid w:val="004742D9"/>
    <w:rsid w:val="004744B3"/>
    <w:rsid w:val="0047464D"/>
    <w:rsid w:val="00474E1F"/>
    <w:rsid w:val="00476BB3"/>
    <w:rsid w:val="00476FF6"/>
    <w:rsid w:val="00477016"/>
    <w:rsid w:val="0047720C"/>
    <w:rsid w:val="004801D1"/>
    <w:rsid w:val="0048033F"/>
    <w:rsid w:val="00480964"/>
    <w:rsid w:val="00480B5C"/>
    <w:rsid w:val="004811A2"/>
    <w:rsid w:val="00482168"/>
    <w:rsid w:val="0048257B"/>
    <w:rsid w:val="00482EB6"/>
    <w:rsid w:val="00483401"/>
    <w:rsid w:val="004843D3"/>
    <w:rsid w:val="00484464"/>
    <w:rsid w:val="00484D33"/>
    <w:rsid w:val="0048593E"/>
    <w:rsid w:val="00487341"/>
    <w:rsid w:val="004877DD"/>
    <w:rsid w:val="00490879"/>
    <w:rsid w:val="00490960"/>
    <w:rsid w:val="00490E39"/>
    <w:rsid w:val="0049129D"/>
    <w:rsid w:val="0049155A"/>
    <w:rsid w:val="00491924"/>
    <w:rsid w:val="00491980"/>
    <w:rsid w:val="0049276D"/>
    <w:rsid w:val="00492918"/>
    <w:rsid w:val="00493D5A"/>
    <w:rsid w:val="004941B7"/>
    <w:rsid w:val="00494CC4"/>
    <w:rsid w:val="004956EF"/>
    <w:rsid w:val="0049721D"/>
    <w:rsid w:val="00497BCF"/>
    <w:rsid w:val="004A052D"/>
    <w:rsid w:val="004A0B6F"/>
    <w:rsid w:val="004A0F2F"/>
    <w:rsid w:val="004A1C3C"/>
    <w:rsid w:val="004A34C4"/>
    <w:rsid w:val="004A382A"/>
    <w:rsid w:val="004A4871"/>
    <w:rsid w:val="004A60A9"/>
    <w:rsid w:val="004A7221"/>
    <w:rsid w:val="004A74BD"/>
    <w:rsid w:val="004A7CBB"/>
    <w:rsid w:val="004B01AF"/>
    <w:rsid w:val="004B10ED"/>
    <w:rsid w:val="004B140F"/>
    <w:rsid w:val="004B20D8"/>
    <w:rsid w:val="004B24F3"/>
    <w:rsid w:val="004B2B36"/>
    <w:rsid w:val="004B2F38"/>
    <w:rsid w:val="004B2F71"/>
    <w:rsid w:val="004B2FE3"/>
    <w:rsid w:val="004B3899"/>
    <w:rsid w:val="004B3EC9"/>
    <w:rsid w:val="004B461C"/>
    <w:rsid w:val="004B4B33"/>
    <w:rsid w:val="004B55CF"/>
    <w:rsid w:val="004B6B60"/>
    <w:rsid w:val="004B6C7B"/>
    <w:rsid w:val="004B6FAE"/>
    <w:rsid w:val="004B785F"/>
    <w:rsid w:val="004C041D"/>
    <w:rsid w:val="004C093C"/>
    <w:rsid w:val="004C0C33"/>
    <w:rsid w:val="004C137B"/>
    <w:rsid w:val="004C187A"/>
    <w:rsid w:val="004C2C15"/>
    <w:rsid w:val="004C2F3F"/>
    <w:rsid w:val="004C303F"/>
    <w:rsid w:val="004C3700"/>
    <w:rsid w:val="004C37FD"/>
    <w:rsid w:val="004C4173"/>
    <w:rsid w:val="004C6A02"/>
    <w:rsid w:val="004C6D10"/>
    <w:rsid w:val="004C7B30"/>
    <w:rsid w:val="004D0FAB"/>
    <w:rsid w:val="004D10F2"/>
    <w:rsid w:val="004D12E8"/>
    <w:rsid w:val="004D22B5"/>
    <w:rsid w:val="004D2584"/>
    <w:rsid w:val="004D28DC"/>
    <w:rsid w:val="004D4CF3"/>
    <w:rsid w:val="004D50C4"/>
    <w:rsid w:val="004D60A0"/>
    <w:rsid w:val="004D6D36"/>
    <w:rsid w:val="004D6EA8"/>
    <w:rsid w:val="004E026D"/>
    <w:rsid w:val="004E099D"/>
    <w:rsid w:val="004E1174"/>
    <w:rsid w:val="004E14A6"/>
    <w:rsid w:val="004E2018"/>
    <w:rsid w:val="004E46B3"/>
    <w:rsid w:val="004E4C34"/>
    <w:rsid w:val="004E5560"/>
    <w:rsid w:val="004E5692"/>
    <w:rsid w:val="004E642D"/>
    <w:rsid w:val="004E7173"/>
    <w:rsid w:val="004E79BD"/>
    <w:rsid w:val="004F055B"/>
    <w:rsid w:val="004F14A8"/>
    <w:rsid w:val="004F2642"/>
    <w:rsid w:val="004F3359"/>
    <w:rsid w:val="004F3915"/>
    <w:rsid w:val="004F3A0D"/>
    <w:rsid w:val="004F4299"/>
    <w:rsid w:val="004F4430"/>
    <w:rsid w:val="004F44FB"/>
    <w:rsid w:val="004F55F0"/>
    <w:rsid w:val="004F5DE4"/>
    <w:rsid w:val="004F6A30"/>
    <w:rsid w:val="004F6A6D"/>
    <w:rsid w:val="004F6ED0"/>
    <w:rsid w:val="00500062"/>
    <w:rsid w:val="00500824"/>
    <w:rsid w:val="00500938"/>
    <w:rsid w:val="00500D30"/>
    <w:rsid w:val="005010A9"/>
    <w:rsid w:val="00501445"/>
    <w:rsid w:val="0050179B"/>
    <w:rsid w:val="00502333"/>
    <w:rsid w:val="00502402"/>
    <w:rsid w:val="0050342C"/>
    <w:rsid w:val="00503449"/>
    <w:rsid w:val="00504517"/>
    <w:rsid w:val="005045E5"/>
    <w:rsid w:val="00504B81"/>
    <w:rsid w:val="00504E83"/>
    <w:rsid w:val="0050571C"/>
    <w:rsid w:val="00505ECC"/>
    <w:rsid w:val="00510ECE"/>
    <w:rsid w:val="00510FC0"/>
    <w:rsid w:val="00511686"/>
    <w:rsid w:val="005117AF"/>
    <w:rsid w:val="00511C3C"/>
    <w:rsid w:val="00513041"/>
    <w:rsid w:val="005132C4"/>
    <w:rsid w:val="00513537"/>
    <w:rsid w:val="0051459A"/>
    <w:rsid w:val="0051462F"/>
    <w:rsid w:val="00520115"/>
    <w:rsid w:val="0052039C"/>
    <w:rsid w:val="00521E10"/>
    <w:rsid w:val="00522455"/>
    <w:rsid w:val="005228C3"/>
    <w:rsid w:val="0052334A"/>
    <w:rsid w:val="005237A2"/>
    <w:rsid w:val="00523E41"/>
    <w:rsid w:val="00526063"/>
    <w:rsid w:val="00526F3A"/>
    <w:rsid w:val="00527B90"/>
    <w:rsid w:val="00527D1E"/>
    <w:rsid w:val="00530598"/>
    <w:rsid w:val="0053077F"/>
    <w:rsid w:val="00530D98"/>
    <w:rsid w:val="00531E7B"/>
    <w:rsid w:val="005331A2"/>
    <w:rsid w:val="00533548"/>
    <w:rsid w:val="00534086"/>
    <w:rsid w:val="00536291"/>
    <w:rsid w:val="00537B24"/>
    <w:rsid w:val="00540960"/>
    <w:rsid w:val="00540A1A"/>
    <w:rsid w:val="00540CBB"/>
    <w:rsid w:val="005413D1"/>
    <w:rsid w:val="00541C90"/>
    <w:rsid w:val="00541FE4"/>
    <w:rsid w:val="00542DA4"/>
    <w:rsid w:val="00542EAF"/>
    <w:rsid w:val="00542EE2"/>
    <w:rsid w:val="0054371D"/>
    <w:rsid w:val="00543B4D"/>
    <w:rsid w:val="00544007"/>
    <w:rsid w:val="005452F8"/>
    <w:rsid w:val="005453F9"/>
    <w:rsid w:val="00545741"/>
    <w:rsid w:val="00545C00"/>
    <w:rsid w:val="005471AA"/>
    <w:rsid w:val="00547AD7"/>
    <w:rsid w:val="005516B3"/>
    <w:rsid w:val="005520B3"/>
    <w:rsid w:val="005530DE"/>
    <w:rsid w:val="005532AC"/>
    <w:rsid w:val="00555467"/>
    <w:rsid w:val="0055649C"/>
    <w:rsid w:val="00556A53"/>
    <w:rsid w:val="00556B49"/>
    <w:rsid w:val="00557F1D"/>
    <w:rsid w:val="00561495"/>
    <w:rsid w:val="0056189F"/>
    <w:rsid w:val="0056266C"/>
    <w:rsid w:val="00562B2D"/>
    <w:rsid w:val="005659F8"/>
    <w:rsid w:val="00565AF0"/>
    <w:rsid w:val="005664FC"/>
    <w:rsid w:val="00566694"/>
    <w:rsid w:val="00567D6E"/>
    <w:rsid w:val="005702BE"/>
    <w:rsid w:val="0057072E"/>
    <w:rsid w:val="00570885"/>
    <w:rsid w:val="00570AD8"/>
    <w:rsid w:val="00570DA2"/>
    <w:rsid w:val="00570E97"/>
    <w:rsid w:val="005720A5"/>
    <w:rsid w:val="0057296A"/>
    <w:rsid w:val="00572B89"/>
    <w:rsid w:val="00572B9A"/>
    <w:rsid w:val="00572C85"/>
    <w:rsid w:val="0057368B"/>
    <w:rsid w:val="005740D9"/>
    <w:rsid w:val="005747E0"/>
    <w:rsid w:val="00574B3C"/>
    <w:rsid w:val="0057591B"/>
    <w:rsid w:val="00575A5F"/>
    <w:rsid w:val="00577426"/>
    <w:rsid w:val="005774C4"/>
    <w:rsid w:val="00577883"/>
    <w:rsid w:val="005779EF"/>
    <w:rsid w:val="00577DA3"/>
    <w:rsid w:val="00580A31"/>
    <w:rsid w:val="00580B1F"/>
    <w:rsid w:val="00580EAB"/>
    <w:rsid w:val="005823BE"/>
    <w:rsid w:val="00582532"/>
    <w:rsid w:val="00583035"/>
    <w:rsid w:val="00583B04"/>
    <w:rsid w:val="005845DD"/>
    <w:rsid w:val="0058580E"/>
    <w:rsid w:val="00585BD6"/>
    <w:rsid w:val="005867E6"/>
    <w:rsid w:val="00586A7A"/>
    <w:rsid w:val="00586FDE"/>
    <w:rsid w:val="005910BE"/>
    <w:rsid w:val="00592F7B"/>
    <w:rsid w:val="00593076"/>
    <w:rsid w:val="005936D2"/>
    <w:rsid w:val="00594406"/>
    <w:rsid w:val="00594C94"/>
    <w:rsid w:val="00595D15"/>
    <w:rsid w:val="005964C5"/>
    <w:rsid w:val="005A004D"/>
    <w:rsid w:val="005A00AB"/>
    <w:rsid w:val="005A06F0"/>
    <w:rsid w:val="005A0C02"/>
    <w:rsid w:val="005A1AE4"/>
    <w:rsid w:val="005A1B1C"/>
    <w:rsid w:val="005A23DA"/>
    <w:rsid w:val="005A2EB3"/>
    <w:rsid w:val="005A55A8"/>
    <w:rsid w:val="005A636B"/>
    <w:rsid w:val="005A6D70"/>
    <w:rsid w:val="005A788F"/>
    <w:rsid w:val="005A7D4F"/>
    <w:rsid w:val="005B02D4"/>
    <w:rsid w:val="005B07B4"/>
    <w:rsid w:val="005B0D10"/>
    <w:rsid w:val="005B110D"/>
    <w:rsid w:val="005B1299"/>
    <w:rsid w:val="005B2191"/>
    <w:rsid w:val="005B2A67"/>
    <w:rsid w:val="005B2E29"/>
    <w:rsid w:val="005B315C"/>
    <w:rsid w:val="005B3978"/>
    <w:rsid w:val="005B3C33"/>
    <w:rsid w:val="005B4E85"/>
    <w:rsid w:val="005B53F0"/>
    <w:rsid w:val="005B5C35"/>
    <w:rsid w:val="005B6D6B"/>
    <w:rsid w:val="005B7857"/>
    <w:rsid w:val="005B7E2E"/>
    <w:rsid w:val="005C1212"/>
    <w:rsid w:val="005C18B1"/>
    <w:rsid w:val="005C1B86"/>
    <w:rsid w:val="005C28A7"/>
    <w:rsid w:val="005C49C3"/>
    <w:rsid w:val="005C54EC"/>
    <w:rsid w:val="005C6ABF"/>
    <w:rsid w:val="005C7550"/>
    <w:rsid w:val="005D1359"/>
    <w:rsid w:val="005D1886"/>
    <w:rsid w:val="005D2D83"/>
    <w:rsid w:val="005D2E6C"/>
    <w:rsid w:val="005D30BA"/>
    <w:rsid w:val="005D3667"/>
    <w:rsid w:val="005D3AC7"/>
    <w:rsid w:val="005D4733"/>
    <w:rsid w:val="005D4735"/>
    <w:rsid w:val="005D4E18"/>
    <w:rsid w:val="005D6673"/>
    <w:rsid w:val="005D680E"/>
    <w:rsid w:val="005D73F7"/>
    <w:rsid w:val="005D7FB3"/>
    <w:rsid w:val="005E027C"/>
    <w:rsid w:val="005E08BB"/>
    <w:rsid w:val="005E1D60"/>
    <w:rsid w:val="005E1E52"/>
    <w:rsid w:val="005E20AE"/>
    <w:rsid w:val="005E2BCC"/>
    <w:rsid w:val="005E308D"/>
    <w:rsid w:val="005E36FA"/>
    <w:rsid w:val="005E4A57"/>
    <w:rsid w:val="005E4C86"/>
    <w:rsid w:val="005E6B89"/>
    <w:rsid w:val="005E6F8C"/>
    <w:rsid w:val="005E7395"/>
    <w:rsid w:val="005E7A4B"/>
    <w:rsid w:val="005E7E73"/>
    <w:rsid w:val="005F2A53"/>
    <w:rsid w:val="005F2EC5"/>
    <w:rsid w:val="005F3254"/>
    <w:rsid w:val="005F4AD9"/>
    <w:rsid w:val="005F61DF"/>
    <w:rsid w:val="005F6627"/>
    <w:rsid w:val="005F74B8"/>
    <w:rsid w:val="005F7DA8"/>
    <w:rsid w:val="006007A4"/>
    <w:rsid w:val="00600CB3"/>
    <w:rsid w:val="006016BE"/>
    <w:rsid w:val="00601B26"/>
    <w:rsid w:val="00601F2C"/>
    <w:rsid w:val="00602367"/>
    <w:rsid w:val="00602A11"/>
    <w:rsid w:val="00602B1E"/>
    <w:rsid w:val="00603130"/>
    <w:rsid w:val="006038C2"/>
    <w:rsid w:val="006043CB"/>
    <w:rsid w:val="00604B63"/>
    <w:rsid w:val="00604CF7"/>
    <w:rsid w:val="00605456"/>
    <w:rsid w:val="00605DE0"/>
    <w:rsid w:val="006066CD"/>
    <w:rsid w:val="00607E46"/>
    <w:rsid w:val="00610780"/>
    <w:rsid w:val="006109DE"/>
    <w:rsid w:val="00611303"/>
    <w:rsid w:val="006116D1"/>
    <w:rsid w:val="00611712"/>
    <w:rsid w:val="00611990"/>
    <w:rsid w:val="00611A6E"/>
    <w:rsid w:val="006120E4"/>
    <w:rsid w:val="006143C0"/>
    <w:rsid w:val="00615FF1"/>
    <w:rsid w:val="00616508"/>
    <w:rsid w:val="00616B40"/>
    <w:rsid w:val="006179AB"/>
    <w:rsid w:val="00620E4D"/>
    <w:rsid w:val="00621012"/>
    <w:rsid w:val="00621C32"/>
    <w:rsid w:val="0062212B"/>
    <w:rsid w:val="006223A0"/>
    <w:rsid w:val="00622BF3"/>
    <w:rsid w:val="006233A8"/>
    <w:rsid w:val="0062351E"/>
    <w:rsid w:val="00623806"/>
    <w:rsid w:val="00623EAA"/>
    <w:rsid w:val="00625BEB"/>
    <w:rsid w:val="00626D38"/>
    <w:rsid w:val="00626EED"/>
    <w:rsid w:val="00627556"/>
    <w:rsid w:val="00631308"/>
    <w:rsid w:val="00631A67"/>
    <w:rsid w:val="006325B6"/>
    <w:rsid w:val="00633290"/>
    <w:rsid w:val="0063362C"/>
    <w:rsid w:val="006336CD"/>
    <w:rsid w:val="0063386A"/>
    <w:rsid w:val="00633B57"/>
    <w:rsid w:val="006347F6"/>
    <w:rsid w:val="0063490B"/>
    <w:rsid w:val="00635474"/>
    <w:rsid w:val="00635815"/>
    <w:rsid w:val="006364CB"/>
    <w:rsid w:val="006368A8"/>
    <w:rsid w:val="006378A1"/>
    <w:rsid w:val="00637A90"/>
    <w:rsid w:val="006407AE"/>
    <w:rsid w:val="00640945"/>
    <w:rsid w:val="006410D7"/>
    <w:rsid w:val="0064206B"/>
    <w:rsid w:val="00642AFD"/>
    <w:rsid w:val="006437BB"/>
    <w:rsid w:val="00644115"/>
    <w:rsid w:val="00644D68"/>
    <w:rsid w:val="00644EAE"/>
    <w:rsid w:val="00645291"/>
    <w:rsid w:val="00645550"/>
    <w:rsid w:val="00645952"/>
    <w:rsid w:val="00646F2E"/>
    <w:rsid w:val="00647318"/>
    <w:rsid w:val="006509BE"/>
    <w:rsid w:val="0065139E"/>
    <w:rsid w:val="006536C1"/>
    <w:rsid w:val="006558F5"/>
    <w:rsid w:val="0065615C"/>
    <w:rsid w:val="00656F34"/>
    <w:rsid w:val="00656F60"/>
    <w:rsid w:val="00657371"/>
    <w:rsid w:val="00657EDC"/>
    <w:rsid w:val="006607A0"/>
    <w:rsid w:val="00660C8A"/>
    <w:rsid w:val="00661BC8"/>
    <w:rsid w:val="0066257B"/>
    <w:rsid w:val="006625EF"/>
    <w:rsid w:val="00662E18"/>
    <w:rsid w:val="00663110"/>
    <w:rsid w:val="006647B1"/>
    <w:rsid w:val="00664888"/>
    <w:rsid w:val="00665376"/>
    <w:rsid w:val="006653D2"/>
    <w:rsid w:val="006656E4"/>
    <w:rsid w:val="00665AA9"/>
    <w:rsid w:val="00665C7A"/>
    <w:rsid w:val="00665DB8"/>
    <w:rsid w:val="00666A90"/>
    <w:rsid w:val="0067019A"/>
    <w:rsid w:val="006718AF"/>
    <w:rsid w:val="00671D03"/>
    <w:rsid w:val="00672144"/>
    <w:rsid w:val="006725BB"/>
    <w:rsid w:val="00672887"/>
    <w:rsid w:val="00672DE9"/>
    <w:rsid w:val="006740E2"/>
    <w:rsid w:val="00674380"/>
    <w:rsid w:val="0067642B"/>
    <w:rsid w:val="00677748"/>
    <w:rsid w:val="00680683"/>
    <w:rsid w:val="00680A7D"/>
    <w:rsid w:val="0068180B"/>
    <w:rsid w:val="00682CD7"/>
    <w:rsid w:val="00683A03"/>
    <w:rsid w:val="00684604"/>
    <w:rsid w:val="00684F02"/>
    <w:rsid w:val="00684F03"/>
    <w:rsid w:val="00685991"/>
    <w:rsid w:val="00686C1D"/>
    <w:rsid w:val="00687779"/>
    <w:rsid w:val="00687CA0"/>
    <w:rsid w:val="006908E8"/>
    <w:rsid w:val="00690F08"/>
    <w:rsid w:val="006920AA"/>
    <w:rsid w:val="00692D8B"/>
    <w:rsid w:val="0069322F"/>
    <w:rsid w:val="0069348C"/>
    <w:rsid w:val="0069374A"/>
    <w:rsid w:val="0069379C"/>
    <w:rsid w:val="00693984"/>
    <w:rsid w:val="00693F13"/>
    <w:rsid w:val="00694D1D"/>
    <w:rsid w:val="00694F91"/>
    <w:rsid w:val="00696B5C"/>
    <w:rsid w:val="006A0181"/>
    <w:rsid w:val="006A01FF"/>
    <w:rsid w:val="006A0458"/>
    <w:rsid w:val="006A1EB8"/>
    <w:rsid w:val="006A27C5"/>
    <w:rsid w:val="006A372F"/>
    <w:rsid w:val="006A395B"/>
    <w:rsid w:val="006A3EF5"/>
    <w:rsid w:val="006A465E"/>
    <w:rsid w:val="006A4E94"/>
    <w:rsid w:val="006A5578"/>
    <w:rsid w:val="006A58B0"/>
    <w:rsid w:val="006A6BF5"/>
    <w:rsid w:val="006A7B4E"/>
    <w:rsid w:val="006A7DFB"/>
    <w:rsid w:val="006B0016"/>
    <w:rsid w:val="006B034D"/>
    <w:rsid w:val="006B0AEB"/>
    <w:rsid w:val="006B0E3D"/>
    <w:rsid w:val="006B1933"/>
    <w:rsid w:val="006B2C3C"/>
    <w:rsid w:val="006B31CD"/>
    <w:rsid w:val="006B3D72"/>
    <w:rsid w:val="006B51B5"/>
    <w:rsid w:val="006B5232"/>
    <w:rsid w:val="006B71A2"/>
    <w:rsid w:val="006B79FE"/>
    <w:rsid w:val="006C048F"/>
    <w:rsid w:val="006C11E4"/>
    <w:rsid w:val="006C1F26"/>
    <w:rsid w:val="006C21E3"/>
    <w:rsid w:val="006C227D"/>
    <w:rsid w:val="006C3849"/>
    <w:rsid w:val="006C4A1F"/>
    <w:rsid w:val="006C5E8C"/>
    <w:rsid w:val="006C6272"/>
    <w:rsid w:val="006C658A"/>
    <w:rsid w:val="006C6BF8"/>
    <w:rsid w:val="006C6EE5"/>
    <w:rsid w:val="006C71CF"/>
    <w:rsid w:val="006D0BC1"/>
    <w:rsid w:val="006D1135"/>
    <w:rsid w:val="006D1339"/>
    <w:rsid w:val="006D227A"/>
    <w:rsid w:val="006D3380"/>
    <w:rsid w:val="006D4729"/>
    <w:rsid w:val="006D4C6E"/>
    <w:rsid w:val="006D4E89"/>
    <w:rsid w:val="006D62E0"/>
    <w:rsid w:val="006D68FE"/>
    <w:rsid w:val="006D6FD1"/>
    <w:rsid w:val="006D7297"/>
    <w:rsid w:val="006D73AE"/>
    <w:rsid w:val="006E0103"/>
    <w:rsid w:val="006E01E4"/>
    <w:rsid w:val="006E143F"/>
    <w:rsid w:val="006E27B4"/>
    <w:rsid w:val="006E39B4"/>
    <w:rsid w:val="006E4F19"/>
    <w:rsid w:val="006E5181"/>
    <w:rsid w:val="006E5271"/>
    <w:rsid w:val="006E5BC1"/>
    <w:rsid w:val="006E6008"/>
    <w:rsid w:val="006E67DF"/>
    <w:rsid w:val="006E72E9"/>
    <w:rsid w:val="006E7585"/>
    <w:rsid w:val="006F12CF"/>
    <w:rsid w:val="006F15EC"/>
    <w:rsid w:val="006F1849"/>
    <w:rsid w:val="006F27F0"/>
    <w:rsid w:val="006F403F"/>
    <w:rsid w:val="006F46FE"/>
    <w:rsid w:val="006F4F38"/>
    <w:rsid w:val="006F5449"/>
    <w:rsid w:val="006F5B5C"/>
    <w:rsid w:val="006F5D8A"/>
    <w:rsid w:val="006F5F36"/>
    <w:rsid w:val="006F7128"/>
    <w:rsid w:val="006F7EBA"/>
    <w:rsid w:val="007008F0"/>
    <w:rsid w:val="00701082"/>
    <w:rsid w:val="00701755"/>
    <w:rsid w:val="00701A37"/>
    <w:rsid w:val="00701B66"/>
    <w:rsid w:val="00701E1D"/>
    <w:rsid w:val="00703066"/>
    <w:rsid w:val="007033D1"/>
    <w:rsid w:val="007049E7"/>
    <w:rsid w:val="007061C8"/>
    <w:rsid w:val="0070701A"/>
    <w:rsid w:val="0071033A"/>
    <w:rsid w:val="00715FB1"/>
    <w:rsid w:val="007162DE"/>
    <w:rsid w:val="00716417"/>
    <w:rsid w:val="00716B62"/>
    <w:rsid w:val="00716BA4"/>
    <w:rsid w:val="00717C42"/>
    <w:rsid w:val="00717F8C"/>
    <w:rsid w:val="0072050C"/>
    <w:rsid w:val="00720B11"/>
    <w:rsid w:val="00721D71"/>
    <w:rsid w:val="00722CEB"/>
    <w:rsid w:val="00722E1B"/>
    <w:rsid w:val="00724C19"/>
    <w:rsid w:val="007253A9"/>
    <w:rsid w:val="007253B8"/>
    <w:rsid w:val="00725696"/>
    <w:rsid w:val="00726C52"/>
    <w:rsid w:val="00726F45"/>
    <w:rsid w:val="00727D8D"/>
    <w:rsid w:val="00730096"/>
    <w:rsid w:val="00730B40"/>
    <w:rsid w:val="00730C31"/>
    <w:rsid w:val="00731348"/>
    <w:rsid w:val="0073162B"/>
    <w:rsid w:val="00731CB1"/>
    <w:rsid w:val="00732AE4"/>
    <w:rsid w:val="007330E6"/>
    <w:rsid w:val="00733255"/>
    <w:rsid w:val="00733EB2"/>
    <w:rsid w:val="0073465C"/>
    <w:rsid w:val="00734E82"/>
    <w:rsid w:val="00735535"/>
    <w:rsid w:val="007358BB"/>
    <w:rsid w:val="00735DFB"/>
    <w:rsid w:val="007360DD"/>
    <w:rsid w:val="0073683C"/>
    <w:rsid w:val="00736A88"/>
    <w:rsid w:val="0073716F"/>
    <w:rsid w:val="007373B5"/>
    <w:rsid w:val="007376DC"/>
    <w:rsid w:val="00740A9E"/>
    <w:rsid w:val="00740D74"/>
    <w:rsid w:val="00740F65"/>
    <w:rsid w:val="00741701"/>
    <w:rsid w:val="00743487"/>
    <w:rsid w:val="00743513"/>
    <w:rsid w:val="00743879"/>
    <w:rsid w:val="00743F56"/>
    <w:rsid w:val="0074487C"/>
    <w:rsid w:val="00745A76"/>
    <w:rsid w:val="007469BF"/>
    <w:rsid w:val="00746ECB"/>
    <w:rsid w:val="00746FAB"/>
    <w:rsid w:val="00750A37"/>
    <w:rsid w:val="0075249A"/>
    <w:rsid w:val="00752E71"/>
    <w:rsid w:val="007559B4"/>
    <w:rsid w:val="00757154"/>
    <w:rsid w:val="00757EE7"/>
    <w:rsid w:val="00760016"/>
    <w:rsid w:val="0076013F"/>
    <w:rsid w:val="00760822"/>
    <w:rsid w:val="00763432"/>
    <w:rsid w:val="00763641"/>
    <w:rsid w:val="007651BC"/>
    <w:rsid w:val="007657DC"/>
    <w:rsid w:val="007674CD"/>
    <w:rsid w:val="0076751E"/>
    <w:rsid w:val="00767ECE"/>
    <w:rsid w:val="007701E6"/>
    <w:rsid w:val="00770C96"/>
    <w:rsid w:val="00771DCE"/>
    <w:rsid w:val="007721A2"/>
    <w:rsid w:val="007728B5"/>
    <w:rsid w:val="00772ACC"/>
    <w:rsid w:val="00773188"/>
    <w:rsid w:val="0077416F"/>
    <w:rsid w:val="00774185"/>
    <w:rsid w:val="00774CB6"/>
    <w:rsid w:val="007757F2"/>
    <w:rsid w:val="00775F8B"/>
    <w:rsid w:val="007766D3"/>
    <w:rsid w:val="00776DD3"/>
    <w:rsid w:val="00780078"/>
    <w:rsid w:val="0078036E"/>
    <w:rsid w:val="0078061E"/>
    <w:rsid w:val="00780640"/>
    <w:rsid w:val="00780FEE"/>
    <w:rsid w:val="00781CAB"/>
    <w:rsid w:val="00782CB9"/>
    <w:rsid w:val="0078327F"/>
    <w:rsid w:val="007836D7"/>
    <w:rsid w:val="0078384C"/>
    <w:rsid w:val="00783A66"/>
    <w:rsid w:val="0078456A"/>
    <w:rsid w:val="007846D3"/>
    <w:rsid w:val="007848DF"/>
    <w:rsid w:val="007858AF"/>
    <w:rsid w:val="007858C2"/>
    <w:rsid w:val="00785C53"/>
    <w:rsid w:val="007864E4"/>
    <w:rsid w:val="00786A84"/>
    <w:rsid w:val="007870A6"/>
    <w:rsid w:val="007870FD"/>
    <w:rsid w:val="00787160"/>
    <w:rsid w:val="007903DB"/>
    <w:rsid w:val="007907B8"/>
    <w:rsid w:val="007912A7"/>
    <w:rsid w:val="007923F5"/>
    <w:rsid w:val="00794A05"/>
    <w:rsid w:val="00797148"/>
    <w:rsid w:val="007A0571"/>
    <w:rsid w:val="007A1CCD"/>
    <w:rsid w:val="007A1EAD"/>
    <w:rsid w:val="007A1EE6"/>
    <w:rsid w:val="007A400E"/>
    <w:rsid w:val="007A4325"/>
    <w:rsid w:val="007A45B2"/>
    <w:rsid w:val="007A4B88"/>
    <w:rsid w:val="007A4FA6"/>
    <w:rsid w:val="007A5135"/>
    <w:rsid w:val="007A5D9A"/>
    <w:rsid w:val="007A6B92"/>
    <w:rsid w:val="007A6C05"/>
    <w:rsid w:val="007A76BB"/>
    <w:rsid w:val="007A78EE"/>
    <w:rsid w:val="007A7C85"/>
    <w:rsid w:val="007B0B23"/>
    <w:rsid w:val="007B2C21"/>
    <w:rsid w:val="007B2C81"/>
    <w:rsid w:val="007B4115"/>
    <w:rsid w:val="007B4117"/>
    <w:rsid w:val="007B5601"/>
    <w:rsid w:val="007B5B0A"/>
    <w:rsid w:val="007B5CB0"/>
    <w:rsid w:val="007B68B2"/>
    <w:rsid w:val="007B6FCA"/>
    <w:rsid w:val="007B762C"/>
    <w:rsid w:val="007B7B83"/>
    <w:rsid w:val="007C01D3"/>
    <w:rsid w:val="007C118B"/>
    <w:rsid w:val="007C1958"/>
    <w:rsid w:val="007C214B"/>
    <w:rsid w:val="007C244F"/>
    <w:rsid w:val="007C387B"/>
    <w:rsid w:val="007C3BAB"/>
    <w:rsid w:val="007C3ED4"/>
    <w:rsid w:val="007C47CA"/>
    <w:rsid w:val="007C4FA1"/>
    <w:rsid w:val="007C5C60"/>
    <w:rsid w:val="007C5E21"/>
    <w:rsid w:val="007C6897"/>
    <w:rsid w:val="007C6C3A"/>
    <w:rsid w:val="007C762C"/>
    <w:rsid w:val="007C7F01"/>
    <w:rsid w:val="007D0C64"/>
    <w:rsid w:val="007D13BE"/>
    <w:rsid w:val="007D1845"/>
    <w:rsid w:val="007D2683"/>
    <w:rsid w:val="007D3B3A"/>
    <w:rsid w:val="007D582C"/>
    <w:rsid w:val="007D6280"/>
    <w:rsid w:val="007D6E86"/>
    <w:rsid w:val="007D7437"/>
    <w:rsid w:val="007D7F42"/>
    <w:rsid w:val="007E098A"/>
    <w:rsid w:val="007E17EF"/>
    <w:rsid w:val="007E262B"/>
    <w:rsid w:val="007E3767"/>
    <w:rsid w:val="007E5111"/>
    <w:rsid w:val="007E5674"/>
    <w:rsid w:val="007E7A43"/>
    <w:rsid w:val="007E7B7B"/>
    <w:rsid w:val="007E7F2E"/>
    <w:rsid w:val="007F0131"/>
    <w:rsid w:val="007F0F0F"/>
    <w:rsid w:val="007F20DA"/>
    <w:rsid w:val="007F250E"/>
    <w:rsid w:val="007F28C5"/>
    <w:rsid w:val="007F3970"/>
    <w:rsid w:val="007F3E24"/>
    <w:rsid w:val="007F40FC"/>
    <w:rsid w:val="007F450E"/>
    <w:rsid w:val="007F463C"/>
    <w:rsid w:val="007F4C44"/>
    <w:rsid w:val="007F5094"/>
    <w:rsid w:val="007F52EE"/>
    <w:rsid w:val="007F710B"/>
    <w:rsid w:val="007F71DF"/>
    <w:rsid w:val="007F72F7"/>
    <w:rsid w:val="007F7606"/>
    <w:rsid w:val="007F7CA9"/>
    <w:rsid w:val="0080069F"/>
    <w:rsid w:val="00800999"/>
    <w:rsid w:val="00801118"/>
    <w:rsid w:val="00802126"/>
    <w:rsid w:val="0080291A"/>
    <w:rsid w:val="00802C59"/>
    <w:rsid w:val="00803EFD"/>
    <w:rsid w:val="00804F2C"/>
    <w:rsid w:val="0080518E"/>
    <w:rsid w:val="00805E39"/>
    <w:rsid w:val="00806827"/>
    <w:rsid w:val="00806D87"/>
    <w:rsid w:val="00807716"/>
    <w:rsid w:val="00807BE7"/>
    <w:rsid w:val="008100DD"/>
    <w:rsid w:val="00810EF0"/>
    <w:rsid w:val="00812A82"/>
    <w:rsid w:val="00812FE5"/>
    <w:rsid w:val="00813B70"/>
    <w:rsid w:val="008154C2"/>
    <w:rsid w:val="00817442"/>
    <w:rsid w:val="008176DD"/>
    <w:rsid w:val="00817CC9"/>
    <w:rsid w:val="00817E25"/>
    <w:rsid w:val="00820A27"/>
    <w:rsid w:val="008218C4"/>
    <w:rsid w:val="00821ACE"/>
    <w:rsid w:val="00821F9A"/>
    <w:rsid w:val="00821FE7"/>
    <w:rsid w:val="0082233E"/>
    <w:rsid w:val="00822CC1"/>
    <w:rsid w:val="00823667"/>
    <w:rsid w:val="00825DE6"/>
    <w:rsid w:val="00825EBA"/>
    <w:rsid w:val="00826B5E"/>
    <w:rsid w:val="00827032"/>
    <w:rsid w:val="00827052"/>
    <w:rsid w:val="008272A2"/>
    <w:rsid w:val="00827F06"/>
    <w:rsid w:val="00830C81"/>
    <w:rsid w:val="008312A8"/>
    <w:rsid w:val="00833722"/>
    <w:rsid w:val="0083445F"/>
    <w:rsid w:val="008348DF"/>
    <w:rsid w:val="00834DAD"/>
    <w:rsid w:val="008352CD"/>
    <w:rsid w:val="0083550D"/>
    <w:rsid w:val="0083554D"/>
    <w:rsid w:val="008362B9"/>
    <w:rsid w:val="00836752"/>
    <w:rsid w:val="00837056"/>
    <w:rsid w:val="00837641"/>
    <w:rsid w:val="00840787"/>
    <w:rsid w:val="0084106F"/>
    <w:rsid w:val="00841CE1"/>
    <w:rsid w:val="00842998"/>
    <w:rsid w:val="00842CE4"/>
    <w:rsid w:val="00843CD1"/>
    <w:rsid w:val="00844BBA"/>
    <w:rsid w:val="00844EB2"/>
    <w:rsid w:val="008450D6"/>
    <w:rsid w:val="008453A5"/>
    <w:rsid w:val="00845F00"/>
    <w:rsid w:val="008468EE"/>
    <w:rsid w:val="0084771F"/>
    <w:rsid w:val="008504D7"/>
    <w:rsid w:val="00850DD0"/>
    <w:rsid w:val="008522FE"/>
    <w:rsid w:val="00852A70"/>
    <w:rsid w:val="00852B20"/>
    <w:rsid w:val="00853037"/>
    <w:rsid w:val="0085391F"/>
    <w:rsid w:val="00853FB5"/>
    <w:rsid w:val="00854BAA"/>
    <w:rsid w:val="00855F21"/>
    <w:rsid w:val="00855FE6"/>
    <w:rsid w:val="00857175"/>
    <w:rsid w:val="008571D8"/>
    <w:rsid w:val="008574DA"/>
    <w:rsid w:val="0085779F"/>
    <w:rsid w:val="00860F62"/>
    <w:rsid w:val="0086123F"/>
    <w:rsid w:val="00861A59"/>
    <w:rsid w:val="00861B2C"/>
    <w:rsid w:val="00862014"/>
    <w:rsid w:val="00862535"/>
    <w:rsid w:val="008629FB"/>
    <w:rsid w:val="00863AC9"/>
    <w:rsid w:val="00865C3E"/>
    <w:rsid w:val="0087018D"/>
    <w:rsid w:val="00870EF0"/>
    <w:rsid w:val="0087113C"/>
    <w:rsid w:val="0087139E"/>
    <w:rsid w:val="008725B4"/>
    <w:rsid w:val="00872E83"/>
    <w:rsid w:val="008735FA"/>
    <w:rsid w:val="008739E0"/>
    <w:rsid w:val="00873E13"/>
    <w:rsid w:val="00874CEE"/>
    <w:rsid w:val="00876EEF"/>
    <w:rsid w:val="00876F83"/>
    <w:rsid w:val="008772BB"/>
    <w:rsid w:val="008774C5"/>
    <w:rsid w:val="00880A8E"/>
    <w:rsid w:val="00882187"/>
    <w:rsid w:val="008821A6"/>
    <w:rsid w:val="00883249"/>
    <w:rsid w:val="008832AF"/>
    <w:rsid w:val="00884748"/>
    <w:rsid w:val="00884C68"/>
    <w:rsid w:val="00885813"/>
    <w:rsid w:val="00885982"/>
    <w:rsid w:val="008863B0"/>
    <w:rsid w:val="00886705"/>
    <w:rsid w:val="008868E7"/>
    <w:rsid w:val="00886AAD"/>
    <w:rsid w:val="00886D55"/>
    <w:rsid w:val="0089087E"/>
    <w:rsid w:val="0089124E"/>
    <w:rsid w:val="00892461"/>
    <w:rsid w:val="008929AD"/>
    <w:rsid w:val="00892A18"/>
    <w:rsid w:val="008934A6"/>
    <w:rsid w:val="0089365A"/>
    <w:rsid w:val="0089479C"/>
    <w:rsid w:val="00896C54"/>
    <w:rsid w:val="008A0476"/>
    <w:rsid w:val="008A0BE7"/>
    <w:rsid w:val="008A11E9"/>
    <w:rsid w:val="008A159E"/>
    <w:rsid w:val="008A1B18"/>
    <w:rsid w:val="008A2CD7"/>
    <w:rsid w:val="008A2F05"/>
    <w:rsid w:val="008A38AB"/>
    <w:rsid w:val="008A4A52"/>
    <w:rsid w:val="008A4E6D"/>
    <w:rsid w:val="008A63F4"/>
    <w:rsid w:val="008A6AFA"/>
    <w:rsid w:val="008A6B4B"/>
    <w:rsid w:val="008A7136"/>
    <w:rsid w:val="008A7A74"/>
    <w:rsid w:val="008A7C98"/>
    <w:rsid w:val="008B0520"/>
    <w:rsid w:val="008B0CA6"/>
    <w:rsid w:val="008B216E"/>
    <w:rsid w:val="008B2A99"/>
    <w:rsid w:val="008B2BEC"/>
    <w:rsid w:val="008B2F9A"/>
    <w:rsid w:val="008B3B66"/>
    <w:rsid w:val="008B3D77"/>
    <w:rsid w:val="008B4249"/>
    <w:rsid w:val="008B4569"/>
    <w:rsid w:val="008B4E55"/>
    <w:rsid w:val="008B50FD"/>
    <w:rsid w:val="008B53F6"/>
    <w:rsid w:val="008B5AAD"/>
    <w:rsid w:val="008B6FF6"/>
    <w:rsid w:val="008B7043"/>
    <w:rsid w:val="008B73A9"/>
    <w:rsid w:val="008C0899"/>
    <w:rsid w:val="008C0B69"/>
    <w:rsid w:val="008C0F9C"/>
    <w:rsid w:val="008C1876"/>
    <w:rsid w:val="008C20A3"/>
    <w:rsid w:val="008C2C69"/>
    <w:rsid w:val="008C2F12"/>
    <w:rsid w:val="008C3486"/>
    <w:rsid w:val="008C3A60"/>
    <w:rsid w:val="008C460C"/>
    <w:rsid w:val="008C47C0"/>
    <w:rsid w:val="008C560B"/>
    <w:rsid w:val="008C57DB"/>
    <w:rsid w:val="008D01E9"/>
    <w:rsid w:val="008D0258"/>
    <w:rsid w:val="008D0341"/>
    <w:rsid w:val="008D03BB"/>
    <w:rsid w:val="008D043A"/>
    <w:rsid w:val="008D059A"/>
    <w:rsid w:val="008D28A0"/>
    <w:rsid w:val="008D4ACA"/>
    <w:rsid w:val="008D4E6A"/>
    <w:rsid w:val="008D53CD"/>
    <w:rsid w:val="008D66ED"/>
    <w:rsid w:val="008D68E0"/>
    <w:rsid w:val="008D7802"/>
    <w:rsid w:val="008D7FA9"/>
    <w:rsid w:val="008E03D2"/>
    <w:rsid w:val="008E148B"/>
    <w:rsid w:val="008E1611"/>
    <w:rsid w:val="008E21D3"/>
    <w:rsid w:val="008E2C06"/>
    <w:rsid w:val="008E2D07"/>
    <w:rsid w:val="008E2F10"/>
    <w:rsid w:val="008E2F4E"/>
    <w:rsid w:val="008E3321"/>
    <w:rsid w:val="008E5B35"/>
    <w:rsid w:val="008E72A3"/>
    <w:rsid w:val="008E750F"/>
    <w:rsid w:val="008E7C0C"/>
    <w:rsid w:val="008F006D"/>
    <w:rsid w:val="008F0B5A"/>
    <w:rsid w:val="008F101D"/>
    <w:rsid w:val="008F143B"/>
    <w:rsid w:val="008F1EF4"/>
    <w:rsid w:val="008F2493"/>
    <w:rsid w:val="008F272A"/>
    <w:rsid w:val="008F2B70"/>
    <w:rsid w:val="008F4CF0"/>
    <w:rsid w:val="008F52A6"/>
    <w:rsid w:val="008F532F"/>
    <w:rsid w:val="008F650B"/>
    <w:rsid w:val="008F6946"/>
    <w:rsid w:val="008F6ABE"/>
    <w:rsid w:val="008F79A4"/>
    <w:rsid w:val="008F7BB8"/>
    <w:rsid w:val="008F7D1B"/>
    <w:rsid w:val="00900599"/>
    <w:rsid w:val="009023B3"/>
    <w:rsid w:val="009027DB"/>
    <w:rsid w:val="00903007"/>
    <w:rsid w:val="009030B5"/>
    <w:rsid w:val="00903F69"/>
    <w:rsid w:val="00904FBB"/>
    <w:rsid w:val="0090611C"/>
    <w:rsid w:val="009061AF"/>
    <w:rsid w:val="00906962"/>
    <w:rsid w:val="00907BB4"/>
    <w:rsid w:val="00911D2F"/>
    <w:rsid w:val="00912346"/>
    <w:rsid w:val="009129BD"/>
    <w:rsid w:val="00912FFA"/>
    <w:rsid w:val="00913A41"/>
    <w:rsid w:val="00913FD4"/>
    <w:rsid w:val="00914236"/>
    <w:rsid w:val="009148BB"/>
    <w:rsid w:val="00914E5A"/>
    <w:rsid w:val="009161DF"/>
    <w:rsid w:val="00916997"/>
    <w:rsid w:val="00917982"/>
    <w:rsid w:val="0092003C"/>
    <w:rsid w:val="00920A8B"/>
    <w:rsid w:val="00921104"/>
    <w:rsid w:val="00921DE0"/>
    <w:rsid w:val="00921F29"/>
    <w:rsid w:val="00922043"/>
    <w:rsid w:val="0092251B"/>
    <w:rsid w:val="00922CC8"/>
    <w:rsid w:val="00924504"/>
    <w:rsid w:val="009266EA"/>
    <w:rsid w:val="00926A38"/>
    <w:rsid w:val="00926B2D"/>
    <w:rsid w:val="00927FCC"/>
    <w:rsid w:val="009304E9"/>
    <w:rsid w:val="00930C4A"/>
    <w:rsid w:val="009313E3"/>
    <w:rsid w:val="0093228C"/>
    <w:rsid w:val="00932761"/>
    <w:rsid w:val="00935954"/>
    <w:rsid w:val="009359DD"/>
    <w:rsid w:val="00936674"/>
    <w:rsid w:val="00936812"/>
    <w:rsid w:val="00936AFC"/>
    <w:rsid w:val="0093736E"/>
    <w:rsid w:val="0094016C"/>
    <w:rsid w:val="00943412"/>
    <w:rsid w:val="00943DEE"/>
    <w:rsid w:val="00944232"/>
    <w:rsid w:val="00944CA0"/>
    <w:rsid w:val="00947D77"/>
    <w:rsid w:val="00950F94"/>
    <w:rsid w:val="009510ED"/>
    <w:rsid w:val="00952022"/>
    <w:rsid w:val="009548F8"/>
    <w:rsid w:val="00954960"/>
    <w:rsid w:val="0095502C"/>
    <w:rsid w:val="00955A70"/>
    <w:rsid w:val="00955E81"/>
    <w:rsid w:val="009560EF"/>
    <w:rsid w:val="009568D7"/>
    <w:rsid w:val="009574FE"/>
    <w:rsid w:val="00957B43"/>
    <w:rsid w:val="00960838"/>
    <w:rsid w:val="00960A46"/>
    <w:rsid w:val="0096101F"/>
    <w:rsid w:val="00961036"/>
    <w:rsid w:val="009612C2"/>
    <w:rsid w:val="009613C8"/>
    <w:rsid w:val="0096164A"/>
    <w:rsid w:val="00961FE6"/>
    <w:rsid w:val="009654F6"/>
    <w:rsid w:val="00966C7A"/>
    <w:rsid w:val="009672EA"/>
    <w:rsid w:val="009709E1"/>
    <w:rsid w:val="009709F6"/>
    <w:rsid w:val="009710C0"/>
    <w:rsid w:val="0097181E"/>
    <w:rsid w:val="0097261F"/>
    <w:rsid w:val="00973A0D"/>
    <w:rsid w:val="00973BDE"/>
    <w:rsid w:val="00974927"/>
    <w:rsid w:val="00976352"/>
    <w:rsid w:val="00976408"/>
    <w:rsid w:val="00976560"/>
    <w:rsid w:val="00976DD5"/>
    <w:rsid w:val="009770CF"/>
    <w:rsid w:val="00977B93"/>
    <w:rsid w:val="0098176D"/>
    <w:rsid w:val="00981C43"/>
    <w:rsid w:val="00982032"/>
    <w:rsid w:val="009827DB"/>
    <w:rsid w:val="00984502"/>
    <w:rsid w:val="00984659"/>
    <w:rsid w:val="00984D86"/>
    <w:rsid w:val="00984D97"/>
    <w:rsid w:val="00984F7F"/>
    <w:rsid w:val="00985959"/>
    <w:rsid w:val="00985A1A"/>
    <w:rsid w:val="00985AD3"/>
    <w:rsid w:val="00985B7E"/>
    <w:rsid w:val="00986E63"/>
    <w:rsid w:val="0098700E"/>
    <w:rsid w:val="00987293"/>
    <w:rsid w:val="009879FA"/>
    <w:rsid w:val="00987BA4"/>
    <w:rsid w:val="00987CAD"/>
    <w:rsid w:val="00987E3D"/>
    <w:rsid w:val="00991183"/>
    <w:rsid w:val="00991E74"/>
    <w:rsid w:val="0099347F"/>
    <w:rsid w:val="00993570"/>
    <w:rsid w:val="009944AC"/>
    <w:rsid w:val="009945DC"/>
    <w:rsid w:val="00994CD2"/>
    <w:rsid w:val="0099577D"/>
    <w:rsid w:val="00996011"/>
    <w:rsid w:val="009972A1"/>
    <w:rsid w:val="009973A4"/>
    <w:rsid w:val="00997FE4"/>
    <w:rsid w:val="009A013F"/>
    <w:rsid w:val="009A05E0"/>
    <w:rsid w:val="009A18A1"/>
    <w:rsid w:val="009A1F4D"/>
    <w:rsid w:val="009A2221"/>
    <w:rsid w:val="009A250F"/>
    <w:rsid w:val="009A339A"/>
    <w:rsid w:val="009A61D1"/>
    <w:rsid w:val="009A70EA"/>
    <w:rsid w:val="009A718B"/>
    <w:rsid w:val="009A7EE5"/>
    <w:rsid w:val="009B0832"/>
    <w:rsid w:val="009B0993"/>
    <w:rsid w:val="009B11B1"/>
    <w:rsid w:val="009B1447"/>
    <w:rsid w:val="009B1C87"/>
    <w:rsid w:val="009B1E8F"/>
    <w:rsid w:val="009B24FA"/>
    <w:rsid w:val="009B318B"/>
    <w:rsid w:val="009B38BD"/>
    <w:rsid w:val="009B41F1"/>
    <w:rsid w:val="009B4D20"/>
    <w:rsid w:val="009B56E1"/>
    <w:rsid w:val="009B6017"/>
    <w:rsid w:val="009B616B"/>
    <w:rsid w:val="009B70B4"/>
    <w:rsid w:val="009B7615"/>
    <w:rsid w:val="009B7985"/>
    <w:rsid w:val="009C199C"/>
    <w:rsid w:val="009C1B71"/>
    <w:rsid w:val="009C1BF6"/>
    <w:rsid w:val="009C21C5"/>
    <w:rsid w:val="009C2B85"/>
    <w:rsid w:val="009C301C"/>
    <w:rsid w:val="009C338B"/>
    <w:rsid w:val="009C3F20"/>
    <w:rsid w:val="009C47AC"/>
    <w:rsid w:val="009C55F3"/>
    <w:rsid w:val="009C58A0"/>
    <w:rsid w:val="009D08B0"/>
    <w:rsid w:val="009D0FD3"/>
    <w:rsid w:val="009D1789"/>
    <w:rsid w:val="009D1F42"/>
    <w:rsid w:val="009D20BB"/>
    <w:rsid w:val="009D2EF3"/>
    <w:rsid w:val="009D3E58"/>
    <w:rsid w:val="009D76FB"/>
    <w:rsid w:val="009D7E00"/>
    <w:rsid w:val="009E01EB"/>
    <w:rsid w:val="009E0427"/>
    <w:rsid w:val="009E07EA"/>
    <w:rsid w:val="009E0DEC"/>
    <w:rsid w:val="009E141A"/>
    <w:rsid w:val="009E15D9"/>
    <w:rsid w:val="009E1E40"/>
    <w:rsid w:val="009E1FEC"/>
    <w:rsid w:val="009E2622"/>
    <w:rsid w:val="009E3D7B"/>
    <w:rsid w:val="009E3DDB"/>
    <w:rsid w:val="009E6852"/>
    <w:rsid w:val="009F0250"/>
    <w:rsid w:val="009F05A7"/>
    <w:rsid w:val="009F07B0"/>
    <w:rsid w:val="009F0E3E"/>
    <w:rsid w:val="009F0EF7"/>
    <w:rsid w:val="009F144A"/>
    <w:rsid w:val="009F1F1A"/>
    <w:rsid w:val="009F3016"/>
    <w:rsid w:val="009F37DF"/>
    <w:rsid w:val="009F393F"/>
    <w:rsid w:val="009F4E28"/>
    <w:rsid w:val="009F4F19"/>
    <w:rsid w:val="009F63E9"/>
    <w:rsid w:val="009F64B1"/>
    <w:rsid w:val="009F6CB2"/>
    <w:rsid w:val="009F7BC7"/>
    <w:rsid w:val="009F7E3D"/>
    <w:rsid w:val="00A01616"/>
    <w:rsid w:val="00A01B4D"/>
    <w:rsid w:val="00A0290D"/>
    <w:rsid w:val="00A049FB"/>
    <w:rsid w:val="00A04D09"/>
    <w:rsid w:val="00A04D90"/>
    <w:rsid w:val="00A04F32"/>
    <w:rsid w:val="00A04FD9"/>
    <w:rsid w:val="00A0526C"/>
    <w:rsid w:val="00A06047"/>
    <w:rsid w:val="00A067F9"/>
    <w:rsid w:val="00A10E91"/>
    <w:rsid w:val="00A11410"/>
    <w:rsid w:val="00A11BE5"/>
    <w:rsid w:val="00A12287"/>
    <w:rsid w:val="00A123B0"/>
    <w:rsid w:val="00A13440"/>
    <w:rsid w:val="00A1466E"/>
    <w:rsid w:val="00A14CF5"/>
    <w:rsid w:val="00A1553E"/>
    <w:rsid w:val="00A15751"/>
    <w:rsid w:val="00A166DE"/>
    <w:rsid w:val="00A16F16"/>
    <w:rsid w:val="00A178B4"/>
    <w:rsid w:val="00A21130"/>
    <w:rsid w:val="00A219BA"/>
    <w:rsid w:val="00A21A4B"/>
    <w:rsid w:val="00A21E5C"/>
    <w:rsid w:val="00A22F3F"/>
    <w:rsid w:val="00A2330B"/>
    <w:rsid w:val="00A23419"/>
    <w:rsid w:val="00A23778"/>
    <w:rsid w:val="00A247A9"/>
    <w:rsid w:val="00A24D89"/>
    <w:rsid w:val="00A254E4"/>
    <w:rsid w:val="00A254FA"/>
    <w:rsid w:val="00A25A36"/>
    <w:rsid w:val="00A26BCB"/>
    <w:rsid w:val="00A2703E"/>
    <w:rsid w:val="00A27236"/>
    <w:rsid w:val="00A27EFF"/>
    <w:rsid w:val="00A27F21"/>
    <w:rsid w:val="00A3094E"/>
    <w:rsid w:val="00A30A8C"/>
    <w:rsid w:val="00A3260A"/>
    <w:rsid w:val="00A32C2A"/>
    <w:rsid w:val="00A34230"/>
    <w:rsid w:val="00A34CB2"/>
    <w:rsid w:val="00A36478"/>
    <w:rsid w:val="00A36999"/>
    <w:rsid w:val="00A36D91"/>
    <w:rsid w:val="00A37AA5"/>
    <w:rsid w:val="00A37AAE"/>
    <w:rsid w:val="00A37B7C"/>
    <w:rsid w:val="00A40012"/>
    <w:rsid w:val="00A404E0"/>
    <w:rsid w:val="00A408FA"/>
    <w:rsid w:val="00A40957"/>
    <w:rsid w:val="00A40C56"/>
    <w:rsid w:val="00A40E72"/>
    <w:rsid w:val="00A41489"/>
    <w:rsid w:val="00A416A2"/>
    <w:rsid w:val="00A4194E"/>
    <w:rsid w:val="00A41AA5"/>
    <w:rsid w:val="00A4374A"/>
    <w:rsid w:val="00A446B6"/>
    <w:rsid w:val="00A44F5F"/>
    <w:rsid w:val="00A45539"/>
    <w:rsid w:val="00A45D4A"/>
    <w:rsid w:val="00A4620B"/>
    <w:rsid w:val="00A47316"/>
    <w:rsid w:val="00A473A1"/>
    <w:rsid w:val="00A47A6D"/>
    <w:rsid w:val="00A47EF6"/>
    <w:rsid w:val="00A5008C"/>
    <w:rsid w:val="00A503F2"/>
    <w:rsid w:val="00A50BBC"/>
    <w:rsid w:val="00A50E88"/>
    <w:rsid w:val="00A5113A"/>
    <w:rsid w:val="00A51750"/>
    <w:rsid w:val="00A520A4"/>
    <w:rsid w:val="00A520E3"/>
    <w:rsid w:val="00A52971"/>
    <w:rsid w:val="00A52E75"/>
    <w:rsid w:val="00A52F7C"/>
    <w:rsid w:val="00A53BC0"/>
    <w:rsid w:val="00A54738"/>
    <w:rsid w:val="00A54E18"/>
    <w:rsid w:val="00A56696"/>
    <w:rsid w:val="00A5683C"/>
    <w:rsid w:val="00A572D2"/>
    <w:rsid w:val="00A57DE4"/>
    <w:rsid w:val="00A57EA7"/>
    <w:rsid w:val="00A61F3B"/>
    <w:rsid w:val="00A62235"/>
    <w:rsid w:val="00A628C8"/>
    <w:rsid w:val="00A629D5"/>
    <w:rsid w:val="00A62CE1"/>
    <w:rsid w:val="00A630BB"/>
    <w:rsid w:val="00A631A0"/>
    <w:rsid w:val="00A63ABB"/>
    <w:rsid w:val="00A63B8B"/>
    <w:rsid w:val="00A63F73"/>
    <w:rsid w:val="00A64250"/>
    <w:rsid w:val="00A65086"/>
    <w:rsid w:val="00A657E1"/>
    <w:rsid w:val="00A65AB5"/>
    <w:rsid w:val="00A663E9"/>
    <w:rsid w:val="00A66D68"/>
    <w:rsid w:val="00A672FE"/>
    <w:rsid w:val="00A674F8"/>
    <w:rsid w:val="00A6761D"/>
    <w:rsid w:val="00A679CB"/>
    <w:rsid w:val="00A67C8E"/>
    <w:rsid w:val="00A71359"/>
    <w:rsid w:val="00A71AB8"/>
    <w:rsid w:val="00A71C62"/>
    <w:rsid w:val="00A73097"/>
    <w:rsid w:val="00A74702"/>
    <w:rsid w:val="00A75195"/>
    <w:rsid w:val="00A7521F"/>
    <w:rsid w:val="00A757E7"/>
    <w:rsid w:val="00A76BFC"/>
    <w:rsid w:val="00A76E5D"/>
    <w:rsid w:val="00A774E7"/>
    <w:rsid w:val="00A77A4E"/>
    <w:rsid w:val="00A818F9"/>
    <w:rsid w:val="00A81A58"/>
    <w:rsid w:val="00A81B88"/>
    <w:rsid w:val="00A8208D"/>
    <w:rsid w:val="00A830D3"/>
    <w:rsid w:val="00A83B1A"/>
    <w:rsid w:val="00A845ED"/>
    <w:rsid w:val="00A84E2E"/>
    <w:rsid w:val="00A850BC"/>
    <w:rsid w:val="00A85E80"/>
    <w:rsid w:val="00A86DFB"/>
    <w:rsid w:val="00A90CAC"/>
    <w:rsid w:val="00A91DF3"/>
    <w:rsid w:val="00A92C69"/>
    <w:rsid w:val="00A92FEF"/>
    <w:rsid w:val="00A94C72"/>
    <w:rsid w:val="00A94D01"/>
    <w:rsid w:val="00A9629A"/>
    <w:rsid w:val="00A96E40"/>
    <w:rsid w:val="00A9700E"/>
    <w:rsid w:val="00A9784D"/>
    <w:rsid w:val="00AA0B6B"/>
    <w:rsid w:val="00AA1BF3"/>
    <w:rsid w:val="00AA1CC9"/>
    <w:rsid w:val="00AA2FB9"/>
    <w:rsid w:val="00AA3279"/>
    <w:rsid w:val="00AA3425"/>
    <w:rsid w:val="00AA3770"/>
    <w:rsid w:val="00AA5422"/>
    <w:rsid w:val="00AA5D23"/>
    <w:rsid w:val="00AA6578"/>
    <w:rsid w:val="00AA69DB"/>
    <w:rsid w:val="00AA6CBC"/>
    <w:rsid w:val="00AA6D22"/>
    <w:rsid w:val="00AA7A8A"/>
    <w:rsid w:val="00AB0035"/>
    <w:rsid w:val="00AB1AED"/>
    <w:rsid w:val="00AB2B4A"/>
    <w:rsid w:val="00AB2B72"/>
    <w:rsid w:val="00AB2F5B"/>
    <w:rsid w:val="00AB362E"/>
    <w:rsid w:val="00AB3A23"/>
    <w:rsid w:val="00AB43CB"/>
    <w:rsid w:val="00AB4A0C"/>
    <w:rsid w:val="00AB5B0E"/>
    <w:rsid w:val="00AB5B88"/>
    <w:rsid w:val="00AB6A09"/>
    <w:rsid w:val="00AB6E75"/>
    <w:rsid w:val="00AB7878"/>
    <w:rsid w:val="00AC098B"/>
    <w:rsid w:val="00AC1209"/>
    <w:rsid w:val="00AC1BAB"/>
    <w:rsid w:val="00AC2342"/>
    <w:rsid w:val="00AC4281"/>
    <w:rsid w:val="00AC592C"/>
    <w:rsid w:val="00AC5B64"/>
    <w:rsid w:val="00AD1BCD"/>
    <w:rsid w:val="00AD1C63"/>
    <w:rsid w:val="00AD1DB3"/>
    <w:rsid w:val="00AD1EF8"/>
    <w:rsid w:val="00AD26B3"/>
    <w:rsid w:val="00AD300F"/>
    <w:rsid w:val="00AD4572"/>
    <w:rsid w:val="00AD4B37"/>
    <w:rsid w:val="00AD4DBB"/>
    <w:rsid w:val="00AD5244"/>
    <w:rsid w:val="00AD5EB8"/>
    <w:rsid w:val="00AD628B"/>
    <w:rsid w:val="00AD6A76"/>
    <w:rsid w:val="00AD7885"/>
    <w:rsid w:val="00AD7BE4"/>
    <w:rsid w:val="00AE0E8C"/>
    <w:rsid w:val="00AE1554"/>
    <w:rsid w:val="00AE1773"/>
    <w:rsid w:val="00AE1BE2"/>
    <w:rsid w:val="00AE1CE4"/>
    <w:rsid w:val="00AE436B"/>
    <w:rsid w:val="00AE4B06"/>
    <w:rsid w:val="00AE5B4C"/>
    <w:rsid w:val="00AF0821"/>
    <w:rsid w:val="00AF0CE0"/>
    <w:rsid w:val="00AF15C9"/>
    <w:rsid w:val="00AF1AB0"/>
    <w:rsid w:val="00AF24D2"/>
    <w:rsid w:val="00AF24FC"/>
    <w:rsid w:val="00AF31DD"/>
    <w:rsid w:val="00AF3344"/>
    <w:rsid w:val="00AF3580"/>
    <w:rsid w:val="00AF4D0A"/>
    <w:rsid w:val="00AF61D0"/>
    <w:rsid w:val="00B00A49"/>
    <w:rsid w:val="00B01632"/>
    <w:rsid w:val="00B0352A"/>
    <w:rsid w:val="00B039A6"/>
    <w:rsid w:val="00B04B57"/>
    <w:rsid w:val="00B04BB2"/>
    <w:rsid w:val="00B05C22"/>
    <w:rsid w:val="00B06570"/>
    <w:rsid w:val="00B07BED"/>
    <w:rsid w:val="00B10068"/>
    <w:rsid w:val="00B10A07"/>
    <w:rsid w:val="00B10B9D"/>
    <w:rsid w:val="00B10BEC"/>
    <w:rsid w:val="00B110B3"/>
    <w:rsid w:val="00B11238"/>
    <w:rsid w:val="00B11861"/>
    <w:rsid w:val="00B14172"/>
    <w:rsid w:val="00B14EEA"/>
    <w:rsid w:val="00B15A02"/>
    <w:rsid w:val="00B15EA1"/>
    <w:rsid w:val="00B16218"/>
    <w:rsid w:val="00B1718E"/>
    <w:rsid w:val="00B17989"/>
    <w:rsid w:val="00B2031D"/>
    <w:rsid w:val="00B20476"/>
    <w:rsid w:val="00B204E6"/>
    <w:rsid w:val="00B20B7E"/>
    <w:rsid w:val="00B2106B"/>
    <w:rsid w:val="00B2147E"/>
    <w:rsid w:val="00B214F1"/>
    <w:rsid w:val="00B229A0"/>
    <w:rsid w:val="00B23743"/>
    <w:rsid w:val="00B23B42"/>
    <w:rsid w:val="00B243DA"/>
    <w:rsid w:val="00B247AA"/>
    <w:rsid w:val="00B24FEB"/>
    <w:rsid w:val="00B250FB"/>
    <w:rsid w:val="00B256C1"/>
    <w:rsid w:val="00B25756"/>
    <w:rsid w:val="00B2620A"/>
    <w:rsid w:val="00B26635"/>
    <w:rsid w:val="00B27E28"/>
    <w:rsid w:val="00B27EC1"/>
    <w:rsid w:val="00B3002F"/>
    <w:rsid w:val="00B3007B"/>
    <w:rsid w:val="00B3125D"/>
    <w:rsid w:val="00B314F5"/>
    <w:rsid w:val="00B32867"/>
    <w:rsid w:val="00B359C9"/>
    <w:rsid w:val="00B35D1D"/>
    <w:rsid w:val="00B36700"/>
    <w:rsid w:val="00B3720A"/>
    <w:rsid w:val="00B403D3"/>
    <w:rsid w:val="00B40A25"/>
    <w:rsid w:val="00B419E8"/>
    <w:rsid w:val="00B4348B"/>
    <w:rsid w:val="00B43EFD"/>
    <w:rsid w:val="00B4401B"/>
    <w:rsid w:val="00B44043"/>
    <w:rsid w:val="00B442A5"/>
    <w:rsid w:val="00B442EC"/>
    <w:rsid w:val="00B44920"/>
    <w:rsid w:val="00B4492D"/>
    <w:rsid w:val="00B45A92"/>
    <w:rsid w:val="00B46997"/>
    <w:rsid w:val="00B46DCA"/>
    <w:rsid w:val="00B46EAB"/>
    <w:rsid w:val="00B471AB"/>
    <w:rsid w:val="00B47242"/>
    <w:rsid w:val="00B47362"/>
    <w:rsid w:val="00B5350F"/>
    <w:rsid w:val="00B53AD0"/>
    <w:rsid w:val="00B5478C"/>
    <w:rsid w:val="00B54811"/>
    <w:rsid w:val="00B573A2"/>
    <w:rsid w:val="00B574D7"/>
    <w:rsid w:val="00B579D2"/>
    <w:rsid w:val="00B61431"/>
    <w:rsid w:val="00B61EEB"/>
    <w:rsid w:val="00B62938"/>
    <w:rsid w:val="00B62D6F"/>
    <w:rsid w:val="00B63AB3"/>
    <w:rsid w:val="00B6672A"/>
    <w:rsid w:val="00B670E4"/>
    <w:rsid w:val="00B67E52"/>
    <w:rsid w:val="00B70BC3"/>
    <w:rsid w:val="00B72E26"/>
    <w:rsid w:val="00B7443C"/>
    <w:rsid w:val="00B74B1E"/>
    <w:rsid w:val="00B76220"/>
    <w:rsid w:val="00B7675C"/>
    <w:rsid w:val="00B77651"/>
    <w:rsid w:val="00B778DE"/>
    <w:rsid w:val="00B77C0B"/>
    <w:rsid w:val="00B80DF7"/>
    <w:rsid w:val="00B80F2E"/>
    <w:rsid w:val="00B815C9"/>
    <w:rsid w:val="00B82ACB"/>
    <w:rsid w:val="00B82C9F"/>
    <w:rsid w:val="00B8347E"/>
    <w:rsid w:val="00B835BA"/>
    <w:rsid w:val="00B83E39"/>
    <w:rsid w:val="00B84187"/>
    <w:rsid w:val="00B8592B"/>
    <w:rsid w:val="00B85A79"/>
    <w:rsid w:val="00B85B26"/>
    <w:rsid w:val="00B9032E"/>
    <w:rsid w:val="00B90378"/>
    <w:rsid w:val="00B9054A"/>
    <w:rsid w:val="00B91756"/>
    <w:rsid w:val="00B91D69"/>
    <w:rsid w:val="00B91EC8"/>
    <w:rsid w:val="00B9219E"/>
    <w:rsid w:val="00B92264"/>
    <w:rsid w:val="00B92EB5"/>
    <w:rsid w:val="00B94151"/>
    <w:rsid w:val="00B94A66"/>
    <w:rsid w:val="00B94FDF"/>
    <w:rsid w:val="00B951A0"/>
    <w:rsid w:val="00B95205"/>
    <w:rsid w:val="00B952BF"/>
    <w:rsid w:val="00B95A04"/>
    <w:rsid w:val="00B9646D"/>
    <w:rsid w:val="00B9693C"/>
    <w:rsid w:val="00B96C55"/>
    <w:rsid w:val="00B970A7"/>
    <w:rsid w:val="00B97DCB"/>
    <w:rsid w:val="00B97DCD"/>
    <w:rsid w:val="00BA0ADC"/>
    <w:rsid w:val="00BA0F8F"/>
    <w:rsid w:val="00BA1170"/>
    <w:rsid w:val="00BA2189"/>
    <w:rsid w:val="00BA2360"/>
    <w:rsid w:val="00BA3788"/>
    <w:rsid w:val="00BA3B03"/>
    <w:rsid w:val="00BA4FA3"/>
    <w:rsid w:val="00BA585A"/>
    <w:rsid w:val="00BA5FCA"/>
    <w:rsid w:val="00BA69D6"/>
    <w:rsid w:val="00BA791E"/>
    <w:rsid w:val="00BA7AF7"/>
    <w:rsid w:val="00BB0688"/>
    <w:rsid w:val="00BB06F1"/>
    <w:rsid w:val="00BB37CD"/>
    <w:rsid w:val="00BB3E53"/>
    <w:rsid w:val="00BB40B7"/>
    <w:rsid w:val="00BB423D"/>
    <w:rsid w:val="00BB46BB"/>
    <w:rsid w:val="00BB4A72"/>
    <w:rsid w:val="00BB4D65"/>
    <w:rsid w:val="00BB5943"/>
    <w:rsid w:val="00BB5D38"/>
    <w:rsid w:val="00BB5EF7"/>
    <w:rsid w:val="00BB691E"/>
    <w:rsid w:val="00BB73D5"/>
    <w:rsid w:val="00BB7659"/>
    <w:rsid w:val="00BB7B4D"/>
    <w:rsid w:val="00BC0C4A"/>
    <w:rsid w:val="00BC12A5"/>
    <w:rsid w:val="00BC1328"/>
    <w:rsid w:val="00BC1674"/>
    <w:rsid w:val="00BC287F"/>
    <w:rsid w:val="00BC2F9F"/>
    <w:rsid w:val="00BC3261"/>
    <w:rsid w:val="00BC4ACD"/>
    <w:rsid w:val="00BC53E0"/>
    <w:rsid w:val="00BC5C50"/>
    <w:rsid w:val="00BC6082"/>
    <w:rsid w:val="00BD010B"/>
    <w:rsid w:val="00BD0223"/>
    <w:rsid w:val="00BD0860"/>
    <w:rsid w:val="00BD0C37"/>
    <w:rsid w:val="00BD11C7"/>
    <w:rsid w:val="00BD1396"/>
    <w:rsid w:val="00BD1B04"/>
    <w:rsid w:val="00BD24D5"/>
    <w:rsid w:val="00BD2B30"/>
    <w:rsid w:val="00BD33D6"/>
    <w:rsid w:val="00BD3E14"/>
    <w:rsid w:val="00BD4C89"/>
    <w:rsid w:val="00BD596D"/>
    <w:rsid w:val="00BD6580"/>
    <w:rsid w:val="00BD7532"/>
    <w:rsid w:val="00BD755B"/>
    <w:rsid w:val="00BD7617"/>
    <w:rsid w:val="00BD7992"/>
    <w:rsid w:val="00BE103D"/>
    <w:rsid w:val="00BE145E"/>
    <w:rsid w:val="00BE158B"/>
    <w:rsid w:val="00BE283A"/>
    <w:rsid w:val="00BE2CFF"/>
    <w:rsid w:val="00BE3867"/>
    <w:rsid w:val="00BE4035"/>
    <w:rsid w:val="00BE48E8"/>
    <w:rsid w:val="00BE5A7D"/>
    <w:rsid w:val="00BE7459"/>
    <w:rsid w:val="00BE7776"/>
    <w:rsid w:val="00BF08A2"/>
    <w:rsid w:val="00BF0A94"/>
    <w:rsid w:val="00BF1F12"/>
    <w:rsid w:val="00BF2F43"/>
    <w:rsid w:val="00BF3D06"/>
    <w:rsid w:val="00BF4506"/>
    <w:rsid w:val="00BF4B1B"/>
    <w:rsid w:val="00BF4C28"/>
    <w:rsid w:val="00BF4D4E"/>
    <w:rsid w:val="00BF6133"/>
    <w:rsid w:val="00BF7E55"/>
    <w:rsid w:val="00C00394"/>
    <w:rsid w:val="00C00581"/>
    <w:rsid w:val="00C00FC1"/>
    <w:rsid w:val="00C02099"/>
    <w:rsid w:val="00C02EA7"/>
    <w:rsid w:val="00C0375D"/>
    <w:rsid w:val="00C03961"/>
    <w:rsid w:val="00C03B97"/>
    <w:rsid w:val="00C03C52"/>
    <w:rsid w:val="00C040D7"/>
    <w:rsid w:val="00C042EC"/>
    <w:rsid w:val="00C06032"/>
    <w:rsid w:val="00C0605B"/>
    <w:rsid w:val="00C07A14"/>
    <w:rsid w:val="00C07D96"/>
    <w:rsid w:val="00C11756"/>
    <w:rsid w:val="00C11F48"/>
    <w:rsid w:val="00C124C8"/>
    <w:rsid w:val="00C13AD6"/>
    <w:rsid w:val="00C15FFC"/>
    <w:rsid w:val="00C165BA"/>
    <w:rsid w:val="00C16AFA"/>
    <w:rsid w:val="00C16D75"/>
    <w:rsid w:val="00C16DC1"/>
    <w:rsid w:val="00C16E1D"/>
    <w:rsid w:val="00C17CF1"/>
    <w:rsid w:val="00C20FE1"/>
    <w:rsid w:val="00C214B2"/>
    <w:rsid w:val="00C22016"/>
    <w:rsid w:val="00C2310E"/>
    <w:rsid w:val="00C23196"/>
    <w:rsid w:val="00C23F61"/>
    <w:rsid w:val="00C2453F"/>
    <w:rsid w:val="00C24565"/>
    <w:rsid w:val="00C24621"/>
    <w:rsid w:val="00C246F8"/>
    <w:rsid w:val="00C25726"/>
    <w:rsid w:val="00C2575D"/>
    <w:rsid w:val="00C26186"/>
    <w:rsid w:val="00C26366"/>
    <w:rsid w:val="00C278AA"/>
    <w:rsid w:val="00C27A6C"/>
    <w:rsid w:val="00C30D2C"/>
    <w:rsid w:val="00C3109C"/>
    <w:rsid w:val="00C31DBA"/>
    <w:rsid w:val="00C32A71"/>
    <w:rsid w:val="00C3344F"/>
    <w:rsid w:val="00C33D89"/>
    <w:rsid w:val="00C341FC"/>
    <w:rsid w:val="00C34CAD"/>
    <w:rsid w:val="00C416A4"/>
    <w:rsid w:val="00C4171F"/>
    <w:rsid w:val="00C42D81"/>
    <w:rsid w:val="00C44694"/>
    <w:rsid w:val="00C451B6"/>
    <w:rsid w:val="00C45B4A"/>
    <w:rsid w:val="00C45BA6"/>
    <w:rsid w:val="00C45E61"/>
    <w:rsid w:val="00C46384"/>
    <w:rsid w:val="00C47DF2"/>
    <w:rsid w:val="00C50114"/>
    <w:rsid w:val="00C50303"/>
    <w:rsid w:val="00C505E7"/>
    <w:rsid w:val="00C51022"/>
    <w:rsid w:val="00C51ADE"/>
    <w:rsid w:val="00C51AEB"/>
    <w:rsid w:val="00C5248F"/>
    <w:rsid w:val="00C52907"/>
    <w:rsid w:val="00C537C4"/>
    <w:rsid w:val="00C53A5F"/>
    <w:rsid w:val="00C53EB9"/>
    <w:rsid w:val="00C54B4D"/>
    <w:rsid w:val="00C553C4"/>
    <w:rsid w:val="00C5698C"/>
    <w:rsid w:val="00C56D3A"/>
    <w:rsid w:val="00C56D49"/>
    <w:rsid w:val="00C62110"/>
    <w:rsid w:val="00C6226F"/>
    <w:rsid w:val="00C62E75"/>
    <w:rsid w:val="00C63685"/>
    <w:rsid w:val="00C6399D"/>
    <w:rsid w:val="00C6399E"/>
    <w:rsid w:val="00C63CA7"/>
    <w:rsid w:val="00C654EE"/>
    <w:rsid w:val="00C65506"/>
    <w:rsid w:val="00C65F80"/>
    <w:rsid w:val="00C66094"/>
    <w:rsid w:val="00C66C3D"/>
    <w:rsid w:val="00C67B57"/>
    <w:rsid w:val="00C67B5E"/>
    <w:rsid w:val="00C67B60"/>
    <w:rsid w:val="00C70681"/>
    <w:rsid w:val="00C7075C"/>
    <w:rsid w:val="00C71F91"/>
    <w:rsid w:val="00C720E8"/>
    <w:rsid w:val="00C7216E"/>
    <w:rsid w:val="00C723F7"/>
    <w:rsid w:val="00C725C0"/>
    <w:rsid w:val="00C72DA8"/>
    <w:rsid w:val="00C73175"/>
    <w:rsid w:val="00C7353B"/>
    <w:rsid w:val="00C74483"/>
    <w:rsid w:val="00C74D34"/>
    <w:rsid w:val="00C74E44"/>
    <w:rsid w:val="00C7522F"/>
    <w:rsid w:val="00C764BA"/>
    <w:rsid w:val="00C7663E"/>
    <w:rsid w:val="00C76910"/>
    <w:rsid w:val="00C77099"/>
    <w:rsid w:val="00C77289"/>
    <w:rsid w:val="00C77536"/>
    <w:rsid w:val="00C77AA0"/>
    <w:rsid w:val="00C8083A"/>
    <w:rsid w:val="00C8241C"/>
    <w:rsid w:val="00C8313F"/>
    <w:rsid w:val="00C83227"/>
    <w:rsid w:val="00C83689"/>
    <w:rsid w:val="00C83EA0"/>
    <w:rsid w:val="00C83F86"/>
    <w:rsid w:val="00C84428"/>
    <w:rsid w:val="00C84436"/>
    <w:rsid w:val="00C85309"/>
    <w:rsid w:val="00C86F56"/>
    <w:rsid w:val="00C90272"/>
    <w:rsid w:val="00C91662"/>
    <w:rsid w:val="00C918C0"/>
    <w:rsid w:val="00C9444A"/>
    <w:rsid w:val="00C9636A"/>
    <w:rsid w:val="00C970F7"/>
    <w:rsid w:val="00C97CCF"/>
    <w:rsid w:val="00CA00D9"/>
    <w:rsid w:val="00CA05F4"/>
    <w:rsid w:val="00CA161C"/>
    <w:rsid w:val="00CA299B"/>
    <w:rsid w:val="00CA29BA"/>
    <w:rsid w:val="00CA311D"/>
    <w:rsid w:val="00CA369B"/>
    <w:rsid w:val="00CA3961"/>
    <w:rsid w:val="00CA3DB4"/>
    <w:rsid w:val="00CA3E36"/>
    <w:rsid w:val="00CA45E8"/>
    <w:rsid w:val="00CA4E03"/>
    <w:rsid w:val="00CA531B"/>
    <w:rsid w:val="00CA5924"/>
    <w:rsid w:val="00CA68A8"/>
    <w:rsid w:val="00CA7C3C"/>
    <w:rsid w:val="00CB07FA"/>
    <w:rsid w:val="00CB0D4A"/>
    <w:rsid w:val="00CB2FFB"/>
    <w:rsid w:val="00CB3D78"/>
    <w:rsid w:val="00CB46BF"/>
    <w:rsid w:val="00CB4EE2"/>
    <w:rsid w:val="00CB53BA"/>
    <w:rsid w:val="00CB57E4"/>
    <w:rsid w:val="00CB5A8B"/>
    <w:rsid w:val="00CB6D70"/>
    <w:rsid w:val="00CB6DC4"/>
    <w:rsid w:val="00CB7194"/>
    <w:rsid w:val="00CC04DA"/>
    <w:rsid w:val="00CC09E8"/>
    <w:rsid w:val="00CC0BD3"/>
    <w:rsid w:val="00CC1908"/>
    <w:rsid w:val="00CC4259"/>
    <w:rsid w:val="00CC58C0"/>
    <w:rsid w:val="00CC5F34"/>
    <w:rsid w:val="00CC603C"/>
    <w:rsid w:val="00CC6584"/>
    <w:rsid w:val="00CC6703"/>
    <w:rsid w:val="00CD02B5"/>
    <w:rsid w:val="00CD06CF"/>
    <w:rsid w:val="00CD08F4"/>
    <w:rsid w:val="00CD2929"/>
    <w:rsid w:val="00CD46DE"/>
    <w:rsid w:val="00CD51F3"/>
    <w:rsid w:val="00CD58CB"/>
    <w:rsid w:val="00CD6384"/>
    <w:rsid w:val="00CD65FC"/>
    <w:rsid w:val="00CD7835"/>
    <w:rsid w:val="00CE03B3"/>
    <w:rsid w:val="00CE045C"/>
    <w:rsid w:val="00CE0B1B"/>
    <w:rsid w:val="00CE0B81"/>
    <w:rsid w:val="00CE1153"/>
    <w:rsid w:val="00CE1213"/>
    <w:rsid w:val="00CE159D"/>
    <w:rsid w:val="00CE1616"/>
    <w:rsid w:val="00CE4A4E"/>
    <w:rsid w:val="00CE4EFD"/>
    <w:rsid w:val="00CE4F19"/>
    <w:rsid w:val="00CE5803"/>
    <w:rsid w:val="00CE587D"/>
    <w:rsid w:val="00CE5CBB"/>
    <w:rsid w:val="00CE603F"/>
    <w:rsid w:val="00CE69BF"/>
    <w:rsid w:val="00CE74BC"/>
    <w:rsid w:val="00CF10F7"/>
    <w:rsid w:val="00CF1BB2"/>
    <w:rsid w:val="00CF2056"/>
    <w:rsid w:val="00CF23CB"/>
    <w:rsid w:val="00CF275A"/>
    <w:rsid w:val="00CF2BFF"/>
    <w:rsid w:val="00CF327F"/>
    <w:rsid w:val="00CF3D10"/>
    <w:rsid w:val="00CF41FA"/>
    <w:rsid w:val="00CF4B03"/>
    <w:rsid w:val="00CF4C60"/>
    <w:rsid w:val="00CF4FEF"/>
    <w:rsid w:val="00CF5011"/>
    <w:rsid w:val="00CF50FD"/>
    <w:rsid w:val="00CF5145"/>
    <w:rsid w:val="00CF5B80"/>
    <w:rsid w:val="00CF6C97"/>
    <w:rsid w:val="00CF736B"/>
    <w:rsid w:val="00CF7406"/>
    <w:rsid w:val="00CF7407"/>
    <w:rsid w:val="00CF7C2D"/>
    <w:rsid w:val="00D01014"/>
    <w:rsid w:val="00D01540"/>
    <w:rsid w:val="00D01B96"/>
    <w:rsid w:val="00D02546"/>
    <w:rsid w:val="00D0277F"/>
    <w:rsid w:val="00D0313C"/>
    <w:rsid w:val="00D03342"/>
    <w:rsid w:val="00D03671"/>
    <w:rsid w:val="00D0388A"/>
    <w:rsid w:val="00D039B3"/>
    <w:rsid w:val="00D03BEC"/>
    <w:rsid w:val="00D04748"/>
    <w:rsid w:val="00D05042"/>
    <w:rsid w:val="00D0525C"/>
    <w:rsid w:val="00D0529F"/>
    <w:rsid w:val="00D05406"/>
    <w:rsid w:val="00D05919"/>
    <w:rsid w:val="00D062A5"/>
    <w:rsid w:val="00D0662F"/>
    <w:rsid w:val="00D06BC1"/>
    <w:rsid w:val="00D07381"/>
    <w:rsid w:val="00D1208E"/>
    <w:rsid w:val="00D12BB1"/>
    <w:rsid w:val="00D1367A"/>
    <w:rsid w:val="00D14085"/>
    <w:rsid w:val="00D1441E"/>
    <w:rsid w:val="00D14724"/>
    <w:rsid w:val="00D15029"/>
    <w:rsid w:val="00D15ADE"/>
    <w:rsid w:val="00D15BBF"/>
    <w:rsid w:val="00D164F9"/>
    <w:rsid w:val="00D20C32"/>
    <w:rsid w:val="00D239FC"/>
    <w:rsid w:val="00D256ED"/>
    <w:rsid w:val="00D25C0C"/>
    <w:rsid w:val="00D25E26"/>
    <w:rsid w:val="00D26FEA"/>
    <w:rsid w:val="00D27470"/>
    <w:rsid w:val="00D27D93"/>
    <w:rsid w:val="00D30761"/>
    <w:rsid w:val="00D30DDB"/>
    <w:rsid w:val="00D31C7E"/>
    <w:rsid w:val="00D31EFC"/>
    <w:rsid w:val="00D32CFC"/>
    <w:rsid w:val="00D333DA"/>
    <w:rsid w:val="00D33838"/>
    <w:rsid w:val="00D33D19"/>
    <w:rsid w:val="00D36252"/>
    <w:rsid w:val="00D3673B"/>
    <w:rsid w:val="00D3793C"/>
    <w:rsid w:val="00D37A65"/>
    <w:rsid w:val="00D37AFD"/>
    <w:rsid w:val="00D37BAB"/>
    <w:rsid w:val="00D40CE8"/>
    <w:rsid w:val="00D41045"/>
    <w:rsid w:val="00D417C2"/>
    <w:rsid w:val="00D41822"/>
    <w:rsid w:val="00D41F03"/>
    <w:rsid w:val="00D42170"/>
    <w:rsid w:val="00D42298"/>
    <w:rsid w:val="00D42EAD"/>
    <w:rsid w:val="00D431C6"/>
    <w:rsid w:val="00D437FC"/>
    <w:rsid w:val="00D439C2"/>
    <w:rsid w:val="00D44A30"/>
    <w:rsid w:val="00D4532E"/>
    <w:rsid w:val="00D455D7"/>
    <w:rsid w:val="00D45637"/>
    <w:rsid w:val="00D461C1"/>
    <w:rsid w:val="00D474C5"/>
    <w:rsid w:val="00D47ACF"/>
    <w:rsid w:val="00D47C26"/>
    <w:rsid w:val="00D50C8F"/>
    <w:rsid w:val="00D5110A"/>
    <w:rsid w:val="00D5114F"/>
    <w:rsid w:val="00D518BB"/>
    <w:rsid w:val="00D51DBD"/>
    <w:rsid w:val="00D5280D"/>
    <w:rsid w:val="00D53028"/>
    <w:rsid w:val="00D54F66"/>
    <w:rsid w:val="00D57126"/>
    <w:rsid w:val="00D57193"/>
    <w:rsid w:val="00D572D8"/>
    <w:rsid w:val="00D60A4E"/>
    <w:rsid w:val="00D6163E"/>
    <w:rsid w:val="00D620AD"/>
    <w:rsid w:val="00D627EE"/>
    <w:rsid w:val="00D629EB"/>
    <w:rsid w:val="00D63554"/>
    <w:rsid w:val="00D63963"/>
    <w:rsid w:val="00D64233"/>
    <w:rsid w:val="00D643DC"/>
    <w:rsid w:val="00D64936"/>
    <w:rsid w:val="00D64A62"/>
    <w:rsid w:val="00D653D5"/>
    <w:rsid w:val="00D65772"/>
    <w:rsid w:val="00D67946"/>
    <w:rsid w:val="00D704A1"/>
    <w:rsid w:val="00D70500"/>
    <w:rsid w:val="00D70D77"/>
    <w:rsid w:val="00D717A3"/>
    <w:rsid w:val="00D7223C"/>
    <w:rsid w:val="00D72577"/>
    <w:rsid w:val="00D72A1B"/>
    <w:rsid w:val="00D72B62"/>
    <w:rsid w:val="00D72D2A"/>
    <w:rsid w:val="00D72DE0"/>
    <w:rsid w:val="00D735D5"/>
    <w:rsid w:val="00D736A4"/>
    <w:rsid w:val="00D73D6A"/>
    <w:rsid w:val="00D746D8"/>
    <w:rsid w:val="00D75623"/>
    <w:rsid w:val="00D7580F"/>
    <w:rsid w:val="00D7584F"/>
    <w:rsid w:val="00D76228"/>
    <w:rsid w:val="00D765FC"/>
    <w:rsid w:val="00D76671"/>
    <w:rsid w:val="00D76DA1"/>
    <w:rsid w:val="00D76DA6"/>
    <w:rsid w:val="00D77385"/>
    <w:rsid w:val="00D77DDD"/>
    <w:rsid w:val="00D800C2"/>
    <w:rsid w:val="00D8095A"/>
    <w:rsid w:val="00D8267F"/>
    <w:rsid w:val="00D82C1C"/>
    <w:rsid w:val="00D835F9"/>
    <w:rsid w:val="00D83A04"/>
    <w:rsid w:val="00D83A8F"/>
    <w:rsid w:val="00D8466C"/>
    <w:rsid w:val="00D84A9B"/>
    <w:rsid w:val="00D84D0A"/>
    <w:rsid w:val="00D8638B"/>
    <w:rsid w:val="00D868AF"/>
    <w:rsid w:val="00D868CB"/>
    <w:rsid w:val="00D86E2D"/>
    <w:rsid w:val="00D873BE"/>
    <w:rsid w:val="00D909E9"/>
    <w:rsid w:val="00D90D11"/>
    <w:rsid w:val="00D910C5"/>
    <w:rsid w:val="00D93D60"/>
    <w:rsid w:val="00D94579"/>
    <w:rsid w:val="00D94A92"/>
    <w:rsid w:val="00D94D14"/>
    <w:rsid w:val="00D94DA0"/>
    <w:rsid w:val="00D9533F"/>
    <w:rsid w:val="00D95448"/>
    <w:rsid w:val="00D95655"/>
    <w:rsid w:val="00D965E1"/>
    <w:rsid w:val="00D972A2"/>
    <w:rsid w:val="00DA047D"/>
    <w:rsid w:val="00DA0767"/>
    <w:rsid w:val="00DA0DE4"/>
    <w:rsid w:val="00DA1C4B"/>
    <w:rsid w:val="00DA1CA5"/>
    <w:rsid w:val="00DA1D79"/>
    <w:rsid w:val="00DA3451"/>
    <w:rsid w:val="00DA4597"/>
    <w:rsid w:val="00DA5128"/>
    <w:rsid w:val="00DA5355"/>
    <w:rsid w:val="00DA6668"/>
    <w:rsid w:val="00DA6670"/>
    <w:rsid w:val="00DB1FAE"/>
    <w:rsid w:val="00DB3747"/>
    <w:rsid w:val="00DB417B"/>
    <w:rsid w:val="00DB4751"/>
    <w:rsid w:val="00DB5668"/>
    <w:rsid w:val="00DB58D6"/>
    <w:rsid w:val="00DB6639"/>
    <w:rsid w:val="00DB68EF"/>
    <w:rsid w:val="00DC089C"/>
    <w:rsid w:val="00DC14B7"/>
    <w:rsid w:val="00DC2E5E"/>
    <w:rsid w:val="00DC43D8"/>
    <w:rsid w:val="00DC49ED"/>
    <w:rsid w:val="00DC55C4"/>
    <w:rsid w:val="00DC57F4"/>
    <w:rsid w:val="00DC584F"/>
    <w:rsid w:val="00DC6223"/>
    <w:rsid w:val="00DC66FD"/>
    <w:rsid w:val="00DC7272"/>
    <w:rsid w:val="00DC76E6"/>
    <w:rsid w:val="00DC7968"/>
    <w:rsid w:val="00DC7CB2"/>
    <w:rsid w:val="00DC7D6F"/>
    <w:rsid w:val="00DD0DB9"/>
    <w:rsid w:val="00DD0F4F"/>
    <w:rsid w:val="00DD1623"/>
    <w:rsid w:val="00DD1DFA"/>
    <w:rsid w:val="00DD2577"/>
    <w:rsid w:val="00DD28F4"/>
    <w:rsid w:val="00DD2B3E"/>
    <w:rsid w:val="00DD2F4E"/>
    <w:rsid w:val="00DD4440"/>
    <w:rsid w:val="00DD4448"/>
    <w:rsid w:val="00DD58A0"/>
    <w:rsid w:val="00DD5E32"/>
    <w:rsid w:val="00DD5E98"/>
    <w:rsid w:val="00DD725C"/>
    <w:rsid w:val="00DD7BBF"/>
    <w:rsid w:val="00DE0221"/>
    <w:rsid w:val="00DE0AC1"/>
    <w:rsid w:val="00DE0D0F"/>
    <w:rsid w:val="00DE0EC8"/>
    <w:rsid w:val="00DE2775"/>
    <w:rsid w:val="00DE2F9B"/>
    <w:rsid w:val="00DE315E"/>
    <w:rsid w:val="00DE3904"/>
    <w:rsid w:val="00DE3F60"/>
    <w:rsid w:val="00DE47A9"/>
    <w:rsid w:val="00DE4BC2"/>
    <w:rsid w:val="00DE4DF0"/>
    <w:rsid w:val="00DE5127"/>
    <w:rsid w:val="00DE700A"/>
    <w:rsid w:val="00DE7D41"/>
    <w:rsid w:val="00DF0218"/>
    <w:rsid w:val="00DF12B5"/>
    <w:rsid w:val="00DF2148"/>
    <w:rsid w:val="00DF23DE"/>
    <w:rsid w:val="00DF2A34"/>
    <w:rsid w:val="00DF34B5"/>
    <w:rsid w:val="00DF3E31"/>
    <w:rsid w:val="00DF566A"/>
    <w:rsid w:val="00DF6395"/>
    <w:rsid w:val="00DF6522"/>
    <w:rsid w:val="00DF6FC0"/>
    <w:rsid w:val="00DF7D0F"/>
    <w:rsid w:val="00E013B2"/>
    <w:rsid w:val="00E0183E"/>
    <w:rsid w:val="00E02281"/>
    <w:rsid w:val="00E03913"/>
    <w:rsid w:val="00E041B0"/>
    <w:rsid w:val="00E05907"/>
    <w:rsid w:val="00E05F43"/>
    <w:rsid w:val="00E0603A"/>
    <w:rsid w:val="00E061A0"/>
    <w:rsid w:val="00E063C9"/>
    <w:rsid w:val="00E06ED6"/>
    <w:rsid w:val="00E076C0"/>
    <w:rsid w:val="00E079B5"/>
    <w:rsid w:val="00E10A04"/>
    <w:rsid w:val="00E115F4"/>
    <w:rsid w:val="00E12FD3"/>
    <w:rsid w:val="00E13010"/>
    <w:rsid w:val="00E1302F"/>
    <w:rsid w:val="00E13992"/>
    <w:rsid w:val="00E14039"/>
    <w:rsid w:val="00E14986"/>
    <w:rsid w:val="00E14A7F"/>
    <w:rsid w:val="00E15467"/>
    <w:rsid w:val="00E161E1"/>
    <w:rsid w:val="00E1765E"/>
    <w:rsid w:val="00E205ED"/>
    <w:rsid w:val="00E206CD"/>
    <w:rsid w:val="00E2100C"/>
    <w:rsid w:val="00E2234F"/>
    <w:rsid w:val="00E22601"/>
    <w:rsid w:val="00E22FC4"/>
    <w:rsid w:val="00E24440"/>
    <w:rsid w:val="00E252C7"/>
    <w:rsid w:val="00E25316"/>
    <w:rsid w:val="00E25735"/>
    <w:rsid w:val="00E25E3A"/>
    <w:rsid w:val="00E26342"/>
    <w:rsid w:val="00E2638C"/>
    <w:rsid w:val="00E26442"/>
    <w:rsid w:val="00E2711C"/>
    <w:rsid w:val="00E2752F"/>
    <w:rsid w:val="00E312EB"/>
    <w:rsid w:val="00E315B8"/>
    <w:rsid w:val="00E31C09"/>
    <w:rsid w:val="00E328CD"/>
    <w:rsid w:val="00E329C3"/>
    <w:rsid w:val="00E33108"/>
    <w:rsid w:val="00E33FC6"/>
    <w:rsid w:val="00E34811"/>
    <w:rsid w:val="00E34983"/>
    <w:rsid w:val="00E34AE6"/>
    <w:rsid w:val="00E35368"/>
    <w:rsid w:val="00E36388"/>
    <w:rsid w:val="00E3654F"/>
    <w:rsid w:val="00E36F27"/>
    <w:rsid w:val="00E36F84"/>
    <w:rsid w:val="00E40506"/>
    <w:rsid w:val="00E41321"/>
    <w:rsid w:val="00E4141D"/>
    <w:rsid w:val="00E4173C"/>
    <w:rsid w:val="00E41776"/>
    <w:rsid w:val="00E449CE"/>
    <w:rsid w:val="00E45D7A"/>
    <w:rsid w:val="00E462C3"/>
    <w:rsid w:val="00E46DB0"/>
    <w:rsid w:val="00E47EE1"/>
    <w:rsid w:val="00E50320"/>
    <w:rsid w:val="00E508C3"/>
    <w:rsid w:val="00E52671"/>
    <w:rsid w:val="00E5375D"/>
    <w:rsid w:val="00E53E26"/>
    <w:rsid w:val="00E542E5"/>
    <w:rsid w:val="00E54BDB"/>
    <w:rsid w:val="00E5500E"/>
    <w:rsid w:val="00E55A55"/>
    <w:rsid w:val="00E55DE1"/>
    <w:rsid w:val="00E566CE"/>
    <w:rsid w:val="00E56AF3"/>
    <w:rsid w:val="00E578C8"/>
    <w:rsid w:val="00E60A25"/>
    <w:rsid w:val="00E612CE"/>
    <w:rsid w:val="00E6137C"/>
    <w:rsid w:val="00E616C4"/>
    <w:rsid w:val="00E61F7F"/>
    <w:rsid w:val="00E627D2"/>
    <w:rsid w:val="00E6306B"/>
    <w:rsid w:val="00E63997"/>
    <w:rsid w:val="00E643FA"/>
    <w:rsid w:val="00E64FE4"/>
    <w:rsid w:val="00E654F6"/>
    <w:rsid w:val="00E65C76"/>
    <w:rsid w:val="00E65EA7"/>
    <w:rsid w:val="00E66DC4"/>
    <w:rsid w:val="00E7002C"/>
    <w:rsid w:val="00E703F3"/>
    <w:rsid w:val="00E70D8D"/>
    <w:rsid w:val="00E7191C"/>
    <w:rsid w:val="00E71E18"/>
    <w:rsid w:val="00E727A4"/>
    <w:rsid w:val="00E72A39"/>
    <w:rsid w:val="00E72EF3"/>
    <w:rsid w:val="00E73029"/>
    <w:rsid w:val="00E74BF0"/>
    <w:rsid w:val="00E7525A"/>
    <w:rsid w:val="00E7562E"/>
    <w:rsid w:val="00E75965"/>
    <w:rsid w:val="00E75F05"/>
    <w:rsid w:val="00E763F5"/>
    <w:rsid w:val="00E76ACA"/>
    <w:rsid w:val="00E77CA6"/>
    <w:rsid w:val="00E80539"/>
    <w:rsid w:val="00E823A9"/>
    <w:rsid w:val="00E82881"/>
    <w:rsid w:val="00E82C29"/>
    <w:rsid w:val="00E82C37"/>
    <w:rsid w:val="00E82EB3"/>
    <w:rsid w:val="00E8412E"/>
    <w:rsid w:val="00E86114"/>
    <w:rsid w:val="00E86B45"/>
    <w:rsid w:val="00E86F28"/>
    <w:rsid w:val="00E87ED9"/>
    <w:rsid w:val="00E87F27"/>
    <w:rsid w:val="00E904CA"/>
    <w:rsid w:val="00E90CD5"/>
    <w:rsid w:val="00E94732"/>
    <w:rsid w:val="00E95788"/>
    <w:rsid w:val="00E95B2B"/>
    <w:rsid w:val="00E977F2"/>
    <w:rsid w:val="00E97C62"/>
    <w:rsid w:val="00EA01F1"/>
    <w:rsid w:val="00EA0BB5"/>
    <w:rsid w:val="00EA1B6C"/>
    <w:rsid w:val="00EA251A"/>
    <w:rsid w:val="00EA292D"/>
    <w:rsid w:val="00EA2B0D"/>
    <w:rsid w:val="00EA37B4"/>
    <w:rsid w:val="00EA3ADF"/>
    <w:rsid w:val="00EA3DB6"/>
    <w:rsid w:val="00EA4D0F"/>
    <w:rsid w:val="00EA53C0"/>
    <w:rsid w:val="00EA64AB"/>
    <w:rsid w:val="00EA7A16"/>
    <w:rsid w:val="00EB0438"/>
    <w:rsid w:val="00EB11BC"/>
    <w:rsid w:val="00EB197E"/>
    <w:rsid w:val="00EB30E9"/>
    <w:rsid w:val="00EB329D"/>
    <w:rsid w:val="00EB3946"/>
    <w:rsid w:val="00EB3F06"/>
    <w:rsid w:val="00EB4976"/>
    <w:rsid w:val="00EB5C75"/>
    <w:rsid w:val="00EC088F"/>
    <w:rsid w:val="00EC08FE"/>
    <w:rsid w:val="00EC0C37"/>
    <w:rsid w:val="00EC120D"/>
    <w:rsid w:val="00EC250A"/>
    <w:rsid w:val="00EC3269"/>
    <w:rsid w:val="00EC4260"/>
    <w:rsid w:val="00EC4280"/>
    <w:rsid w:val="00EC438C"/>
    <w:rsid w:val="00EC4BD7"/>
    <w:rsid w:val="00EC4E06"/>
    <w:rsid w:val="00EC69B8"/>
    <w:rsid w:val="00EC6FE0"/>
    <w:rsid w:val="00EC7091"/>
    <w:rsid w:val="00EC78A9"/>
    <w:rsid w:val="00EC7D98"/>
    <w:rsid w:val="00EC7EC1"/>
    <w:rsid w:val="00ED05D1"/>
    <w:rsid w:val="00ED15A8"/>
    <w:rsid w:val="00ED2330"/>
    <w:rsid w:val="00ED27B3"/>
    <w:rsid w:val="00ED5880"/>
    <w:rsid w:val="00ED5C25"/>
    <w:rsid w:val="00ED6C1E"/>
    <w:rsid w:val="00ED6E9B"/>
    <w:rsid w:val="00ED7114"/>
    <w:rsid w:val="00ED7A0C"/>
    <w:rsid w:val="00ED7BAA"/>
    <w:rsid w:val="00ED7DAA"/>
    <w:rsid w:val="00ED7FC9"/>
    <w:rsid w:val="00EE0BBB"/>
    <w:rsid w:val="00EE0F93"/>
    <w:rsid w:val="00EE3AD2"/>
    <w:rsid w:val="00EE4B66"/>
    <w:rsid w:val="00EE50A1"/>
    <w:rsid w:val="00EE5478"/>
    <w:rsid w:val="00EE6638"/>
    <w:rsid w:val="00EE778D"/>
    <w:rsid w:val="00EF0192"/>
    <w:rsid w:val="00EF0382"/>
    <w:rsid w:val="00EF05B6"/>
    <w:rsid w:val="00EF0756"/>
    <w:rsid w:val="00EF0A31"/>
    <w:rsid w:val="00EF1446"/>
    <w:rsid w:val="00EF1B8E"/>
    <w:rsid w:val="00EF2634"/>
    <w:rsid w:val="00EF2A2A"/>
    <w:rsid w:val="00EF2B9B"/>
    <w:rsid w:val="00EF314D"/>
    <w:rsid w:val="00EF35E6"/>
    <w:rsid w:val="00EF4118"/>
    <w:rsid w:val="00EF472F"/>
    <w:rsid w:val="00EF4C03"/>
    <w:rsid w:val="00EF5B35"/>
    <w:rsid w:val="00EF625E"/>
    <w:rsid w:val="00EF643B"/>
    <w:rsid w:val="00EF662F"/>
    <w:rsid w:val="00EF6B58"/>
    <w:rsid w:val="00EF6FC6"/>
    <w:rsid w:val="00EF7536"/>
    <w:rsid w:val="00EF7BB1"/>
    <w:rsid w:val="00EF7D31"/>
    <w:rsid w:val="00F005B5"/>
    <w:rsid w:val="00F0077F"/>
    <w:rsid w:val="00F01057"/>
    <w:rsid w:val="00F01C15"/>
    <w:rsid w:val="00F029BC"/>
    <w:rsid w:val="00F02B06"/>
    <w:rsid w:val="00F02D7D"/>
    <w:rsid w:val="00F032F1"/>
    <w:rsid w:val="00F04D56"/>
    <w:rsid w:val="00F05CF9"/>
    <w:rsid w:val="00F063BB"/>
    <w:rsid w:val="00F10767"/>
    <w:rsid w:val="00F10C9B"/>
    <w:rsid w:val="00F118AE"/>
    <w:rsid w:val="00F12691"/>
    <w:rsid w:val="00F12788"/>
    <w:rsid w:val="00F13650"/>
    <w:rsid w:val="00F139B8"/>
    <w:rsid w:val="00F13B5A"/>
    <w:rsid w:val="00F1633D"/>
    <w:rsid w:val="00F16B32"/>
    <w:rsid w:val="00F17198"/>
    <w:rsid w:val="00F2090C"/>
    <w:rsid w:val="00F21014"/>
    <w:rsid w:val="00F224C3"/>
    <w:rsid w:val="00F22BF5"/>
    <w:rsid w:val="00F23146"/>
    <w:rsid w:val="00F231E4"/>
    <w:rsid w:val="00F23525"/>
    <w:rsid w:val="00F23B91"/>
    <w:rsid w:val="00F2486C"/>
    <w:rsid w:val="00F24DE4"/>
    <w:rsid w:val="00F25261"/>
    <w:rsid w:val="00F2555E"/>
    <w:rsid w:val="00F26546"/>
    <w:rsid w:val="00F26E37"/>
    <w:rsid w:val="00F26FEB"/>
    <w:rsid w:val="00F26FF5"/>
    <w:rsid w:val="00F2717A"/>
    <w:rsid w:val="00F271A5"/>
    <w:rsid w:val="00F272DB"/>
    <w:rsid w:val="00F3001E"/>
    <w:rsid w:val="00F30F23"/>
    <w:rsid w:val="00F3230D"/>
    <w:rsid w:val="00F33A42"/>
    <w:rsid w:val="00F35798"/>
    <w:rsid w:val="00F36179"/>
    <w:rsid w:val="00F361AB"/>
    <w:rsid w:val="00F36B53"/>
    <w:rsid w:val="00F3760B"/>
    <w:rsid w:val="00F37734"/>
    <w:rsid w:val="00F406D3"/>
    <w:rsid w:val="00F40BF6"/>
    <w:rsid w:val="00F431FE"/>
    <w:rsid w:val="00F435FC"/>
    <w:rsid w:val="00F436BB"/>
    <w:rsid w:val="00F43AE6"/>
    <w:rsid w:val="00F450AF"/>
    <w:rsid w:val="00F45DB6"/>
    <w:rsid w:val="00F45ED1"/>
    <w:rsid w:val="00F4621E"/>
    <w:rsid w:val="00F47641"/>
    <w:rsid w:val="00F47767"/>
    <w:rsid w:val="00F50B44"/>
    <w:rsid w:val="00F51C58"/>
    <w:rsid w:val="00F51C94"/>
    <w:rsid w:val="00F54674"/>
    <w:rsid w:val="00F546A3"/>
    <w:rsid w:val="00F546BD"/>
    <w:rsid w:val="00F5525E"/>
    <w:rsid w:val="00F55B2A"/>
    <w:rsid w:val="00F55C56"/>
    <w:rsid w:val="00F562B6"/>
    <w:rsid w:val="00F57FF6"/>
    <w:rsid w:val="00F61BBB"/>
    <w:rsid w:val="00F61D5C"/>
    <w:rsid w:val="00F63D18"/>
    <w:rsid w:val="00F647A8"/>
    <w:rsid w:val="00F64840"/>
    <w:rsid w:val="00F67AC9"/>
    <w:rsid w:val="00F67FF2"/>
    <w:rsid w:val="00F67FF8"/>
    <w:rsid w:val="00F70759"/>
    <w:rsid w:val="00F70F09"/>
    <w:rsid w:val="00F712D0"/>
    <w:rsid w:val="00F71E95"/>
    <w:rsid w:val="00F727D1"/>
    <w:rsid w:val="00F729E2"/>
    <w:rsid w:val="00F73FA9"/>
    <w:rsid w:val="00F74673"/>
    <w:rsid w:val="00F747AB"/>
    <w:rsid w:val="00F74AD2"/>
    <w:rsid w:val="00F7532B"/>
    <w:rsid w:val="00F75807"/>
    <w:rsid w:val="00F76423"/>
    <w:rsid w:val="00F774A3"/>
    <w:rsid w:val="00F77C50"/>
    <w:rsid w:val="00F80CDF"/>
    <w:rsid w:val="00F817D2"/>
    <w:rsid w:val="00F81DD4"/>
    <w:rsid w:val="00F820CA"/>
    <w:rsid w:val="00F82892"/>
    <w:rsid w:val="00F829A7"/>
    <w:rsid w:val="00F832B4"/>
    <w:rsid w:val="00F83ABA"/>
    <w:rsid w:val="00F844CD"/>
    <w:rsid w:val="00F8576E"/>
    <w:rsid w:val="00F85888"/>
    <w:rsid w:val="00F85AB7"/>
    <w:rsid w:val="00F8698D"/>
    <w:rsid w:val="00F86E70"/>
    <w:rsid w:val="00F87296"/>
    <w:rsid w:val="00F87AF0"/>
    <w:rsid w:val="00F87B64"/>
    <w:rsid w:val="00F9119E"/>
    <w:rsid w:val="00F918E3"/>
    <w:rsid w:val="00F91D4C"/>
    <w:rsid w:val="00F928AB"/>
    <w:rsid w:val="00F92918"/>
    <w:rsid w:val="00F9309D"/>
    <w:rsid w:val="00F9325F"/>
    <w:rsid w:val="00F93841"/>
    <w:rsid w:val="00F94112"/>
    <w:rsid w:val="00F94177"/>
    <w:rsid w:val="00F94C1D"/>
    <w:rsid w:val="00F965FF"/>
    <w:rsid w:val="00F9681F"/>
    <w:rsid w:val="00F96F80"/>
    <w:rsid w:val="00F978A4"/>
    <w:rsid w:val="00F97A3D"/>
    <w:rsid w:val="00FA0905"/>
    <w:rsid w:val="00FA1A9B"/>
    <w:rsid w:val="00FA1E5D"/>
    <w:rsid w:val="00FA2564"/>
    <w:rsid w:val="00FA2DBB"/>
    <w:rsid w:val="00FA32FD"/>
    <w:rsid w:val="00FA3461"/>
    <w:rsid w:val="00FA432D"/>
    <w:rsid w:val="00FA433A"/>
    <w:rsid w:val="00FA628A"/>
    <w:rsid w:val="00FA62EB"/>
    <w:rsid w:val="00FA6598"/>
    <w:rsid w:val="00FA6EF1"/>
    <w:rsid w:val="00FA776C"/>
    <w:rsid w:val="00FB034B"/>
    <w:rsid w:val="00FB0368"/>
    <w:rsid w:val="00FB04A0"/>
    <w:rsid w:val="00FB1329"/>
    <w:rsid w:val="00FB2527"/>
    <w:rsid w:val="00FB30E6"/>
    <w:rsid w:val="00FB326C"/>
    <w:rsid w:val="00FB4E2B"/>
    <w:rsid w:val="00FB5651"/>
    <w:rsid w:val="00FB60C1"/>
    <w:rsid w:val="00FB66CB"/>
    <w:rsid w:val="00FB6AA2"/>
    <w:rsid w:val="00FB6F83"/>
    <w:rsid w:val="00FB71F0"/>
    <w:rsid w:val="00FB79FC"/>
    <w:rsid w:val="00FC01B7"/>
    <w:rsid w:val="00FC0CBF"/>
    <w:rsid w:val="00FC15F9"/>
    <w:rsid w:val="00FC1FA6"/>
    <w:rsid w:val="00FC29AB"/>
    <w:rsid w:val="00FC2ED3"/>
    <w:rsid w:val="00FC6070"/>
    <w:rsid w:val="00FC6C36"/>
    <w:rsid w:val="00FC713B"/>
    <w:rsid w:val="00FC71EE"/>
    <w:rsid w:val="00FC7201"/>
    <w:rsid w:val="00FC7E2D"/>
    <w:rsid w:val="00FD05EA"/>
    <w:rsid w:val="00FD2AD4"/>
    <w:rsid w:val="00FD38AB"/>
    <w:rsid w:val="00FD3C88"/>
    <w:rsid w:val="00FD54E5"/>
    <w:rsid w:val="00FD5571"/>
    <w:rsid w:val="00FD5F1E"/>
    <w:rsid w:val="00FD6C05"/>
    <w:rsid w:val="00FD6C62"/>
    <w:rsid w:val="00FD7518"/>
    <w:rsid w:val="00FD7B4E"/>
    <w:rsid w:val="00FD7C7B"/>
    <w:rsid w:val="00FD7ED2"/>
    <w:rsid w:val="00FE029F"/>
    <w:rsid w:val="00FE1A1A"/>
    <w:rsid w:val="00FE1D7B"/>
    <w:rsid w:val="00FE20E8"/>
    <w:rsid w:val="00FE2EC7"/>
    <w:rsid w:val="00FE39E1"/>
    <w:rsid w:val="00FE48CC"/>
    <w:rsid w:val="00FE499F"/>
    <w:rsid w:val="00FE66A5"/>
    <w:rsid w:val="00FE66DF"/>
    <w:rsid w:val="00FE6D3D"/>
    <w:rsid w:val="00FE78AD"/>
    <w:rsid w:val="00FE7C73"/>
    <w:rsid w:val="00FE7F78"/>
    <w:rsid w:val="00FF010A"/>
    <w:rsid w:val="00FF10E4"/>
    <w:rsid w:val="00FF1C47"/>
    <w:rsid w:val="00FF1FAD"/>
    <w:rsid w:val="00FF2C03"/>
    <w:rsid w:val="00FF30F3"/>
    <w:rsid w:val="00FF33CF"/>
    <w:rsid w:val="00FF4385"/>
    <w:rsid w:val="00FF74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A84D596F-2565-43E7-8B36-05E2B1B24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uiPriority="0" w:qFormat="1"/>
    <w:lsdException w:name="heading 5" w:qFormat="1"/>
    <w:lsdException w:name="heading 6" w:qFormat="1"/>
    <w:lsdException w:name="heading 7" w:qFormat="1"/>
    <w:lsdException w:name="heading 8" w:qFormat="1"/>
    <w:lsdException w:name="heading 9"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9">
    <w:name w:val="Normal"/>
    <w:qFormat/>
    <w:rsid w:val="008F272A"/>
    <w:pPr>
      <w:spacing w:after="200" w:line="276" w:lineRule="auto"/>
    </w:pPr>
    <w:rPr>
      <w:sz w:val="22"/>
      <w:szCs w:val="22"/>
      <w:lang w:eastAsia="en-US"/>
    </w:rPr>
  </w:style>
  <w:style w:type="paragraph" w:styleId="10">
    <w:name w:val="heading 1"/>
    <w:aliases w:val="Заголовок 1 Знак Знак,Заголовок 1 Знак Знак Знак,новая страница,Заголовок 1 Знак1 Знак1,Заголовок 1 Знак Знак Знак Знак Знак1,Заголовок 1 Знак Знак Знак Знак Знак Знак,Заголовок 1 Знак1 Знак Знак,но,УРОВЕНЬ 2,H1,Заголов,ch,Глава,(раздел)"/>
    <w:basedOn w:val="af9"/>
    <w:next w:val="af9"/>
    <w:link w:val="1b"/>
    <w:uiPriority w:val="99"/>
    <w:qFormat/>
    <w:rsid w:val="004F5DE4"/>
    <w:pPr>
      <w:keepNext/>
      <w:numPr>
        <w:numId w:val="2"/>
      </w:numPr>
      <w:spacing w:before="240" w:after="60" w:line="240" w:lineRule="auto"/>
      <w:outlineLvl w:val="0"/>
    </w:pPr>
    <w:rPr>
      <w:rFonts w:ascii="Arial" w:hAnsi="Arial"/>
      <w:b/>
      <w:bCs/>
      <w:kern w:val="32"/>
      <w:sz w:val="32"/>
      <w:szCs w:val="32"/>
    </w:rPr>
  </w:style>
  <w:style w:type="paragraph" w:styleId="20">
    <w:name w:val="heading 2"/>
    <w:aliases w:val="Знак2,Знак2 Знак,таблица 1а,Заголовок 2 Знак Знак,Заголовок 2 Знак Знак Знак Знак,Заголовок 2 Знак Знак Знак Знак Знак Знак Знак,Заголовок 2 Знак Знак Знак Знак Знак Знак Знак Знак,Название 2"/>
    <w:basedOn w:val="af9"/>
    <w:next w:val="af9"/>
    <w:link w:val="25"/>
    <w:qFormat/>
    <w:rsid w:val="004F5DE4"/>
    <w:pPr>
      <w:keepNext/>
      <w:numPr>
        <w:ilvl w:val="1"/>
        <w:numId w:val="2"/>
      </w:numPr>
      <w:spacing w:before="240" w:after="60" w:line="240" w:lineRule="auto"/>
      <w:outlineLvl w:val="1"/>
    </w:pPr>
    <w:rPr>
      <w:rFonts w:ascii="Arial" w:hAnsi="Arial"/>
      <w:b/>
      <w:bCs/>
      <w:i/>
      <w:iCs/>
      <w:sz w:val="28"/>
      <w:szCs w:val="28"/>
    </w:rPr>
  </w:style>
  <w:style w:type="paragraph" w:styleId="3">
    <w:name w:val="heading 3"/>
    <w:aliases w:val="Знак,Знак3,Знак3 Знак,Заголовок 3 пункт УГТП,Подпункт,ПодЗаголовок"/>
    <w:basedOn w:val="af9"/>
    <w:next w:val="af9"/>
    <w:link w:val="32"/>
    <w:qFormat/>
    <w:rsid w:val="004F5DE4"/>
    <w:pPr>
      <w:keepNext/>
      <w:numPr>
        <w:ilvl w:val="2"/>
        <w:numId w:val="2"/>
      </w:numPr>
      <w:spacing w:before="240" w:after="60" w:line="240" w:lineRule="auto"/>
      <w:outlineLvl w:val="2"/>
    </w:pPr>
    <w:rPr>
      <w:rFonts w:ascii="Arial" w:hAnsi="Arial"/>
      <w:b/>
      <w:bCs/>
      <w:sz w:val="26"/>
      <w:szCs w:val="26"/>
    </w:rPr>
  </w:style>
  <w:style w:type="paragraph" w:styleId="40">
    <w:name w:val="heading 4"/>
    <w:aliases w:val="Заголовок 4 подпункт УГТП"/>
    <w:basedOn w:val="af9"/>
    <w:next w:val="af9"/>
    <w:link w:val="41"/>
    <w:qFormat/>
    <w:rsid w:val="00771DCE"/>
    <w:pPr>
      <w:keepNext/>
      <w:spacing w:before="240" w:after="60" w:line="240" w:lineRule="auto"/>
      <w:outlineLvl w:val="3"/>
    </w:pPr>
    <w:rPr>
      <w:rFonts w:ascii="Times New Roman" w:hAnsi="Times New Roman"/>
      <w:b/>
      <w:bCs/>
      <w:i/>
      <w:sz w:val="28"/>
      <w:szCs w:val="28"/>
    </w:rPr>
  </w:style>
  <w:style w:type="paragraph" w:styleId="5">
    <w:name w:val="heading 5"/>
    <w:aliases w:val="Заголовок 5_табл"/>
    <w:basedOn w:val="af9"/>
    <w:next w:val="af9"/>
    <w:link w:val="50"/>
    <w:uiPriority w:val="99"/>
    <w:qFormat/>
    <w:rsid w:val="004F5DE4"/>
    <w:pPr>
      <w:tabs>
        <w:tab w:val="num" w:pos="1008"/>
      </w:tabs>
      <w:spacing w:before="240" w:after="60" w:line="360" w:lineRule="auto"/>
      <w:ind w:left="1008" w:hanging="432"/>
      <w:jc w:val="both"/>
      <w:outlineLvl w:val="4"/>
    </w:pPr>
    <w:rPr>
      <w:rFonts w:ascii="Times New Roman" w:hAnsi="Times New Roman"/>
      <w:b/>
      <w:bCs/>
      <w:i/>
      <w:iCs/>
      <w:sz w:val="26"/>
      <w:szCs w:val="26"/>
      <w:lang w:eastAsia="ru-RU"/>
    </w:rPr>
  </w:style>
  <w:style w:type="paragraph" w:styleId="6">
    <w:name w:val="heading 6"/>
    <w:aliases w:val="Заголовок 6_назв_табл"/>
    <w:basedOn w:val="af9"/>
    <w:next w:val="af9"/>
    <w:link w:val="61"/>
    <w:uiPriority w:val="99"/>
    <w:qFormat/>
    <w:rsid w:val="004F5DE4"/>
    <w:pPr>
      <w:numPr>
        <w:ilvl w:val="5"/>
        <w:numId w:val="2"/>
      </w:numPr>
      <w:spacing w:before="240" w:after="60" w:line="240" w:lineRule="auto"/>
      <w:outlineLvl w:val="5"/>
    </w:pPr>
    <w:rPr>
      <w:rFonts w:ascii="Times New Roman" w:hAnsi="Times New Roman"/>
      <w:b/>
      <w:bCs/>
    </w:rPr>
  </w:style>
  <w:style w:type="paragraph" w:styleId="7">
    <w:name w:val="heading 7"/>
    <w:basedOn w:val="af9"/>
    <w:next w:val="af9"/>
    <w:link w:val="70"/>
    <w:uiPriority w:val="99"/>
    <w:qFormat/>
    <w:rsid w:val="004F5DE4"/>
    <w:pPr>
      <w:numPr>
        <w:ilvl w:val="6"/>
        <w:numId w:val="2"/>
      </w:numPr>
      <w:spacing w:before="240" w:after="60" w:line="360" w:lineRule="auto"/>
      <w:jc w:val="both"/>
      <w:outlineLvl w:val="6"/>
    </w:pPr>
    <w:rPr>
      <w:rFonts w:ascii="Times New Roman" w:hAnsi="Times New Roman"/>
      <w:sz w:val="24"/>
      <w:szCs w:val="24"/>
    </w:rPr>
  </w:style>
  <w:style w:type="paragraph" w:styleId="8">
    <w:name w:val="heading 8"/>
    <w:basedOn w:val="af9"/>
    <w:next w:val="af9"/>
    <w:link w:val="80"/>
    <w:uiPriority w:val="99"/>
    <w:qFormat/>
    <w:rsid w:val="004F5DE4"/>
    <w:pPr>
      <w:tabs>
        <w:tab w:val="num" w:pos="2149"/>
      </w:tabs>
      <w:spacing w:before="240" w:after="60" w:line="360" w:lineRule="auto"/>
      <w:ind w:left="2149" w:hanging="1440"/>
      <w:jc w:val="both"/>
      <w:outlineLvl w:val="7"/>
    </w:pPr>
    <w:rPr>
      <w:rFonts w:ascii="Times New Roman" w:hAnsi="Times New Roman"/>
      <w:i/>
      <w:iCs/>
      <w:sz w:val="28"/>
      <w:szCs w:val="28"/>
      <w:lang w:eastAsia="ru-RU"/>
    </w:rPr>
  </w:style>
  <w:style w:type="paragraph" w:styleId="9">
    <w:name w:val="heading 9"/>
    <w:basedOn w:val="af9"/>
    <w:next w:val="afa"/>
    <w:link w:val="90"/>
    <w:uiPriority w:val="99"/>
    <w:qFormat/>
    <w:rsid w:val="004F5DE4"/>
    <w:pPr>
      <w:tabs>
        <w:tab w:val="num" w:pos="2293"/>
      </w:tabs>
      <w:spacing w:after="0" w:line="360" w:lineRule="auto"/>
      <w:ind w:left="2293" w:hanging="1584"/>
      <w:jc w:val="both"/>
      <w:outlineLvl w:val="8"/>
    </w:pPr>
    <w:rPr>
      <w:rFonts w:ascii="Times New Roman" w:hAnsi="Times New Roman"/>
      <w:sz w:val="18"/>
      <w:szCs w:val="18"/>
      <w:lang w:eastAsia="ru-RU"/>
    </w:rPr>
  </w:style>
  <w:style w:type="character" w:default="1" w:styleId="afb">
    <w:name w:val="Default Paragraph Font"/>
    <w:uiPriority w:val="1"/>
    <w:semiHidden/>
    <w:unhideWhenUsed/>
  </w:style>
  <w:style w:type="table" w:default="1" w:styleId="afc">
    <w:name w:val="Normal Table"/>
    <w:uiPriority w:val="99"/>
    <w:semiHidden/>
    <w:unhideWhenUsed/>
    <w:tblPr>
      <w:tblInd w:w="0" w:type="dxa"/>
      <w:tblCellMar>
        <w:top w:w="0" w:type="dxa"/>
        <w:left w:w="108" w:type="dxa"/>
        <w:bottom w:w="0" w:type="dxa"/>
        <w:right w:w="108" w:type="dxa"/>
      </w:tblCellMar>
    </w:tblPr>
  </w:style>
  <w:style w:type="numbering" w:default="1" w:styleId="afd">
    <w:name w:val="No List"/>
    <w:uiPriority w:val="99"/>
    <w:semiHidden/>
    <w:unhideWhenUsed/>
  </w:style>
  <w:style w:type="character" w:customStyle="1" w:styleId="Heading1Char">
    <w:name w:val="Heading 1 Char"/>
    <w:aliases w:val="Заголовок 1 Знак Знак Char,Заголовок 1 Знак Знак Знак Char,новая страница Char,Заголовок 1 Знак1 Знак1 Char,Заголовок 1 Знак Знак Знак Знак Знак1 Char,Заголовок 1 Знак Знак Знак Знак Знак Знак Char,Заголовок 1 Знак1 Знак Знак Char,но Char"/>
    <w:rsid w:val="00202D24"/>
    <w:rPr>
      <w:rFonts w:ascii="Cambria" w:eastAsia="Times New Roman" w:hAnsi="Cambria" w:cs="Times New Roman"/>
      <w:b/>
      <w:bCs/>
      <w:kern w:val="32"/>
      <w:sz w:val="32"/>
      <w:szCs w:val="32"/>
      <w:lang w:eastAsia="en-US"/>
    </w:rPr>
  </w:style>
  <w:style w:type="character" w:customStyle="1" w:styleId="25">
    <w:name w:val="Заголовок 2 Знак"/>
    <w:aliases w:val="Знак2 Знак1,Знак2 Знак Знак,таблица 1а Знак,Заголовок 2 Знак Знак Знак,Заголовок 2 Знак Знак Знак Знак Знак,Заголовок 2 Знак Знак Знак Знак Знак Знак Знак Знак1,Заголовок 2 Знак Знак Знак Знак Знак Знак Знак Знак Знак,Название 2 Знак"/>
    <w:link w:val="20"/>
    <w:locked/>
    <w:rsid w:val="004F5DE4"/>
    <w:rPr>
      <w:rFonts w:ascii="Arial" w:hAnsi="Arial"/>
      <w:b/>
      <w:bCs/>
      <w:i/>
      <w:iCs/>
      <w:sz w:val="28"/>
      <w:szCs w:val="28"/>
      <w:lang w:eastAsia="en-US"/>
    </w:rPr>
  </w:style>
  <w:style w:type="character" w:customStyle="1" w:styleId="32">
    <w:name w:val="Заголовок 3 Знак"/>
    <w:aliases w:val="Знак Знак14,Знак3 Знак1,Знак3 Знак Знак,Заголовок 3 пункт УГТП Знак,Подпункт Знак,ПодЗаголовок Знак"/>
    <w:link w:val="3"/>
    <w:locked/>
    <w:rsid w:val="004F5DE4"/>
    <w:rPr>
      <w:rFonts w:ascii="Arial" w:hAnsi="Arial"/>
      <w:b/>
      <w:bCs/>
      <w:sz w:val="26"/>
      <w:szCs w:val="26"/>
      <w:lang w:eastAsia="en-US"/>
    </w:rPr>
  </w:style>
  <w:style w:type="character" w:customStyle="1" w:styleId="41">
    <w:name w:val="Заголовок 4 Знак"/>
    <w:aliases w:val="Заголовок 4 подпункт УГТП Знак"/>
    <w:link w:val="40"/>
    <w:locked/>
    <w:rsid w:val="00771DCE"/>
    <w:rPr>
      <w:rFonts w:ascii="Times New Roman" w:hAnsi="Times New Roman" w:cs="Times New Roman"/>
      <w:b/>
      <w:bCs/>
      <w:i/>
      <w:sz w:val="28"/>
      <w:szCs w:val="28"/>
    </w:rPr>
  </w:style>
  <w:style w:type="character" w:customStyle="1" w:styleId="50">
    <w:name w:val="Заголовок 5 Знак"/>
    <w:aliases w:val="Заголовок 5_табл Знак"/>
    <w:link w:val="5"/>
    <w:uiPriority w:val="99"/>
    <w:locked/>
    <w:rsid w:val="004F5DE4"/>
    <w:rPr>
      <w:rFonts w:ascii="Times New Roman" w:hAnsi="Times New Roman" w:cs="Times New Roman"/>
      <w:b/>
      <w:bCs/>
      <w:i/>
      <w:iCs/>
      <w:sz w:val="26"/>
      <w:szCs w:val="26"/>
      <w:lang w:eastAsia="ru-RU"/>
    </w:rPr>
  </w:style>
  <w:style w:type="character" w:customStyle="1" w:styleId="61">
    <w:name w:val="Заголовок 6 Знак"/>
    <w:aliases w:val="Заголовок 6_назв_табл Знак"/>
    <w:link w:val="6"/>
    <w:uiPriority w:val="99"/>
    <w:locked/>
    <w:rsid w:val="004F5DE4"/>
    <w:rPr>
      <w:rFonts w:ascii="Times New Roman" w:hAnsi="Times New Roman"/>
      <w:b/>
      <w:bCs/>
      <w:sz w:val="22"/>
      <w:szCs w:val="22"/>
      <w:lang w:eastAsia="en-US"/>
    </w:rPr>
  </w:style>
  <w:style w:type="character" w:customStyle="1" w:styleId="70">
    <w:name w:val="Заголовок 7 Знак"/>
    <w:link w:val="7"/>
    <w:uiPriority w:val="99"/>
    <w:locked/>
    <w:rsid w:val="004F5DE4"/>
    <w:rPr>
      <w:rFonts w:ascii="Times New Roman" w:hAnsi="Times New Roman"/>
      <w:sz w:val="24"/>
      <w:szCs w:val="24"/>
      <w:lang w:eastAsia="en-US"/>
    </w:rPr>
  </w:style>
  <w:style w:type="character" w:customStyle="1" w:styleId="80">
    <w:name w:val="Заголовок 8 Знак"/>
    <w:link w:val="8"/>
    <w:uiPriority w:val="99"/>
    <w:locked/>
    <w:rsid w:val="004F5DE4"/>
    <w:rPr>
      <w:rFonts w:ascii="Times New Roman" w:hAnsi="Times New Roman" w:cs="Times New Roman"/>
      <w:i/>
      <w:iCs/>
      <w:sz w:val="28"/>
      <w:szCs w:val="28"/>
      <w:lang w:eastAsia="ru-RU"/>
    </w:rPr>
  </w:style>
  <w:style w:type="character" w:customStyle="1" w:styleId="90">
    <w:name w:val="Заголовок 9 Знак"/>
    <w:link w:val="9"/>
    <w:uiPriority w:val="99"/>
    <w:locked/>
    <w:rsid w:val="004F5DE4"/>
    <w:rPr>
      <w:rFonts w:ascii="Times New Roman" w:hAnsi="Times New Roman" w:cs="Times New Roman"/>
      <w:sz w:val="18"/>
      <w:szCs w:val="18"/>
      <w:lang w:eastAsia="ru-RU"/>
    </w:rPr>
  </w:style>
  <w:style w:type="paragraph" w:styleId="afe">
    <w:name w:val="footnote text"/>
    <w:aliases w:val="Текст сноски1,Текст сноски Знак Знак1,Текст сноски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Зна"/>
    <w:basedOn w:val="af9"/>
    <w:link w:val="aff"/>
    <w:rsid w:val="004F5DE4"/>
    <w:pPr>
      <w:spacing w:after="0" w:line="240" w:lineRule="auto"/>
    </w:pPr>
    <w:rPr>
      <w:rFonts w:ascii="Times New Roman" w:hAnsi="Times New Roman"/>
      <w:sz w:val="20"/>
      <w:szCs w:val="20"/>
      <w:lang w:eastAsia="ru-RU"/>
    </w:rPr>
  </w:style>
  <w:style w:type="character" w:customStyle="1" w:styleId="aff">
    <w:name w:val="Текст сноски Знак"/>
    <w:aliases w:val="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Текст сноски-FN Знак,Зна Знак"/>
    <w:link w:val="afe"/>
    <w:locked/>
    <w:rsid w:val="004F5DE4"/>
    <w:rPr>
      <w:rFonts w:ascii="Times New Roman" w:hAnsi="Times New Roman" w:cs="Times New Roman"/>
      <w:sz w:val="20"/>
      <w:szCs w:val="20"/>
      <w:lang w:eastAsia="ru-RU"/>
    </w:rPr>
  </w:style>
  <w:style w:type="paragraph" w:styleId="aff0">
    <w:name w:val="Document Map"/>
    <w:basedOn w:val="af9"/>
    <w:link w:val="aff1"/>
    <w:uiPriority w:val="99"/>
    <w:unhideWhenUsed/>
    <w:rsid w:val="004F5DE4"/>
    <w:pPr>
      <w:spacing w:after="0" w:line="240" w:lineRule="auto"/>
    </w:pPr>
    <w:rPr>
      <w:rFonts w:ascii="Tahoma" w:hAnsi="Tahoma" w:cs="Tahoma"/>
      <w:sz w:val="16"/>
      <w:szCs w:val="16"/>
    </w:rPr>
  </w:style>
  <w:style w:type="character" w:customStyle="1" w:styleId="aff1">
    <w:name w:val="Схема документа Знак"/>
    <w:link w:val="aff0"/>
    <w:uiPriority w:val="99"/>
    <w:locked/>
    <w:rsid w:val="004F5DE4"/>
    <w:rPr>
      <w:rFonts w:ascii="Tahoma" w:hAnsi="Tahoma" w:cs="Tahoma"/>
      <w:sz w:val="16"/>
      <w:szCs w:val="16"/>
    </w:rPr>
  </w:style>
  <w:style w:type="character" w:customStyle="1" w:styleId="1b">
    <w:name w:val="Заголовок 1 Знак"/>
    <w:aliases w:val="Заголовок 1 Знак Знак Знак1,Заголовок 1 Знак Знак Знак Знак1,новая страница Знак,Заголовок 1 Знак1 Знак1 Знак,Заголовок 1 Знак Знак Знак Знак Знак1 Знак,Заголовок 1 Знак Знак Знак Знак Знак Знак Знак,Заголовок 1 Знак1 Знак Знак Знак"/>
    <w:link w:val="10"/>
    <w:uiPriority w:val="99"/>
    <w:locked/>
    <w:rsid w:val="004F5DE4"/>
    <w:rPr>
      <w:rFonts w:ascii="Arial" w:hAnsi="Arial"/>
      <w:b/>
      <w:bCs/>
      <w:kern w:val="32"/>
      <w:sz w:val="32"/>
      <w:szCs w:val="32"/>
      <w:lang w:eastAsia="en-US"/>
    </w:rPr>
  </w:style>
  <w:style w:type="paragraph" w:styleId="26">
    <w:name w:val="Body Text Indent 2"/>
    <w:basedOn w:val="af9"/>
    <w:link w:val="27"/>
    <w:uiPriority w:val="99"/>
    <w:rsid w:val="004F5DE4"/>
    <w:pPr>
      <w:spacing w:after="0" w:line="360" w:lineRule="auto"/>
      <w:ind w:firstLine="567"/>
    </w:pPr>
    <w:rPr>
      <w:rFonts w:ascii="Times New Roman" w:hAnsi="Times New Roman"/>
      <w:sz w:val="28"/>
      <w:szCs w:val="20"/>
      <w:lang w:eastAsia="ru-RU"/>
    </w:rPr>
  </w:style>
  <w:style w:type="character" w:customStyle="1" w:styleId="27">
    <w:name w:val="Основной текст с отступом 2 Знак"/>
    <w:link w:val="26"/>
    <w:uiPriority w:val="99"/>
    <w:locked/>
    <w:rsid w:val="004F5DE4"/>
    <w:rPr>
      <w:rFonts w:ascii="Times New Roman" w:hAnsi="Times New Roman" w:cs="Times New Roman"/>
      <w:sz w:val="20"/>
      <w:szCs w:val="20"/>
      <w:lang w:eastAsia="ru-RU"/>
    </w:rPr>
  </w:style>
  <w:style w:type="paragraph" w:styleId="aff2">
    <w:name w:val="Body Text Indent"/>
    <w:aliases w:val="Основной текст 1,Нумерованный список !!,Надин стиль,Основной текст лево,Основной текст лево1,Основной текст ле,Body Text Indent,Исторические события,Ист события с точкой,Основной текст с отступом Знак Знак"/>
    <w:basedOn w:val="af9"/>
    <w:link w:val="aff3"/>
    <w:rsid w:val="004F5DE4"/>
    <w:pPr>
      <w:spacing w:after="120" w:line="240" w:lineRule="auto"/>
      <w:ind w:left="283"/>
    </w:pPr>
    <w:rPr>
      <w:rFonts w:ascii="Times New Roman" w:hAnsi="Times New Roman"/>
      <w:sz w:val="20"/>
      <w:szCs w:val="20"/>
      <w:lang w:eastAsia="ru-RU"/>
    </w:rPr>
  </w:style>
  <w:style w:type="character" w:customStyle="1" w:styleId="BodyTextIndentChar">
    <w:name w:val="Body Text Indent Char"/>
    <w:aliases w:val="Основной текст 1 Char,Нумерованный список !! Char,Надин стиль Char,Основной текст лево Char,Основной текст лево1 Char,Основной текст ле Char,Исторические события Char,Ист события с точкой Char"/>
    <w:locked/>
    <w:rsid w:val="004F5DE4"/>
    <w:rPr>
      <w:rFonts w:ascii="Times New Roman" w:hAnsi="Times New Roman"/>
      <w:sz w:val="20"/>
      <w:lang w:eastAsia="ru-RU"/>
    </w:rPr>
  </w:style>
  <w:style w:type="character" w:customStyle="1" w:styleId="aff3">
    <w:name w:val="Основной текст с отступом Знак"/>
    <w:aliases w:val="Основной текст 1 Знак,Нумерованный список !! Знак,Надин стиль Знак,Основной текст лево Знак,Основной текст лево1 Знак,Основной текст ле Знак,Body Text Indent Знак,Исторические события Знак,Ист события с точкой Знак"/>
    <w:link w:val="aff2"/>
    <w:locked/>
    <w:rsid w:val="004F5DE4"/>
    <w:rPr>
      <w:rFonts w:ascii="Times New Roman" w:hAnsi="Times New Roman" w:cs="Times New Roman"/>
      <w:sz w:val="20"/>
      <w:szCs w:val="20"/>
      <w:lang w:eastAsia="ru-RU"/>
    </w:rPr>
  </w:style>
  <w:style w:type="paragraph" w:styleId="aff4">
    <w:name w:val="Normal (Web)"/>
    <w:aliases w:val="Обычный (Web),Обычный (веб)1,Обычный (Web)11,Обычный (веб) Знак1 Знак,Обычный (веб) Знак2 Знак Знак,Обычный (веб) Знак Знак1 Знак Знак,Обычный (веб) Знак1 Знак Знак1 Знак,Обычный (веб) Знак Знак Знак Знак Знак"/>
    <w:basedOn w:val="af9"/>
    <w:link w:val="aff5"/>
    <w:uiPriority w:val="99"/>
    <w:rsid w:val="004F5DE4"/>
    <w:pPr>
      <w:spacing w:before="100" w:after="100" w:line="240" w:lineRule="auto"/>
    </w:pPr>
    <w:rPr>
      <w:rFonts w:ascii="Arial" w:hAnsi="Arial"/>
      <w:sz w:val="18"/>
      <w:szCs w:val="20"/>
      <w:lang w:eastAsia="ru-RU"/>
    </w:rPr>
  </w:style>
  <w:style w:type="paragraph" w:styleId="aff6">
    <w:name w:val="Plain Text"/>
    <w:basedOn w:val="af9"/>
    <w:link w:val="aff7"/>
    <w:rsid w:val="004F5DE4"/>
    <w:pPr>
      <w:autoSpaceDE w:val="0"/>
      <w:autoSpaceDN w:val="0"/>
      <w:spacing w:after="0" w:line="360" w:lineRule="auto"/>
      <w:ind w:firstLine="851"/>
      <w:jc w:val="both"/>
    </w:pPr>
    <w:rPr>
      <w:rFonts w:ascii="Times New Roman" w:hAnsi="Times New Roman"/>
      <w:sz w:val="28"/>
      <w:szCs w:val="28"/>
      <w:lang w:eastAsia="ru-RU"/>
    </w:rPr>
  </w:style>
  <w:style w:type="character" w:customStyle="1" w:styleId="aff7">
    <w:name w:val="Текст Знак"/>
    <w:link w:val="aff6"/>
    <w:locked/>
    <w:rsid w:val="004F5DE4"/>
    <w:rPr>
      <w:rFonts w:ascii="Times New Roman" w:hAnsi="Times New Roman" w:cs="Times New Roman"/>
      <w:sz w:val="28"/>
      <w:szCs w:val="28"/>
      <w:lang w:eastAsia="ru-RU"/>
    </w:rPr>
  </w:style>
  <w:style w:type="paragraph" w:styleId="afa">
    <w:name w:val="Body Text"/>
    <w:aliases w:val="Знак1 Знак,Основной текст Знак Знак,Основной текст Зн,Основной текст Знак1,Основной РПС"/>
    <w:basedOn w:val="af9"/>
    <w:link w:val="aff8"/>
    <w:rsid w:val="004F5DE4"/>
    <w:pPr>
      <w:spacing w:after="120" w:line="240" w:lineRule="auto"/>
    </w:pPr>
    <w:rPr>
      <w:rFonts w:ascii="Times New Roman" w:hAnsi="Times New Roman"/>
      <w:sz w:val="20"/>
      <w:szCs w:val="20"/>
      <w:lang w:eastAsia="ru-RU"/>
    </w:rPr>
  </w:style>
  <w:style w:type="character" w:customStyle="1" w:styleId="aff8">
    <w:name w:val="Основной текст Знак"/>
    <w:aliases w:val="Знак1 Знак Знак1,Основной текст Знак Знак Знак1,Основной текст Зн Знак,Основной текст Знак1 Знак1,Основной РПС Знак"/>
    <w:link w:val="afa"/>
    <w:locked/>
    <w:rsid w:val="004F5DE4"/>
    <w:rPr>
      <w:rFonts w:ascii="Times New Roman" w:hAnsi="Times New Roman" w:cs="Times New Roman"/>
      <w:sz w:val="20"/>
      <w:szCs w:val="20"/>
      <w:lang w:eastAsia="ru-RU"/>
    </w:rPr>
  </w:style>
  <w:style w:type="paragraph" w:customStyle="1" w:styleId="1c">
    <w:name w:val="Обычный 1"/>
    <w:basedOn w:val="af9"/>
    <w:link w:val="1d"/>
    <w:rsid w:val="004F5DE4"/>
    <w:pPr>
      <w:spacing w:after="0" w:line="360" w:lineRule="auto"/>
      <w:ind w:firstLine="720"/>
      <w:jc w:val="both"/>
    </w:pPr>
    <w:rPr>
      <w:rFonts w:ascii="Times New Roman" w:hAnsi="Times New Roman"/>
      <w:sz w:val="20"/>
      <w:szCs w:val="20"/>
      <w:lang w:eastAsia="ru-RU"/>
    </w:rPr>
  </w:style>
  <w:style w:type="character" w:customStyle="1" w:styleId="1d">
    <w:name w:val="Обычный 1 Знак"/>
    <w:link w:val="1c"/>
    <w:locked/>
    <w:rsid w:val="004F5DE4"/>
    <w:rPr>
      <w:rFonts w:ascii="Times New Roman" w:hAnsi="Times New Roman"/>
      <w:sz w:val="20"/>
      <w:lang w:eastAsia="ru-RU"/>
    </w:rPr>
  </w:style>
  <w:style w:type="paragraph" w:styleId="33">
    <w:name w:val="Body Text Indent 3"/>
    <w:aliases w:val="дисер"/>
    <w:basedOn w:val="af9"/>
    <w:link w:val="34"/>
    <w:rsid w:val="004F5DE4"/>
    <w:pPr>
      <w:spacing w:after="120" w:line="240" w:lineRule="auto"/>
      <w:ind w:left="283"/>
    </w:pPr>
    <w:rPr>
      <w:rFonts w:ascii="Times New Roman" w:hAnsi="Times New Roman"/>
      <w:sz w:val="16"/>
      <w:szCs w:val="16"/>
      <w:lang w:eastAsia="ru-RU"/>
    </w:rPr>
  </w:style>
  <w:style w:type="character" w:customStyle="1" w:styleId="34">
    <w:name w:val="Основной текст с отступом 3 Знак"/>
    <w:aliases w:val="дисер Знак"/>
    <w:link w:val="33"/>
    <w:locked/>
    <w:rsid w:val="004F5DE4"/>
    <w:rPr>
      <w:rFonts w:ascii="Times New Roman" w:hAnsi="Times New Roman" w:cs="Times New Roman"/>
      <w:sz w:val="16"/>
      <w:szCs w:val="16"/>
      <w:lang w:eastAsia="ru-RU"/>
    </w:rPr>
  </w:style>
  <w:style w:type="paragraph" w:customStyle="1" w:styleId="1e">
    <w:name w:val="таб1"/>
    <w:basedOn w:val="af9"/>
    <w:next w:val="aff9"/>
    <w:autoRedefine/>
    <w:rsid w:val="002660E9"/>
    <w:pPr>
      <w:tabs>
        <w:tab w:val="left" w:pos="0"/>
      </w:tabs>
      <w:spacing w:after="0" w:line="240" w:lineRule="auto"/>
      <w:ind w:firstLine="567"/>
      <w:jc w:val="right"/>
    </w:pPr>
    <w:rPr>
      <w:rFonts w:ascii="Times New Roman" w:hAnsi="Times New Roman"/>
      <w:sz w:val="28"/>
      <w:szCs w:val="28"/>
      <w:lang w:eastAsia="ru-RU"/>
    </w:rPr>
  </w:style>
  <w:style w:type="paragraph" w:styleId="aff9">
    <w:name w:val="caption"/>
    <w:basedOn w:val="af9"/>
    <w:next w:val="af9"/>
    <w:link w:val="affa"/>
    <w:qFormat/>
    <w:rsid w:val="004F5DE4"/>
    <w:pPr>
      <w:spacing w:after="0" w:line="240" w:lineRule="auto"/>
    </w:pPr>
    <w:rPr>
      <w:rFonts w:ascii="Times New Roman" w:hAnsi="Times New Roman"/>
      <w:b/>
      <w:bCs/>
      <w:sz w:val="20"/>
      <w:szCs w:val="20"/>
      <w:lang w:eastAsia="ru-RU"/>
    </w:rPr>
  </w:style>
  <w:style w:type="paragraph" w:customStyle="1" w:styleId="311">
    <w:name w:val="Основной текст с отступом 31"/>
    <w:basedOn w:val="af9"/>
    <w:rsid w:val="004F5DE4"/>
    <w:pPr>
      <w:spacing w:after="0" w:line="240" w:lineRule="auto"/>
      <w:ind w:firstLine="720"/>
      <w:jc w:val="both"/>
    </w:pPr>
    <w:rPr>
      <w:rFonts w:ascii="Times New Roman" w:hAnsi="Times New Roman"/>
      <w:sz w:val="28"/>
      <w:szCs w:val="20"/>
      <w:lang w:eastAsia="ru-RU"/>
    </w:rPr>
  </w:style>
  <w:style w:type="paragraph" w:customStyle="1" w:styleId="affb">
    <w:name w:val="Текст в таблицах"/>
    <w:basedOn w:val="af9"/>
    <w:link w:val="affc"/>
    <w:rsid w:val="004F5DE4"/>
    <w:pPr>
      <w:spacing w:after="0" w:line="240" w:lineRule="auto"/>
    </w:pPr>
    <w:rPr>
      <w:rFonts w:ascii="Times New Roman" w:hAnsi="Times New Roman"/>
      <w:sz w:val="24"/>
      <w:szCs w:val="24"/>
      <w:lang w:eastAsia="ru-RU"/>
    </w:rPr>
  </w:style>
  <w:style w:type="paragraph" w:customStyle="1" w:styleId="affd">
    <w:name w:val="Шапка таблицы"/>
    <w:basedOn w:val="af9"/>
    <w:link w:val="affe"/>
    <w:rsid w:val="004F5DE4"/>
    <w:pPr>
      <w:spacing w:after="0" w:line="240" w:lineRule="auto"/>
      <w:jc w:val="center"/>
    </w:pPr>
    <w:rPr>
      <w:rFonts w:ascii="Times New Roman" w:hAnsi="Times New Roman"/>
      <w:sz w:val="24"/>
      <w:szCs w:val="24"/>
      <w:lang w:eastAsia="ru-RU"/>
    </w:rPr>
  </w:style>
  <w:style w:type="paragraph" w:customStyle="1" w:styleId="afff">
    <w:name w:val="Заголовок таблицы"/>
    <w:basedOn w:val="af9"/>
    <w:link w:val="afff0"/>
    <w:rsid w:val="004F5DE4"/>
    <w:pPr>
      <w:spacing w:after="0" w:line="240" w:lineRule="auto"/>
      <w:ind w:firstLine="709"/>
      <w:jc w:val="center"/>
    </w:pPr>
    <w:rPr>
      <w:rFonts w:ascii="Times New Roman" w:hAnsi="Times New Roman"/>
      <w:i/>
      <w:sz w:val="28"/>
      <w:szCs w:val="24"/>
      <w:lang w:eastAsia="ru-RU"/>
    </w:rPr>
  </w:style>
  <w:style w:type="paragraph" w:customStyle="1" w:styleId="afff1">
    <w:name w:val="Номер таблицы"/>
    <w:basedOn w:val="af9"/>
    <w:next w:val="afff"/>
    <w:link w:val="afff2"/>
    <w:rsid w:val="004F5DE4"/>
    <w:pPr>
      <w:spacing w:after="0" w:line="240" w:lineRule="auto"/>
      <w:ind w:firstLine="709"/>
      <w:jc w:val="right"/>
    </w:pPr>
    <w:rPr>
      <w:sz w:val="28"/>
      <w:szCs w:val="24"/>
      <w:lang w:eastAsia="ru-RU"/>
    </w:rPr>
  </w:style>
  <w:style w:type="paragraph" w:styleId="1f">
    <w:name w:val="toc 1"/>
    <w:basedOn w:val="af9"/>
    <w:next w:val="af9"/>
    <w:link w:val="1f0"/>
    <w:autoRedefine/>
    <w:uiPriority w:val="39"/>
    <w:qFormat/>
    <w:rsid w:val="00262CCC"/>
    <w:pPr>
      <w:spacing w:before="120" w:after="120"/>
    </w:pPr>
    <w:rPr>
      <w:rFonts w:ascii="Times New Roman" w:hAnsi="Times New Roman"/>
      <w:b/>
      <w:bCs/>
      <w:caps/>
      <w:sz w:val="20"/>
      <w:szCs w:val="20"/>
    </w:rPr>
  </w:style>
  <w:style w:type="paragraph" w:styleId="35">
    <w:name w:val="toc 3"/>
    <w:basedOn w:val="af9"/>
    <w:next w:val="af9"/>
    <w:autoRedefine/>
    <w:uiPriority w:val="39"/>
    <w:qFormat/>
    <w:rsid w:val="004F5DE4"/>
    <w:pPr>
      <w:spacing w:after="0"/>
      <w:ind w:left="440"/>
    </w:pPr>
    <w:rPr>
      <w:rFonts w:ascii="Times New Roman" w:hAnsi="Times New Roman"/>
      <w:i/>
      <w:iCs/>
      <w:sz w:val="20"/>
      <w:szCs w:val="20"/>
    </w:rPr>
  </w:style>
  <w:style w:type="paragraph" w:styleId="42">
    <w:name w:val="toc 4"/>
    <w:basedOn w:val="af9"/>
    <w:next w:val="af9"/>
    <w:autoRedefine/>
    <w:uiPriority w:val="99"/>
    <w:rsid w:val="004F5DE4"/>
    <w:pPr>
      <w:spacing w:after="0"/>
      <w:ind w:left="660"/>
    </w:pPr>
    <w:rPr>
      <w:rFonts w:ascii="Times New Roman" w:hAnsi="Times New Roman"/>
      <w:sz w:val="18"/>
      <w:szCs w:val="18"/>
    </w:rPr>
  </w:style>
  <w:style w:type="character" w:styleId="afff3">
    <w:name w:val="Hyperlink"/>
    <w:uiPriority w:val="99"/>
    <w:unhideWhenUsed/>
    <w:rsid w:val="004F5DE4"/>
    <w:rPr>
      <w:color w:val="0000FF"/>
      <w:u w:val="single"/>
    </w:rPr>
  </w:style>
  <w:style w:type="paragraph" w:styleId="36">
    <w:name w:val="Body Text 3"/>
    <w:aliases w:val="Основной текст 3 Знак Знак Знак Знак"/>
    <w:basedOn w:val="af9"/>
    <w:link w:val="37"/>
    <w:uiPriority w:val="99"/>
    <w:rsid w:val="004F5DE4"/>
    <w:pPr>
      <w:spacing w:after="120" w:line="360" w:lineRule="auto"/>
      <w:ind w:firstLine="720"/>
      <w:jc w:val="both"/>
    </w:pPr>
    <w:rPr>
      <w:rFonts w:ascii="Times New Roman" w:hAnsi="Times New Roman"/>
      <w:sz w:val="16"/>
      <w:szCs w:val="16"/>
      <w:lang w:eastAsia="ru-RU"/>
    </w:rPr>
  </w:style>
  <w:style w:type="character" w:customStyle="1" w:styleId="37">
    <w:name w:val="Основной текст 3 Знак"/>
    <w:aliases w:val="Основной текст 3 Знак Знак Знак Знак Знак"/>
    <w:link w:val="36"/>
    <w:uiPriority w:val="99"/>
    <w:locked/>
    <w:rsid w:val="004F5DE4"/>
    <w:rPr>
      <w:rFonts w:ascii="Times New Roman" w:hAnsi="Times New Roman" w:cs="Times New Roman"/>
      <w:sz w:val="16"/>
      <w:szCs w:val="16"/>
      <w:lang w:eastAsia="ru-RU"/>
    </w:rPr>
  </w:style>
  <w:style w:type="paragraph" w:customStyle="1" w:styleId="1f1">
    <w:name w:val="Цитата1"/>
    <w:basedOn w:val="af9"/>
    <w:rsid w:val="004F5DE4"/>
    <w:pPr>
      <w:spacing w:after="0" w:line="240" w:lineRule="auto"/>
    </w:pPr>
    <w:rPr>
      <w:rFonts w:ascii="Times New Roman" w:hAnsi="Times New Roman"/>
      <w:sz w:val="28"/>
      <w:szCs w:val="20"/>
      <w:lang w:eastAsia="ru-RU"/>
    </w:rPr>
  </w:style>
  <w:style w:type="paragraph" w:customStyle="1" w:styleId="212">
    <w:name w:val="Основной текст 21"/>
    <w:basedOn w:val="af9"/>
    <w:rsid w:val="004F5DE4"/>
    <w:pPr>
      <w:numPr>
        <w:numId w:val="1"/>
      </w:numPr>
      <w:tabs>
        <w:tab w:val="clear" w:pos="360"/>
      </w:tabs>
      <w:spacing w:after="0" w:line="360" w:lineRule="auto"/>
      <w:ind w:left="0" w:firstLine="0"/>
      <w:jc w:val="center"/>
    </w:pPr>
    <w:rPr>
      <w:rFonts w:ascii="Times New Roman" w:hAnsi="Times New Roman"/>
      <w:sz w:val="28"/>
      <w:szCs w:val="20"/>
      <w:lang w:eastAsia="ru-RU"/>
    </w:rPr>
  </w:style>
  <w:style w:type="paragraph" w:customStyle="1" w:styleId="afff4">
    <w:name w:val="Список с номерами"/>
    <w:basedOn w:val="af9"/>
    <w:rsid w:val="004F5DE4"/>
    <w:pPr>
      <w:tabs>
        <w:tab w:val="num" w:pos="360"/>
        <w:tab w:val="num" w:pos="1276"/>
      </w:tabs>
      <w:spacing w:before="120" w:after="0" w:line="240" w:lineRule="auto"/>
      <w:ind w:firstLine="851"/>
      <w:jc w:val="both"/>
    </w:pPr>
    <w:rPr>
      <w:rFonts w:ascii="Times New Roman" w:hAnsi="Times New Roman"/>
      <w:sz w:val="16"/>
      <w:szCs w:val="20"/>
      <w:lang w:eastAsia="ru-RU"/>
    </w:rPr>
  </w:style>
  <w:style w:type="paragraph" w:customStyle="1" w:styleId="afff5">
    <w:name w:val="Абзац"/>
    <w:basedOn w:val="af9"/>
    <w:uiPriority w:val="99"/>
    <w:qFormat/>
    <w:rsid w:val="00A12287"/>
    <w:pPr>
      <w:spacing w:after="0" w:line="360" w:lineRule="auto"/>
      <w:ind w:firstLine="709"/>
      <w:jc w:val="both"/>
    </w:pPr>
    <w:rPr>
      <w:rFonts w:ascii="Times New Roman" w:hAnsi="Times New Roman"/>
      <w:spacing w:val="6"/>
      <w:sz w:val="28"/>
      <w:szCs w:val="20"/>
      <w:lang w:eastAsia="ru-RU"/>
    </w:rPr>
  </w:style>
  <w:style w:type="paragraph" w:styleId="afff6">
    <w:name w:val="Title"/>
    <w:aliases w:val="Название таблицы"/>
    <w:basedOn w:val="af9"/>
    <w:link w:val="afff7"/>
    <w:qFormat/>
    <w:rsid w:val="004F5DE4"/>
    <w:pPr>
      <w:spacing w:after="0" w:line="360" w:lineRule="auto"/>
      <w:ind w:firstLine="720"/>
      <w:jc w:val="center"/>
    </w:pPr>
    <w:rPr>
      <w:rFonts w:ascii="Times New Roman" w:hAnsi="Times New Roman"/>
      <w:b/>
      <w:sz w:val="28"/>
      <w:szCs w:val="20"/>
      <w:lang w:eastAsia="ru-RU"/>
    </w:rPr>
  </w:style>
  <w:style w:type="character" w:customStyle="1" w:styleId="afff7">
    <w:name w:val="Заголовок Знак"/>
    <w:aliases w:val="Название таблицы Знак1"/>
    <w:link w:val="afff6"/>
    <w:locked/>
    <w:rsid w:val="004F5DE4"/>
    <w:rPr>
      <w:rFonts w:ascii="Times New Roman" w:hAnsi="Times New Roman" w:cs="Times New Roman"/>
      <w:b/>
      <w:sz w:val="20"/>
      <w:szCs w:val="20"/>
      <w:lang w:eastAsia="ru-RU"/>
    </w:rPr>
  </w:style>
  <w:style w:type="paragraph" w:styleId="28">
    <w:name w:val="Body Text 2"/>
    <w:aliases w:val="об1,Основной текст с отступом Знак Знак Знак Знак"/>
    <w:basedOn w:val="af9"/>
    <w:link w:val="29"/>
    <w:uiPriority w:val="99"/>
    <w:rsid w:val="004F5DE4"/>
    <w:pPr>
      <w:spacing w:after="120" w:line="480" w:lineRule="auto"/>
    </w:pPr>
    <w:rPr>
      <w:rFonts w:ascii="Times New Roman" w:hAnsi="Times New Roman"/>
      <w:sz w:val="20"/>
      <w:szCs w:val="20"/>
      <w:lang w:eastAsia="ru-RU"/>
    </w:rPr>
  </w:style>
  <w:style w:type="character" w:customStyle="1" w:styleId="29">
    <w:name w:val="Основной текст 2 Знак"/>
    <w:aliases w:val="об1 Знак,Основной текст с отступом Знак Знак Знак Знак Знак"/>
    <w:link w:val="28"/>
    <w:locked/>
    <w:rsid w:val="004F5DE4"/>
    <w:rPr>
      <w:rFonts w:ascii="Times New Roman" w:hAnsi="Times New Roman" w:cs="Times New Roman"/>
      <w:sz w:val="20"/>
      <w:szCs w:val="20"/>
      <w:lang w:eastAsia="ru-RU"/>
    </w:rPr>
  </w:style>
  <w:style w:type="paragraph" w:customStyle="1" w:styleId="221">
    <w:name w:val="Основной текст 22"/>
    <w:basedOn w:val="af9"/>
    <w:rsid w:val="004F5DE4"/>
    <w:pPr>
      <w:spacing w:after="0" w:line="240" w:lineRule="auto"/>
      <w:jc w:val="both"/>
    </w:pPr>
    <w:rPr>
      <w:rFonts w:ascii="Times New Roman" w:hAnsi="Times New Roman"/>
      <w:szCs w:val="20"/>
      <w:lang w:eastAsia="ru-RU"/>
    </w:rPr>
  </w:style>
  <w:style w:type="paragraph" w:styleId="afff8">
    <w:name w:val="Block Text"/>
    <w:basedOn w:val="af9"/>
    <w:uiPriority w:val="99"/>
    <w:rsid w:val="004F5DE4"/>
    <w:pPr>
      <w:spacing w:after="0" w:line="240" w:lineRule="auto"/>
      <w:ind w:left="284" w:right="284"/>
      <w:jc w:val="center"/>
    </w:pPr>
    <w:rPr>
      <w:rFonts w:ascii="Times New Roman" w:hAnsi="Times New Roman"/>
      <w:b/>
      <w:bCs/>
      <w:spacing w:val="30"/>
      <w:sz w:val="28"/>
      <w:szCs w:val="20"/>
      <w:lang w:eastAsia="ru-RU"/>
    </w:rPr>
  </w:style>
  <w:style w:type="paragraph" w:styleId="afff9">
    <w:name w:val="footer"/>
    <w:basedOn w:val="af9"/>
    <w:link w:val="afffa"/>
    <w:uiPriority w:val="99"/>
    <w:rsid w:val="004F5DE4"/>
    <w:pPr>
      <w:tabs>
        <w:tab w:val="center" w:pos="4677"/>
        <w:tab w:val="right" w:pos="9355"/>
      </w:tabs>
      <w:spacing w:after="0" w:line="240" w:lineRule="auto"/>
    </w:pPr>
    <w:rPr>
      <w:rFonts w:ascii="Times New Roman" w:hAnsi="Times New Roman"/>
      <w:sz w:val="24"/>
      <w:szCs w:val="24"/>
      <w:lang w:eastAsia="ru-RU"/>
    </w:rPr>
  </w:style>
  <w:style w:type="character" w:customStyle="1" w:styleId="afffa">
    <w:name w:val="Нижний колонтитул Знак"/>
    <w:link w:val="afff9"/>
    <w:uiPriority w:val="99"/>
    <w:locked/>
    <w:rsid w:val="004F5DE4"/>
    <w:rPr>
      <w:rFonts w:ascii="Times New Roman" w:hAnsi="Times New Roman" w:cs="Times New Roman"/>
      <w:sz w:val="24"/>
      <w:szCs w:val="24"/>
      <w:lang w:eastAsia="ru-RU"/>
    </w:rPr>
  </w:style>
  <w:style w:type="paragraph" w:customStyle="1" w:styleId="1f2">
    <w:name w:val="Основной текст1"/>
    <w:basedOn w:val="af9"/>
    <w:rsid w:val="004F5DE4"/>
    <w:pPr>
      <w:spacing w:after="120" w:line="240" w:lineRule="auto"/>
    </w:pPr>
    <w:rPr>
      <w:rFonts w:ascii="Times New Roman" w:hAnsi="Times New Roman"/>
      <w:sz w:val="20"/>
      <w:szCs w:val="20"/>
      <w:lang w:eastAsia="ru-RU"/>
    </w:rPr>
  </w:style>
  <w:style w:type="paragraph" w:customStyle="1" w:styleId="38">
    <w:name w:val="заголовок 3"/>
    <w:basedOn w:val="af9"/>
    <w:next w:val="af9"/>
    <w:rsid w:val="004F5DE4"/>
    <w:pPr>
      <w:keepNext/>
      <w:spacing w:after="0" w:line="240" w:lineRule="exact"/>
      <w:jc w:val="center"/>
    </w:pPr>
    <w:rPr>
      <w:rFonts w:ascii="Times New Roman" w:hAnsi="Times New Roman"/>
      <w:b/>
      <w:sz w:val="16"/>
      <w:szCs w:val="20"/>
      <w:lang w:eastAsia="ru-RU"/>
    </w:rPr>
  </w:style>
  <w:style w:type="table" w:styleId="afffb">
    <w:name w:val="Table Grid"/>
    <w:basedOn w:val="afc"/>
    <w:uiPriority w:val="59"/>
    <w:rsid w:val="004F5DE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Title">
    <w:name w:val="ConsTitle"/>
    <w:rsid w:val="004F5DE4"/>
    <w:pPr>
      <w:widowControl w:val="0"/>
    </w:pPr>
    <w:rPr>
      <w:rFonts w:ascii="Arial" w:hAnsi="Arial"/>
      <w:b/>
      <w:sz w:val="16"/>
    </w:rPr>
  </w:style>
  <w:style w:type="paragraph" w:customStyle="1" w:styleId="ConsPlusNormal">
    <w:name w:val="ConsPlusNormal"/>
    <w:link w:val="ConsPlusNormal0"/>
    <w:rsid w:val="004F5DE4"/>
    <w:pPr>
      <w:widowControl w:val="0"/>
      <w:autoSpaceDE w:val="0"/>
      <w:autoSpaceDN w:val="0"/>
      <w:adjustRightInd w:val="0"/>
      <w:ind w:firstLine="720"/>
    </w:pPr>
    <w:rPr>
      <w:rFonts w:ascii="Arial" w:hAnsi="Arial" w:cs="Arial"/>
    </w:rPr>
  </w:style>
  <w:style w:type="character" w:styleId="afffc">
    <w:name w:val="FollowedHyperlink"/>
    <w:uiPriority w:val="99"/>
    <w:rsid w:val="004F5DE4"/>
    <w:rPr>
      <w:color w:val="800080"/>
      <w:u w:val="single"/>
    </w:rPr>
  </w:style>
  <w:style w:type="paragraph" w:customStyle="1" w:styleId="font5">
    <w:name w:val="font5"/>
    <w:basedOn w:val="af9"/>
    <w:rsid w:val="004F5DE4"/>
    <w:pPr>
      <w:spacing w:before="100" w:beforeAutospacing="1" w:after="100" w:afterAutospacing="1" w:line="240" w:lineRule="auto"/>
    </w:pPr>
    <w:rPr>
      <w:rFonts w:ascii="Tahoma" w:hAnsi="Tahoma" w:cs="Tahoma"/>
      <w:color w:val="000000"/>
      <w:sz w:val="16"/>
      <w:szCs w:val="16"/>
      <w:lang w:eastAsia="ru-RU"/>
    </w:rPr>
  </w:style>
  <w:style w:type="paragraph" w:customStyle="1" w:styleId="font6">
    <w:name w:val="font6"/>
    <w:basedOn w:val="af9"/>
    <w:rsid w:val="004F5DE4"/>
    <w:pPr>
      <w:spacing w:before="100" w:beforeAutospacing="1" w:after="100" w:afterAutospacing="1" w:line="240" w:lineRule="auto"/>
    </w:pPr>
    <w:rPr>
      <w:rFonts w:ascii="Tahoma" w:hAnsi="Tahoma" w:cs="Tahoma"/>
      <w:b/>
      <w:bCs/>
      <w:color w:val="000000"/>
      <w:sz w:val="16"/>
      <w:szCs w:val="16"/>
      <w:lang w:eastAsia="ru-RU"/>
    </w:rPr>
  </w:style>
  <w:style w:type="paragraph" w:customStyle="1" w:styleId="font7">
    <w:name w:val="font7"/>
    <w:basedOn w:val="af9"/>
    <w:rsid w:val="004F5DE4"/>
    <w:pPr>
      <w:spacing w:before="100" w:beforeAutospacing="1" w:after="100" w:afterAutospacing="1" w:line="240" w:lineRule="auto"/>
    </w:pPr>
    <w:rPr>
      <w:rFonts w:ascii="Tahoma" w:hAnsi="Tahoma" w:cs="Tahoma"/>
      <w:color w:val="000000"/>
      <w:sz w:val="16"/>
      <w:szCs w:val="16"/>
      <w:lang w:eastAsia="ru-RU"/>
    </w:rPr>
  </w:style>
  <w:style w:type="paragraph" w:customStyle="1" w:styleId="font8">
    <w:name w:val="font8"/>
    <w:basedOn w:val="af9"/>
    <w:rsid w:val="004F5DE4"/>
    <w:pPr>
      <w:spacing w:before="100" w:beforeAutospacing="1" w:after="100" w:afterAutospacing="1" w:line="240" w:lineRule="auto"/>
    </w:pPr>
    <w:rPr>
      <w:rFonts w:ascii="Tahoma" w:hAnsi="Tahoma" w:cs="Tahoma"/>
      <w:b/>
      <w:bCs/>
      <w:color w:val="000000"/>
      <w:sz w:val="16"/>
      <w:szCs w:val="16"/>
      <w:lang w:eastAsia="ru-RU"/>
    </w:rPr>
  </w:style>
  <w:style w:type="paragraph" w:customStyle="1" w:styleId="xl24">
    <w:name w:val="xl24"/>
    <w:basedOn w:val="af9"/>
    <w:rsid w:val="004F5DE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lang w:eastAsia="ru-RU"/>
    </w:rPr>
  </w:style>
  <w:style w:type="paragraph" w:customStyle="1" w:styleId="xl25">
    <w:name w:val="xl25"/>
    <w:basedOn w:val="af9"/>
    <w:rsid w:val="004F5DE4"/>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hAnsi="Times New Roman"/>
      <w:lang w:eastAsia="ru-RU"/>
    </w:rPr>
  </w:style>
  <w:style w:type="paragraph" w:customStyle="1" w:styleId="xl26">
    <w:name w:val="xl26"/>
    <w:basedOn w:val="af9"/>
    <w:rsid w:val="004F5DE4"/>
    <w:pPr>
      <w:pBdr>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27">
    <w:name w:val="xl27"/>
    <w:basedOn w:val="af9"/>
    <w:rsid w:val="004F5DE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lang w:eastAsia="ru-RU"/>
    </w:rPr>
  </w:style>
  <w:style w:type="paragraph" w:customStyle="1" w:styleId="xl28">
    <w:name w:val="xl28"/>
    <w:basedOn w:val="af9"/>
    <w:rsid w:val="004F5DE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29">
    <w:name w:val="xl29"/>
    <w:basedOn w:val="af9"/>
    <w:rsid w:val="004F5DE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30">
    <w:name w:val="xl30"/>
    <w:basedOn w:val="af9"/>
    <w:rsid w:val="004F5DE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31">
    <w:name w:val="xl31"/>
    <w:basedOn w:val="af9"/>
    <w:rsid w:val="004F5DE4"/>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32">
    <w:name w:val="xl32"/>
    <w:basedOn w:val="af9"/>
    <w:rsid w:val="004F5DE4"/>
    <w:pPr>
      <w:pBdr>
        <w:top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33">
    <w:name w:val="xl33"/>
    <w:basedOn w:val="af9"/>
    <w:rsid w:val="004F5DE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hAnsi="Times New Roman"/>
      <w:lang w:eastAsia="ru-RU"/>
    </w:rPr>
  </w:style>
  <w:style w:type="paragraph" w:customStyle="1" w:styleId="xl34">
    <w:name w:val="xl34"/>
    <w:basedOn w:val="af9"/>
    <w:rsid w:val="004F5DE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35">
    <w:name w:val="xl35"/>
    <w:basedOn w:val="af9"/>
    <w:rsid w:val="004F5DE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36">
    <w:name w:val="xl36"/>
    <w:basedOn w:val="af9"/>
    <w:rsid w:val="004F5DE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37">
    <w:name w:val="xl37"/>
    <w:basedOn w:val="af9"/>
    <w:rsid w:val="004F5DE4"/>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38">
    <w:name w:val="xl38"/>
    <w:basedOn w:val="af9"/>
    <w:rsid w:val="004F5DE4"/>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lang w:eastAsia="ru-RU"/>
    </w:rPr>
  </w:style>
  <w:style w:type="paragraph" w:customStyle="1" w:styleId="xl39">
    <w:name w:val="xl39"/>
    <w:basedOn w:val="af9"/>
    <w:rsid w:val="004F5DE4"/>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40">
    <w:name w:val="xl40"/>
    <w:basedOn w:val="af9"/>
    <w:rsid w:val="004F5DE4"/>
    <w:pPr>
      <w:pBdr>
        <w:left w:val="single" w:sz="8" w:space="0" w:color="auto"/>
        <w:right w:val="single" w:sz="4" w:space="0" w:color="auto"/>
      </w:pBdr>
      <w:spacing w:before="100" w:beforeAutospacing="1" w:after="100" w:afterAutospacing="1" w:line="240" w:lineRule="auto"/>
      <w:textAlignment w:val="center"/>
    </w:pPr>
    <w:rPr>
      <w:rFonts w:ascii="Times New Roman" w:hAnsi="Times New Roman"/>
      <w:lang w:eastAsia="ru-RU"/>
    </w:rPr>
  </w:style>
  <w:style w:type="paragraph" w:customStyle="1" w:styleId="xl41">
    <w:name w:val="xl41"/>
    <w:basedOn w:val="af9"/>
    <w:rsid w:val="004F5DE4"/>
    <w:pPr>
      <w:pBdr>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42">
    <w:name w:val="xl42"/>
    <w:basedOn w:val="af9"/>
    <w:rsid w:val="004F5DE4"/>
    <w:pPr>
      <w:pBdr>
        <w:left w:val="single" w:sz="4" w:space="0" w:color="auto"/>
        <w:right w:val="single" w:sz="4" w:space="0" w:color="auto"/>
      </w:pBdr>
      <w:spacing w:before="100" w:beforeAutospacing="1" w:after="100" w:afterAutospacing="1" w:line="240" w:lineRule="auto"/>
      <w:textAlignment w:val="center"/>
    </w:pPr>
    <w:rPr>
      <w:rFonts w:ascii="Times New Roman" w:hAnsi="Times New Roman"/>
      <w:lang w:eastAsia="ru-RU"/>
    </w:rPr>
  </w:style>
  <w:style w:type="paragraph" w:customStyle="1" w:styleId="xl43">
    <w:name w:val="xl43"/>
    <w:basedOn w:val="af9"/>
    <w:rsid w:val="004F5DE4"/>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44">
    <w:name w:val="xl44"/>
    <w:basedOn w:val="af9"/>
    <w:rsid w:val="004F5DE4"/>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45">
    <w:name w:val="xl45"/>
    <w:basedOn w:val="af9"/>
    <w:rsid w:val="004F5DE4"/>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46">
    <w:name w:val="xl46"/>
    <w:basedOn w:val="af9"/>
    <w:rsid w:val="004F5DE4"/>
    <w:pPr>
      <w:pBdr>
        <w:left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47">
    <w:name w:val="xl47"/>
    <w:basedOn w:val="af9"/>
    <w:rsid w:val="004F5DE4"/>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lang w:eastAsia="ru-RU"/>
    </w:rPr>
  </w:style>
  <w:style w:type="paragraph" w:customStyle="1" w:styleId="xl48">
    <w:name w:val="xl48"/>
    <w:basedOn w:val="af9"/>
    <w:rsid w:val="004F5DE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lang w:eastAsia="ru-RU"/>
    </w:rPr>
  </w:style>
  <w:style w:type="paragraph" w:customStyle="1" w:styleId="xl49">
    <w:name w:val="xl49"/>
    <w:basedOn w:val="af9"/>
    <w:rsid w:val="004F5DE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50">
    <w:name w:val="xl50"/>
    <w:basedOn w:val="af9"/>
    <w:rsid w:val="004F5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lang w:eastAsia="ru-RU"/>
    </w:rPr>
  </w:style>
  <w:style w:type="paragraph" w:customStyle="1" w:styleId="xl51">
    <w:name w:val="xl51"/>
    <w:basedOn w:val="af9"/>
    <w:rsid w:val="004F5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52">
    <w:name w:val="xl52"/>
    <w:basedOn w:val="af9"/>
    <w:rsid w:val="004F5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53">
    <w:name w:val="xl53"/>
    <w:basedOn w:val="af9"/>
    <w:rsid w:val="004F5DE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lang w:eastAsia="ru-RU"/>
    </w:rPr>
  </w:style>
  <w:style w:type="paragraph" w:customStyle="1" w:styleId="xl54">
    <w:name w:val="xl54"/>
    <w:basedOn w:val="af9"/>
    <w:rsid w:val="004F5DE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55">
    <w:name w:val="xl55"/>
    <w:basedOn w:val="af9"/>
    <w:rsid w:val="004F5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56">
    <w:name w:val="xl56"/>
    <w:basedOn w:val="af9"/>
    <w:rsid w:val="004F5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lang w:eastAsia="ru-RU"/>
    </w:rPr>
  </w:style>
  <w:style w:type="paragraph" w:customStyle="1" w:styleId="xl57">
    <w:name w:val="xl57"/>
    <w:basedOn w:val="af9"/>
    <w:rsid w:val="004F5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58">
    <w:name w:val="xl58"/>
    <w:basedOn w:val="af9"/>
    <w:rsid w:val="004F5DE4"/>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59">
    <w:name w:val="xl59"/>
    <w:basedOn w:val="af9"/>
    <w:rsid w:val="004F5DE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lang w:eastAsia="ru-RU"/>
    </w:rPr>
  </w:style>
  <w:style w:type="paragraph" w:customStyle="1" w:styleId="xl60">
    <w:name w:val="xl60"/>
    <w:basedOn w:val="af9"/>
    <w:rsid w:val="004F5DE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61">
    <w:name w:val="xl61"/>
    <w:basedOn w:val="af9"/>
    <w:rsid w:val="004F5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lang w:eastAsia="ru-RU"/>
    </w:rPr>
  </w:style>
  <w:style w:type="paragraph" w:customStyle="1" w:styleId="xl62">
    <w:name w:val="xl62"/>
    <w:basedOn w:val="af9"/>
    <w:rsid w:val="004F5DE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b/>
      <w:bCs/>
      <w:lang w:eastAsia="ru-RU"/>
    </w:rPr>
  </w:style>
  <w:style w:type="paragraph" w:customStyle="1" w:styleId="xl63">
    <w:name w:val="xl63"/>
    <w:basedOn w:val="af9"/>
    <w:rsid w:val="004F5DE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64">
    <w:name w:val="xl64"/>
    <w:basedOn w:val="af9"/>
    <w:rsid w:val="004F5DE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lang w:eastAsia="ru-RU"/>
    </w:rPr>
  </w:style>
  <w:style w:type="paragraph" w:customStyle="1" w:styleId="xl65">
    <w:name w:val="xl65"/>
    <w:basedOn w:val="af9"/>
    <w:rsid w:val="004F5DE4"/>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66">
    <w:name w:val="xl66"/>
    <w:basedOn w:val="af9"/>
    <w:rsid w:val="004F5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lang w:eastAsia="ru-RU"/>
    </w:rPr>
  </w:style>
  <w:style w:type="paragraph" w:customStyle="1" w:styleId="xl68">
    <w:name w:val="xl68"/>
    <w:basedOn w:val="af9"/>
    <w:rsid w:val="004F5DE4"/>
    <w:pPr>
      <w:pBdr>
        <w:left w:val="single" w:sz="4" w:space="0" w:color="auto"/>
        <w:right w:val="single" w:sz="4" w:space="0" w:color="auto"/>
      </w:pBdr>
      <w:spacing w:before="100" w:beforeAutospacing="1" w:after="100" w:afterAutospacing="1" w:line="240" w:lineRule="auto"/>
      <w:textAlignment w:val="center"/>
    </w:pPr>
    <w:rPr>
      <w:rFonts w:ascii="Times New Roman" w:hAnsi="Times New Roman"/>
      <w:lang w:eastAsia="ru-RU"/>
    </w:rPr>
  </w:style>
  <w:style w:type="paragraph" w:customStyle="1" w:styleId="xl69">
    <w:name w:val="xl69"/>
    <w:basedOn w:val="af9"/>
    <w:rsid w:val="004F5DE4"/>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70">
    <w:name w:val="xl70"/>
    <w:basedOn w:val="af9"/>
    <w:rsid w:val="004F5DE4"/>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71">
    <w:name w:val="xl71"/>
    <w:basedOn w:val="af9"/>
    <w:rsid w:val="004F5DE4"/>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hAnsi="Times New Roman"/>
      <w:lang w:eastAsia="ru-RU"/>
    </w:rPr>
  </w:style>
  <w:style w:type="paragraph" w:customStyle="1" w:styleId="xl72">
    <w:name w:val="xl72"/>
    <w:basedOn w:val="af9"/>
    <w:rsid w:val="004F5DE4"/>
    <w:pPr>
      <w:pBdr>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73">
    <w:name w:val="xl73"/>
    <w:basedOn w:val="af9"/>
    <w:rsid w:val="004F5DE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74">
    <w:name w:val="xl74"/>
    <w:basedOn w:val="af9"/>
    <w:rsid w:val="004F5DE4"/>
    <w:pPr>
      <w:pBdr>
        <w:top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75">
    <w:name w:val="xl75"/>
    <w:basedOn w:val="af9"/>
    <w:rsid w:val="004F5DE4"/>
    <w:pPr>
      <w:pBdr>
        <w:left w:val="single" w:sz="8" w:space="0" w:color="auto"/>
        <w:right w:val="single" w:sz="4" w:space="0" w:color="auto"/>
      </w:pBdr>
      <w:spacing w:before="100" w:beforeAutospacing="1" w:after="100" w:afterAutospacing="1" w:line="240" w:lineRule="auto"/>
      <w:textAlignment w:val="center"/>
    </w:pPr>
    <w:rPr>
      <w:rFonts w:ascii="Times New Roman" w:hAnsi="Times New Roman"/>
      <w:lang w:eastAsia="ru-RU"/>
    </w:rPr>
  </w:style>
  <w:style w:type="paragraph" w:customStyle="1" w:styleId="xl76">
    <w:name w:val="xl76"/>
    <w:basedOn w:val="af9"/>
    <w:rsid w:val="004F5DE4"/>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lang w:eastAsia="ru-RU"/>
    </w:rPr>
  </w:style>
  <w:style w:type="paragraph" w:customStyle="1" w:styleId="xl77">
    <w:name w:val="xl77"/>
    <w:basedOn w:val="af9"/>
    <w:rsid w:val="004F5DE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78">
    <w:name w:val="xl78"/>
    <w:basedOn w:val="af9"/>
    <w:rsid w:val="004F5DE4"/>
    <w:pPr>
      <w:pBdr>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79">
    <w:name w:val="xl79"/>
    <w:basedOn w:val="af9"/>
    <w:rsid w:val="004F5DE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lang w:eastAsia="ru-RU"/>
    </w:rPr>
  </w:style>
  <w:style w:type="paragraph" w:customStyle="1" w:styleId="xl80">
    <w:name w:val="xl80"/>
    <w:basedOn w:val="af9"/>
    <w:rsid w:val="004F5DE4"/>
    <w:pPr>
      <w:pBdr>
        <w:top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81">
    <w:name w:val="xl81"/>
    <w:basedOn w:val="af9"/>
    <w:rsid w:val="004F5DE4"/>
    <w:pPr>
      <w:pBdr>
        <w:top w:val="single" w:sz="4" w:space="0" w:color="auto"/>
        <w:bottom w:val="single" w:sz="4" w:space="0" w:color="auto"/>
      </w:pBdr>
      <w:spacing w:before="100" w:beforeAutospacing="1" w:after="100" w:afterAutospacing="1" w:line="240" w:lineRule="auto"/>
      <w:textAlignment w:val="center"/>
    </w:pPr>
    <w:rPr>
      <w:rFonts w:ascii="Times New Roman" w:hAnsi="Times New Roman"/>
      <w:lang w:eastAsia="ru-RU"/>
    </w:rPr>
  </w:style>
  <w:style w:type="paragraph" w:customStyle="1" w:styleId="xl82">
    <w:name w:val="xl82"/>
    <w:basedOn w:val="af9"/>
    <w:rsid w:val="004F5DE4"/>
    <w:pPr>
      <w:pBdr>
        <w:top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83">
    <w:name w:val="xl83"/>
    <w:basedOn w:val="af9"/>
    <w:rsid w:val="004F5DE4"/>
    <w:pPr>
      <w:pBdr>
        <w:top w:val="single" w:sz="4" w:space="0" w:color="auto"/>
        <w:bottom w:val="single" w:sz="4" w:space="0" w:color="auto"/>
      </w:pBdr>
      <w:spacing w:before="100" w:beforeAutospacing="1" w:after="100" w:afterAutospacing="1" w:line="240" w:lineRule="auto"/>
      <w:textAlignment w:val="center"/>
    </w:pPr>
    <w:rPr>
      <w:rFonts w:ascii="Times New Roman" w:hAnsi="Times New Roman"/>
      <w:lang w:eastAsia="ru-RU"/>
    </w:rPr>
  </w:style>
  <w:style w:type="paragraph" w:customStyle="1" w:styleId="xl84">
    <w:name w:val="xl84"/>
    <w:basedOn w:val="af9"/>
    <w:rsid w:val="004F5DE4"/>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lang w:eastAsia="ru-RU"/>
    </w:rPr>
  </w:style>
  <w:style w:type="paragraph" w:customStyle="1" w:styleId="xl85">
    <w:name w:val="xl85"/>
    <w:basedOn w:val="af9"/>
    <w:rsid w:val="004F5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86">
    <w:name w:val="xl86"/>
    <w:basedOn w:val="af9"/>
    <w:rsid w:val="004F5DE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87">
    <w:name w:val="xl87"/>
    <w:basedOn w:val="af9"/>
    <w:rsid w:val="004F5DE4"/>
    <w:pPr>
      <w:pBdr>
        <w:top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88">
    <w:name w:val="xl88"/>
    <w:basedOn w:val="af9"/>
    <w:rsid w:val="004F5DE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hAnsi="Times New Roman"/>
      <w:lang w:eastAsia="ru-RU"/>
    </w:rPr>
  </w:style>
  <w:style w:type="paragraph" w:customStyle="1" w:styleId="xl89">
    <w:name w:val="xl89"/>
    <w:basedOn w:val="af9"/>
    <w:rsid w:val="004F5DE4"/>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90">
    <w:name w:val="xl90"/>
    <w:basedOn w:val="af9"/>
    <w:rsid w:val="004F5DE4"/>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lang w:eastAsia="ru-RU"/>
    </w:rPr>
  </w:style>
  <w:style w:type="paragraph" w:customStyle="1" w:styleId="xl91">
    <w:name w:val="xl91"/>
    <w:basedOn w:val="af9"/>
    <w:rsid w:val="004F5DE4"/>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lang w:eastAsia="ru-RU"/>
    </w:rPr>
  </w:style>
  <w:style w:type="paragraph" w:customStyle="1" w:styleId="xl92">
    <w:name w:val="xl92"/>
    <w:basedOn w:val="af9"/>
    <w:rsid w:val="004F5DE4"/>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lang w:eastAsia="ru-RU"/>
    </w:rPr>
  </w:style>
  <w:style w:type="paragraph" w:customStyle="1" w:styleId="xl93">
    <w:name w:val="xl93"/>
    <w:basedOn w:val="af9"/>
    <w:rsid w:val="004F5DE4"/>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lang w:eastAsia="ru-RU"/>
    </w:rPr>
  </w:style>
  <w:style w:type="paragraph" w:customStyle="1" w:styleId="xl94">
    <w:name w:val="xl94"/>
    <w:basedOn w:val="af9"/>
    <w:rsid w:val="004F5DE4"/>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lang w:eastAsia="ru-RU"/>
    </w:rPr>
  </w:style>
  <w:style w:type="paragraph" w:customStyle="1" w:styleId="xl95">
    <w:name w:val="xl95"/>
    <w:basedOn w:val="af9"/>
    <w:rsid w:val="004F5DE4"/>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lang w:eastAsia="ru-RU"/>
    </w:rPr>
  </w:style>
  <w:style w:type="paragraph" w:customStyle="1" w:styleId="xl96">
    <w:name w:val="xl96"/>
    <w:basedOn w:val="af9"/>
    <w:rsid w:val="004F5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97">
    <w:name w:val="xl97"/>
    <w:basedOn w:val="af9"/>
    <w:rsid w:val="004F5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lang w:eastAsia="ru-RU"/>
    </w:rPr>
  </w:style>
  <w:style w:type="paragraph" w:customStyle="1" w:styleId="xl98">
    <w:name w:val="xl98"/>
    <w:basedOn w:val="af9"/>
    <w:rsid w:val="004F5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lang w:eastAsia="ru-RU"/>
    </w:rPr>
  </w:style>
  <w:style w:type="paragraph" w:customStyle="1" w:styleId="xl99">
    <w:name w:val="xl99"/>
    <w:basedOn w:val="af9"/>
    <w:rsid w:val="004F5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lang w:eastAsia="ru-RU"/>
    </w:rPr>
  </w:style>
  <w:style w:type="paragraph" w:customStyle="1" w:styleId="xl100">
    <w:name w:val="xl100"/>
    <w:basedOn w:val="af9"/>
    <w:rsid w:val="004F5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lang w:eastAsia="ru-RU"/>
    </w:rPr>
  </w:style>
  <w:style w:type="paragraph" w:customStyle="1" w:styleId="xl101">
    <w:name w:val="xl101"/>
    <w:basedOn w:val="af9"/>
    <w:rsid w:val="004F5DE4"/>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lang w:eastAsia="ru-RU"/>
    </w:rPr>
  </w:style>
  <w:style w:type="paragraph" w:customStyle="1" w:styleId="xl102">
    <w:name w:val="xl102"/>
    <w:basedOn w:val="af9"/>
    <w:rsid w:val="004F5DE4"/>
    <w:pPr>
      <w:pBdr>
        <w:top w:val="single" w:sz="4" w:space="0" w:color="auto"/>
        <w:left w:val="single" w:sz="8" w:space="0" w:color="auto"/>
        <w:right w:val="single" w:sz="4" w:space="0" w:color="auto"/>
      </w:pBdr>
      <w:spacing w:before="100" w:beforeAutospacing="1" w:after="100" w:afterAutospacing="1" w:line="240" w:lineRule="auto"/>
    </w:pPr>
    <w:rPr>
      <w:rFonts w:ascii="Times New Roman" w:hAnsi="Times New Roman"/>
      <w:lang w:eastAsia="ru-RU"/>
    </w:rPr>
  </w:style>
  <w:style w:type="paragraph" w:customStyle="1" w:styleId="xl103">
    <w:name w:val="xl103"/>
    <w:basedOn w:val="af9"/>
    <w:rsid w:val="004F5DE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104">
    <w:name w:val="xl104"/>
    <w:basedOn w:val="af9"/>
    <w:rsid w:val="004F5DE4"/>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lang w:eastAsia="ru-RU"/>
    </w:rPr>
  </w:style>
  <w:style w:type="paragraph" w:customStyle="1" w:styleId="xl105">
    <w:name w:val="xl105"/>
    <w:basedOn w:val="af9"/>
    <w:rsid w:val="004F5DE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lang w:eastAsia="ru-RU"/>
    </w:rPr>
  </w:style>
  <w:style w:type="paragraph" w:customStyle="1" w:styleId="xl106">
    <w:name w:val="xl106"/>
    <w:basedOn w:val="af9"/>
    <w:rsid w:val="004F5DE4"/>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lang w:eastAsia="ru-RU"/>
    </w:rPr>
  </w:style>
  <w:style w:type="paragraph" w:customStyle="1" w:styleId="xl107">
    <w:name w:val="xl107"/>
    <w:basedOn w:val="af9"/>
    <w:rsid w:val="004F5DE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lang w:eastAsia="ru-RU"/>
    </w:rPr>
  </w:style>
  <w:style w:type="paragraph" w:customStyle="1" w:styleId="xl108">
    <w:name w:val="xl108"/>
    <w:basedOn w:val="af9"/>
    <w:rsid w:val="004F5DE4"/>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lang w:eastAsia="ru-RU"/>
    </w:rPr>
  </w:style>
  <w:style w:type="paragraph" w:customStyle="1" w:styleId="xl109">
    <w:name w:val="xl109"/>
    <w:basedOn w:val="af9"/>
    <w:rsid w:val="004F5DE4"/>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lang w:eastAsia="ru-RU"/>
    </w:rPr>
  </w:style>
  <w:style w:type="paragraph" w:customStyle="1" w:styleId="xl110">
    <w:name w:val="xl110"/>
    <w:basedOn w:val="af9"/>
    <w:rsid w:val="004F5DE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111">
    <w:name w:val="xl111"/>
    <w:basedOn w:val="af9"/>
    <w:rsid w:val="004F5DE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112">
    <w:name w:val="xl112"/>
    <w:basedOn w:val="af9"/>
    <w:rsid w:val="004F5DE4"/>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113">
    <w:name w:val="xl113"/>
    <w:basedOn w:val="af9"/>
    <w:rsid w:val="004F5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lang w:eastAsia="ru-RU"/>
    </w:rPr>
  </w:style>
  <w:style w:type="paragraph" w:customStyle="1" w:styleId="xl114">
    <w:name w:val="xl114"/>
    <w:basedOn w:val="af9"/>
    <w:rsid w:val="004F5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115">
    <w:name w:val="xl115"/>
    <w:basedOn w:val="af9"/>
    <w:rsid w:val="004F5DE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lang w:eastAsia="ru-RU"/>
    </w:rPr>
  </w:style>
  <w:style w:type="paragraph" w:customStyle="1" w:styleId="xl116">
    <w:name w:val="xl116"/>
    <w:basedOn w:val="af9"/>
    <w:rsid w:val="004F5DE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lang w:eastAsia="ru-RU"/>
    </w:rPr>
  </w:style>
  <w:style w:type="paragraph" w:customStyle="1" w:styleId="xl117">
    <w:name w:val="xl117"/>
    <w:basedOn w:val="af9"/>
    <w:rsid w:val="004F5DE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hAnsi="Times New Roman"/>
      <w:lang w:eastAsia="ru-RU"/>
    </w:rPr>
  </w:style>
  <w:style w:type="paragraph" w:customStyle="1" w:styleId="xl118">
    <w:name w:val="xl118"/>
    <w:basedOn w:val="af9"/>
    <w:rsid w:val="004F5DE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119">
    <w:name w:val="xl119"/>
    <w:basedOn w:val="af9"/>
    <w:rsid w:val="004F5DE4"/>
    <w:pPr>
      <w:pBdr>
        <w:top w:val="single" w:sz="4" w:space="0" w:color="auto"/>
        <w:left w:val="single" w:sz="4" w:space="0" w:color="auto"/>
        <w:right w:val="single" w:sz="8" w:space="0" w:color="auto"/>
      </w:pBdr>
      <w:spacing w:before="100" w:beforeAutospacing="1" w:after="100" w:afterAutospacing="1" w:line="240" w:lineRule="auto"/>
      <w:textAlignment w:val="center"/>
    </w:pPr>
    <w:rPr>
      <w:rFonts w:ascii="Times New Roman" w:hAnsi="Times New Roman"/>
      <w:lang w:eastAsia="ru-RU"/>
    </w:rPr>
  </w:style>
  <w:style w:type="paragraph" w:customStyle="1" w:styleId="xl120">
    <w:name w:val="xl120"/>
    <w:basedOn w:val="af9"/>
    <w:rsid w:val="004F5DE4"/>
    <w:pPr>
      <w:pBdr>
        <w:left w:val="single" w:sz="8" w:space="0" w:color="auto"/>
        <w:bottom w:val="single" w:sz="4" w:space="0" w:color="auto"/>
        <w:right w:val="single" w:sz="4" w:space="0" w:color="auto"/>
      </w:pBdr>
      <w:shd w:val="clear" w:color="auto" w:fill="00FF00"/>
      <w:spacing w:before="100" w:beforeAutospacing="1" w:after="100" w:afterAutospacing="1" w:line="240" w:lineRule="auto"/>
      <w:textAlignment w:val="center"/>
    </w:pPr>
    <w:rPr>
      <w:rFonts w:ascii="Times New Roman" w:hAnsi="Times New Roman"/>
      <w:lang w:eastAsia="ru-RU"/>
    </w:rPr>
  </w:style>
  <w:style w:type="paragraph" w:customStyle="1" w:styleId="xl121">
    <w:name w:val="xl121"/>
    <w:basedOn w:val="af9"/>
    <w:rsid w:val="004F5DE4"/>
    <w:pPr>
      <w:pBdr>
        <w:left w:val="single" w:sz="4" w:space="0" w:color="auto"/>
        <w:bottom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hAnsi="Times New Roman"/>
      <w:lang w:eastAsia="ru-RU"/>
    </w:rPr>
  </w:style>
  <w:style w:type="paragraph" w:customStyle="1" w:styleId="xl122">
    <w:name w:val="xl122"/>
    <w:basedOn w:val="af9"/>
    <w:rsid w:val="004F5DE4"/>
    <w:pPr>
      <w:pBdr>
        <w:left w:val="single" w:sz="4" w:space="0" w:color="auto"/>
        <w:bottom w:val="single" w:sz="4" w:space="0" w:color="auto"/>
        <w:right w:val="single" w:sz="4" w:space="0" w:color="auto"/>
      </w:pBdr>
      <w:shd w:val="clear" w:color="auto" w:fill="00FF00"/>
      <w:spacing w:before="100" w:beforeAutospacing="1" w:after="100" w:afterAutospacing="1" w:line="240" w:lineRule="auto"/>
      <w:textAlignment w:val="center"/>
    </w:pPr>
    <w:rPr>
      <w:rFonts w:ascii="Times New Roman" w:hAnsi="Times New Roman"/>
      <w:lang w:eastAsia="ru-RU"/>
    </w:rPr>
  </w:style>
  <w:style w:type="paragraph" w:customStyle="1" w:styleId="xl123">
    <w:name w:val="xl123"/>
    <w:basedOn w:val="af9"/>
    <w:rsid w:val="004F5DE4"/>
    <w:pPr>
      <w:pBdr>
        <w:left w:val="single" w:sz="4" w:space="0" w:color="auto"/>
        <w:bottom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hAnsi="Times New Roman"/>
      <w:lang w:eastAsia="ru-RU"/>
    </w:rPr>
  </w:style>
  <w:style w:type="paragraph" w:customStyle="1" w:styleId="xl124">
    <w:name w:val="xl124"/>
    <w:basedOn w:val="af9"/>
    <w:rsid w:val="004F5DE4"/>
    <w:pPr>
      <w:pBdr>
        <w:left w:val="single" w:sz="4" w:space="0" w:color="auto"/>
        <w:bottom w:val="single" w:sz="4" w:space="0" w:color="auto"/>
        <w:right w:val="single" w:sz="8" w:space="0" w:color="auto"/>
      </w:pBdr>
      <w:shd w:val="clear" w:color="auto" w:fill="00FF00"/>
      <w:spacing w:before="100" w:beforeAutospacing="1" w:after="100" w:afterAutospacing="1" w:line="240" w:lineRule="auto"/>
      <w:jc w:val="center"/>
      <w:textAlignment w:val="center"/>
    </w:pPr>
    <w:rPr>
      <w:rFonts w:ascii="Times New Roman" w:hAnsi="Times New Roman"/>
      <w:lang w:eastAsia="ru-RU"/>
    </w:rPr>
  </w:style>
  <w:style w:type="paragraph" w:customStyle="1" w:styleId="xl125">
    <w:name w:val="xl125"/>
    <w:basedOn w:val="af9"/>
    <w:rsid w:val="004F5DE4"/>
    <w:pPr>
      <w:pBdr>
        <w:left w:val="single" w:sz="4" w:space="0" w:color="auto"/>
        <w:bottom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hAnsi="Times New Roman"/>
      <w:lang w:eastAsia="ru-RU"/>
    </w:rPr>
  </w:style>
  <w:style w:type="paragraph" w:customStyle="1" w:styleId="xl126">
    <w:name w:val="xl126"/>
    <w:basedOn w:val="af9"/>
    <w:rsid w:val="004F5DE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lang w:eastAsia="ru-RU"/>
    </w:rPr>
  </w:style>
  <w:style w:type="paragraph" w:customStyle="1" w:styleId="xl127">
    <w:name w:val="xl127"/>
    <w:basedOn w:val="af9"/>
    <w:rsid w:val="004F5DE4"/>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lang w:eastAsia="ru-RU"/>
    </w:rPr>
  </w:style>
  <w:style w:type="paragraph" w:customStyle="1" w:styleId="xl128">
    <w:name w:val="xl128"/>
    <w:basedOn w:val="af9"/>
    <w:rsid w:val="004F5DE4"/>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hAnsi="Times New Roman"/>
      <w:lang w:eastAsia="ru-RU"/>
    </w:rPr>
  </w:style>
  <w:style w:type="paragraph" w:customStyle="1" w:styleId="xl129">
    <w:name w:val="xl129"/>
    <w:basedOn w:val="af9"/>
    <w:rsid w:val="004F5DE4"/>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textAlignment w:val="center"/>
    </w:pPr>
    <w:rPr>
      <w:rFonts w:ascii="Times New Roman" w:hAnsi="Times New Roman"/>
      <w:lang w:eastAsia="ru-RU"/>
    </w:rPr>
  </w:style>
  <w:style w:type="paragraph" w:customStyle="1" w:styleId="xl130">
    <w:name w:val="xl130"/>
    <w:basedOn w:val="af9"/>
    <w:rsid w:val="004F5DE4"/>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hAnsi="Times New Roman"/>
      <w:lang w:eastAsia="ru-RU"/>
    </w:rPr>
  </w:style>
  <w:style w:type="paragraph" w:customStyle="1" w:styleId="xl131">
    <w:name w:val="xl131"/>
    <w:basedOn w:val="af9"/>
    <w:rsid w:val="004F5DE4"/>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hAnsi="Times New Roman"/>
      <w:lang w:eastAsia="ru-RU"/>
    </w:rPr>
  </w:style>
  <w:style w:type="paragraph" w:customStyle="1" w:styleId="xl132">
    <w:name w:val="xl132"/>
    <w:basedOn w:val="af9"/>
    <w:rsid w:val="004F5DE4"/>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textAlignment w:val="center"/>
    </w:pPr>
    <w:rPr>
      <w:rFonts w:ascii="Times New Roman" w:hAnsi="Times New Roman"/>
      <w:lang w:eastAsia="ru-RU"/>
    </w:rPr>
  </w:style>
  <w:style w:type="paragraph" w:customStyle="1" w:styleId="xl133">
    <w:name w:val="xl133"/>
    <w:basedOn w:val="af9"/>
    <w:rsid w:val="004F5DE4"/>
    <w:pPr>
      <w:pBdr>
        <w:top w:val="single" w:sz="4" w:space="0" w:color="auto"/>
        <w:left w:val="single" w:sz="4" w:space="0" w:color="auto"/>
        <w:bottom w:val="single" w:sz="4" w:space="0" w:color="auto"/>
        <w:right w:val="single" w:sz="8" w:space="0" w:color="auto"/>
      </w:pBdr>
      <w:shd w:val="clear" w:color="auto" w:fill="00FF00"/>
      <w:spacing w:before="100" w:beforeAutospacing="1" w:after="100" w:afterAutospacing="1" w:line="240" w:lineRule="auto"/>
      <w:textAlignment w:val="center"/>
    </w:pPr>
    <w:rPr>
      <w:rFonts w:ascii="Times New Roman" w:hAnsi="Times New Roman"/>
      <w:lang w:eastAsia="ru-RU"/>
    </w:rPr>
  </w:style>
  <w:style w:type="paragraph" w:customStyle="1" w:styleId="xl134">
    <w:name w:val="xl134"/>
    <w:basedOn w:val="af9"/>
    <w:rsid w:val="004F5DE4"/>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textAlignment w:val="center"/>
    </w:pPr>
    <w:rPr>
      <w:rFonts w:ascii="Times New Roman" w:hAnsi="Times New Roman"/>
      <w:lang w:eastAsia="ru-RU"/>
    </w:rPr>
  </w:style>
  <w:style w:type="paragraph" w:customStyle="1" w:styleId="xl135">
    <w:name w:val="xl135"/>
    <w:basedOn w:val="af9"/>
    <w:rsid w:val="004F5DE4"/>
    <w:pPr>
      <w:pBdr>
        <w:top w:val="single" w:sz="4" w:space="0" w:color="auto"/>
        <w:left w:val="single" w:sz="4" w:space="0" w:color="auto"/>
        <w:bottom w:val="single" w:sz="8" w:space="0" w:color="auto"/>
        <w:right w:val="single" w:sz="8" w:space="0" w:color="auto"/>
      </w:pBdr>
      <w:shd w:val="clear" w:color="auto" w:fill="00FF00"/>
      <w:spacing w:before="100" w:beforeAutospacing="1" w:after="100" w:afterAutospacing="1" w:line="240" w:lineRule="auto"/>
      <w:textAlignment w:val="center"/>
    </w:pPr>
    <w:rPr>
      <w:rFonts w:ascii="Times New Roman" w:hAnsi="Times New Roman"/>
      <w:lang w:eastAsia="ru-RU"/>
    </w:rPr>
  </w:style>
  <w:style w:type="paragraph" w:customStyle="1" w:styleId="xl136">
    <w:name w:val="xl136"/>
    <w:basedOn w:val="af9"/>
    <w:rsid w:val="004F5DE4"/>
    <w:pPr>
      <w:pBdr>
        <w:top w:val="single" w:sz="8" w:space="0" w:color="auto"/>
        <w:left w:val="single" w:sz="4" w:space="0" w:color="auto"/>
        <w:bottom w:val="single" w:sz="8" w:space="0" w:color="auto"/>
        <w:right w:val="single" w:sz="8" w:space="0" w:color="auto"/>
      </w:pBdr>
      <w:shd w:val="clear" w:color="auto" w:fill="00FF00"/>
      <w:spacing w:before="100" w:beforeAutospacing="1" w:after="100" w:afterAutospacing="1" w:line="240" w:lineRule="auto"/>
      <w:textAlignment w:val="center"/>
    </w:pPr>
    <w:rPr>
      <w:rFonts w:ascii="Times New Roman" w:hAnsi="Times New Roman"/>
      <w:lang w:eastAsia="ru-RU"/>
    </w:rPr>
  </w:style>
  <w:style w:type="paragraph" w:customStyle="1" w:styleId="xl137">
    <w:name w:val="xl137"/>
    <w:basedOn w:val="af9"/>
    <w:rsid w:val="004F5DE4"/>
    <w:pPr>
      <w:pBdr>
        <w:top w:val="single" w:sz="4" w:space="0" w:color="auto"/>
        <w:left w:val="single" w:sz="4" w:space="0" w:color="auto"/>
        <w:bottom w:val="single" w:sz="4" w:space="0" w:color="auto"/>
      </w:pBdr>
      <w:shd w:val="clear" w:color="auto" w:fill="00FF00"/>
      <w:spacing w:before="100" w:beforeAutospacing="1" w:after="100" w:afterAutospacing="1" w:line="240" w:lineRule="auto"/>
      <w:textAlignment w:val="center"/>
    </w:pPr>
    <w:rPr>
      <w:rFonts w:ascii="Times New Roman" w:hAnsi="Times New Roman"/>
      <w:lang w:eastAsia="ru-RU"/>
    </w:rPr>
  </w:style>
  <w:style w:type="paragraph" w:customStyle="1" w:styleId="xl138">
    <w:name w:val="xl138"/>
    <w:basedOn w:val="af9"/>
    <w:rsid w:val="004F5D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lang w:eastAsia="ru-RU"/>
    </w:rPr>
  </w:style>
  <w:style w:type="paragraph" w:customStyle="1" w:styleId="xl139">
    <w:name w:val="xl139"/>
    <w:basedOn w:val="af9"/>
    <w:rsid w:val="004F5DE4"/>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b/>
      <w:bCs/>
      <w:lang w:eastAsia="ru-RU"/>
    </w:rPr>
  </w:style>
  <w:style w:type="paragraph" w:customStyle="1" w:styleId="xl140">
    <w:name w:val="xl140"/>
    <w:basedOn w:val="af9"/>
    <w:rsid w:val="004F5DE4"/>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b/>
      <w:bCs/>
      <w:lang w:eastAsia="ru-RU"/>
    </w:rPr>
  </w:style>
  <w:style w:type="paragraph" w:customStyle="1" w:styleId="xl141">
    <w:name w:val="xl141"/>
    <w:basedOn w:val="af9"/>
    <w:rsid w:val="004F5DE4"/>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lang w:eastAsia="ru-RU"/>
    </w:rPr>
  </w:style>
  <w:style w:type="paragraph" w:customStyle="1" w:styleId="xl142">
    <w:name w:val="xl142"/>
    <w:basedOn w:val="af9"/>
    <w:rsid w:val="004F5DE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lang w:eastAsia="ru-RU"/>
    </w:rPr>
  </w:style>
  <w:style w:type="paragraph" w:customStyle="1" w:styleId="xl143">
    <w:name w:val="xl143"/>
    <w:basedOn w:val="af9"/>
    <w:rsid w:val="004F5DE4"/>
    <w:pPr>
      <w:pBdr>
        <w:top w:val="single" w:sz="8" w:space="0" w:color="auto"/>
        <w:bottom w:val="single" w:sz="8" w:space="0" w:color="auto"/>
      </w:pBdr>
      <w:spacing w:before="100" w:beforeAutospacing="1" w:after="100" w:afterAutospacing="1" w:line="240" w:lineRule="auto"/>
      <w:textAlignment w:val="center"/>
    </w:pPr>
    <w:rPr>
      <w:rFonts w:ascii="Times New Roman" w:hAnsi="Times New Roman"/>
      <w:lang w:eastAsia="ru-RU"/>
    </w:rPr>
  </w:style>
  <w:style w:type="paragraph" w:customStyle="1" w:styleId="xl144">
    <w:name w:val="xl144"/>
    <w:basedOn w:val="af9"/>
    <w:rsid w:val="004F5DE4"/>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lang w:eastAsia="ru-RU"/>
    </w:rPr>
  </w:style>
  <w:style w:type="paragraph" w:customStyle="1" w:styleId="xl145">
    <w:name w:val="xl145"/>
    <w:basedOn w:val="af9"/>
    <w:rsid w:val="004F5DE4"/>
    <w:pPr>
      <w:pBdr>
        <w:top w:val="single" w:sz="8" w:space="0" w:color="auto"/>
        <w:left w:val="single" w:sz="8" w:space="0" w:color="auto"/>
      </w:pBdr>
      <w:spacing w:before="100" w:beforeAutospacing="1" w:after="100" w:afterAutospacing="1" w:line="240" w:lineRule="auto"/>
      <w:jc w:val="center"/>
      <w:textAlignment w:val="center"/>
    </w:pPr>
    <w:rPr>
      <w:rFonts w:ascii="Times New Roman" w:hAnsi="Times New Roman"/>
      <w:b/>
      <w:bCs/>
      <w:lang w:eastAsia="ru-RU"/>
    </w:rPr>
  </w:style>
  <w:style w:type="paragraph" w:customStyle="1" w:styleId="xl146">
    <w:name w:val="xl146"/>
    <w:basedOn w:val="af9"/>
    <w:rsid w:val="004F5DE4"/>
    <w:pPr>
      <w:pBdr>
        <w:top w:val="single" w:sz="8" w:space="0" w:color="auto"/>
      </w:pBdr>
      <w:spacing w:before="100" w:beforeAutospacing="1" w:after="100" w:afterAutospacing="1" w:line="240" w:lineRule="auto"/>
      <w:jc w:val="center"/>
      <w:textAlignment w:val="center"/>
    </w:pPr>
    <w:rPr>
      <w:rFonts w:ascii="Times New Roman" w:hAnsi="Times New Roman"/>
      <w:b/>
      <w:bCs/>
      <w:lang w:eastAsia="ru-RU"/>
    </w:rPr>
  </w:style>
  <w:style w:type="paragraph" w:customStyle="1" w:styleId="xl147">
    <w:name w:val="xl147"/>
    <w:basedOn w:val="af9"/>
    <w:rsid w:val="004F5DE4"/>
    <w:pPr>
      <w:pBdr>
        <w:top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lang w:eastAsia="ru-RU"/>
    </w:rPr>
  </w:style>
  <w:style w:type="paragraph" w:customStyle="1" w:styleId="xl148">
    <w:name w:val="xl148"/>
    <w:basedOn w:val="af9"/>
    <w:rsid w:val="004F5DE4"/>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Times New Roman" w:hAnsi="Times New Roman"/>
      <w:lang w:eastAsia="ru-RU"/>
    </w:rPr>
  </w:style>
  <w:style w:type="paragraph" w:customStyle="1" w:styleId="xl149">
    <w:name w:val="xl149"/>
    <w:basedOn w:val="af9"/>
    <w:rsid w:val="004F5DE4"/>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b/>
      <w:bCs/>
      <w:lang w:eastAsia="ru-RU"/>
    </w:rPr>
  </w:style>
  <w:style w:type="paragraph" w:customStyle="1" w:styleId="xl150">
    <w:name w:val="xl150"/>
    <w:basedOn w:val="af9"/>
    <w:rsid w:val="004F5DE4"/>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b/>
      <w:bCs/>
      <w:lang w:eastAsia="ru-RU"/>
    </w:rPr>
  </w:style>
  <w:style w:type="paragraph" w:customStyle="1" w:styleId="xl151">
    <w:name w:val="xl151"/>
    <w:basedOn w:val="af9"/>
    <w:rsid w:val="004F5DE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lang w:eastAsia="ru-RU"/>
    </w:rPr>
  </w:style>
  <w:style w:type="paragraph" w:customStyle="1" w:styleId="xl152">
    <w:name w:val="xl152"/>
    <w:basedOn w:val="af9"/>
    <w:rsid w:val="004F5DE4"/>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b/>
      <w:bCs/>
      <w:lang w:eastAsia="ru-RU"/>
    </w:rPr>
  </w:style>
  <w:style w:type="paragraph" w:customStyle="1" w:styleId="xl153">
    <w:name w:val="xl153"/>
    <w:basedOn w:val="af9"/>
    <w:rsid w:val="004F5DE4"/>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b/>
      <w:bCs/>
      <w:lang w:eastAsia="ru-RU"/>
    </w:rPr>
  </w:style>
  <w:style w:type="paragraph" w:customStyle="1" w:styleId="xl154">
    <w:name w:val="xl154"/>
    <w:basedOn w:val="af9"/>
    <w:rsid w:val="004F5DE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lang w:eastAsia="ru-RU"/>
    </w:rPr>
  </w:style>
  <w:style w:type="paragraph" w:customStyle="1" w:styleId="xl155">
    <w:name w:val="xl155"/>
    <w:basedOn w:val="af9"/>
    <w:rsid w:val="004F5DE4"/>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b/>
      <w:bCs/>
      <w:lang w:eastAsia="ru-RU"/>
    </w:rPr>
  </w:style>
  <w:style w:type="paragraph" w:customStyle="1" w:styleId="xl156">
    <w:name w:val="xl156"/>
    <w:basedOn w:val="af9"/>
    <w:rsid w:val="004F5DE4"/>
    <w:pPr>
      <w:pBdr>
        <w:left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b/>
      <w:bCs/>
      <w:lang w:eastAsia="ru-RU"/>
    </w:rPr>
  </w:style>
  <w:style w:type="paragraph" w:customStyle="1" w:styleId="xl157">
    <w:name w:val="xl157"/>
    <w:basedOn w:val="af9"/>
    <w:rsid w:val="004F5DE4"/>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lang w:eastAsia="ru-RU"/>
    </w:rPr>
  </w:style>
  <w:style w:type="paragraph" w:customStyle="1" w:styleId="xl158">
    <w:name w:val="xl158"/>
    <w:basedOn w:val="af9"/>
    <w:rsid w:val="004F5DE4"/>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Times New Roman" w:hAnsi="Times New Roman"/>
      <w:b/>
      <w:bCs/>
      <w:lang w:eastAsia="ru-RU"/>
    </w:rPr>
  </w:style>
  <w:style w:type="paragraph" w:customStyle="1" w:styleId="xl159">
    <w:name w:val="xl159"/>
    <w:basedOn w:val="af9"/>
    <w:rsid w:val="004F5DE4"/>
    <w:pPr>
      <w:pBdr>
        <w:left w:val="single" w:sz="8" w:space="0" w:color="auto"/>
        <w:right w:val="single" w:sz="4" w:space="0" w:color="auto"/>
      </w:pBdr>
      <w:spacing w:before="100" w:beforeAutospacing="1" w:after="100" w:afterAutospacing="1" w:line="240" w:lineRule="auto"/>
      <w:textAlignment w:val="center"/>
    </w:pPr>
    <w:rPr>
      <w:rFonts w:ascii="Times New Roman" w:hAnsi="Times New Roman"/>
      <w:b/>
      <w:bCs/>
      <w:lang w:eastAsia="ru-RU"/>
    </w:rPr>
  </w:style>
  <w:style w:type="paragraph" w:customStyle="1" w:styleId="xl160">
    <w:name w:val="xl160"/>
    <w:basedOn w:val="af9"/>
    <w:rsid w:val="004F5DE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hAnsi="Times New Roman"/>
      <w:b/>
      <w:bCs/>
      <w:lang w:eastAsia="ru-RU"/>
    </w:rPr>
  </w:style>
  <w:style w:type="paragraph" w:customStyle="1" w:styleId="xl161">
    <w:name w:val="xl161"/>
    <w:basedOn w:val="af9"/>
    <w:rsid w:val="004F5DE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lang w:eastAsia="ru-RU"/>
    </w:rPr>
  </w:style>
  <w:style w:type="paragraph" w:customStyle="1" w:styleId="xl162">
    <w:name w:val="xl162"/>
    <w:basedOn w:val="af9"/>
    <w:rsid w:val="004F5DE4"/>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lang w:eastAsia="ru-RU"/>
    </w:rPr>
  </w:style>
  <w:style w:type="paragraph" w:customStyle="1" w:styleId="xl163">
    <w:name w:val="xl163"/>
    <w:basedOn w:val="af9"/>
    <w:rsid w:val="004F5DE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lang w:eastAsia="ru-RU"/>
    </w:rPr>
  </w:style>
  <w:style w:type="paragraph" w:customStyle="1" w:styleId="xl164">
    <w:name w:val="xl164"/>
    <w:basedOn w:val="af9"/>
    <w:rsid w:val="004F5DE4"/>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lang w:eastAsia="ru-RU"/>
    </w:rPr>
  </w:style>
  <w:style w:type="paragraph" w:customStyle="1" w:styleId="xl165">
    <w:name w:val="xl165"/>
    <w:basedOn w:val="af9"/>
    <w:rsid w:val="004F5DE4"/>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166">
    <w:name w:val="xl166"/>
    <w:basedOn w:val="af9"/>
    <w:rsid w:val="004F5DE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hAnsi="Times New Roman"/>
      <w:b/>
      <w:bCs/>
      <w:lang w:eastAsia="ru-RU"/>
    </w:rPr>
  </w:style>
  <w:style w:type="paragraph" w:customStyle="1" w:styleId="xl167">
    <w:name w:val="xl167"/>
    <w:basedOn w:val="af9"/>
    <w:rsid w:val="004F5DE4"/>
    <w:pPr>
      <w:pBdr>
        <w:top w:val="single" w:sz="8" w:space="0" w:color="auto"/>
        <w:bottom w:val="single" w:sz="8" w:space="0" w:color="auto"/>
      </w:pBdr>
      <w:spacing w:before="100" w:beforeAutospacing="1" w:after="100" w:afterAutospacing="1" w:line="240" w:lineRule="auto"/>
      <w:jc w:val="center"/>
    </w:pPr>
    <w:rPr>
      <w:rFonts w:ascii="Times New Roman" w:hAnsi="Times New Roman"/>
      <w:b/>
      <w:bCs/>
      <w:lang w:eastAsia="ru-RU"/>
    </w:rPr>
  </w:style>
  <w:style w:type="paragraph" w:customStyle="1" w:styleId="xl168">
    <w:name w:val="xl168"/>
    <w:basedOn w:val="af9"/>
    <w:rsid w:val="004F5DE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lang w:eastAsia="ru-RU"/>
    </w:rPr>
  </w:style>
  <w:style w:type="paragraph" w:customStyle="1" w:styleId="xl169">
    <w:name w:val="xl169"/>
    <w:basedOn w:val="af9"/>
    <w:rsid w:val="004F5DE4"/>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b/>
      <w:bCs/>
      <w:lang w:eastAsia="ru-RU"/>
    </w:rPr>
  </w:style>
  <w:style w:type="paragraph" w:customStyle="1" w:styleId="xl170">
    <w:name w:val="xl170"/>
    <w:basedOn w:val="af9"/>
    <w:rsid w:val="004F5DE4"/>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b/>
      <w:bCs/>
      <w:lang w:eastAsia="ru-RU"/>
    </w:rPr>
  </w:style>
  <w:style w:type="paragraph" w:customStyle="1" w:styleId="xl171">
    <w:name w:val="xl171"/>
    <w:basedOn w:val="af9"/>
    <w:rsid w:val="004F5DE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lang w:eastAsia="ru-RU"/>
    </w:rPr>
  </w:style>
  <w:style w:type="paragraph" w:customStyle="1" w:styleId="xl172">
    <w:name w:val="xl172"/>
    <w:basedOn w:val="af9"/>
    <w:rsid w:val="004F5DE4"/>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173">
    <w:name w:val="xl173"/>
    <w:basedOn w:val="af9"/>
    <w:rsid w:val="004F5DE4"/>
    <w:pPr>
      <w:pBdr>
        <w:top w:val="single" w:sz="8" w:space="0" w:color="auto"/>
        <w:left w:val="single" w:sz="8" w:space="0" w:color="auto"/>
        <w:bottom w:val="single" w:sz="8" w:space="0" w:color="auto"/>
      </w:pBdr>
      <w:shd w:val="clear" w:color="auto" w:fill="00FF00"/>
      <w:spacing w:before="100" w:beforeAutospacing="1" w:after="100" w:afterAutospacing="1" w:line="240" w:lineRule="auto"/>
      <w:jc w:val="center"/>
    </w:pPr>
    <w:rPr>
      <w:rFonts w:ascii="Times New Roman" w:hAnsi="Times New Roman"/>
      <w:b/>
      <w:bCs/>
      <w:lang w:eastAsia="ru-RU"/>
    </w:rPr>
  </w:style>
  <w:style w:type="paragraph" w:customStyle="1" w:styleId="xl174">
    <w:name w:val="xl174"/>
    <w:basedOn w:val="af9"/>
    <w:rsid w:val="004F5DE4"/>
    <w:pPr>
      <w:pBdr>
        <w:top w:val="single" w:sz="8" w:space="0" w:color="auto"/>
        <w:bottom w:val="single" w:sz="8" w:space="0" w:color="auto"/>
      </w:pBdr>
      <w:shd w:val="clear" w:color="auto" w:fill="00FF00"/>
      <w:spacing w:before="100" w:beforeAutospacing="1" w:after="100" w:afterAutospacing="1" w:line="240" w:lineRule="auto"/>
      <w:jc w:val="center"/>
    </w:pPr>
    <w:rPr>
      <w:rFonts w:ascii="Times New Roman" w:hAnsi="Times New Roman"/>
      <w:b/>
      <w:bCs/>
      <w:lang w:eastAsia="ru-RU"/>
    </w:rPr>
  </w:style>
  <w:style w:type="paragraph" w:customStyle="1" w:styleId="xl175">
    <w:name w:val="xl175"/>
    <w:basedOn w:val="af9"/>
    <w:rsid w:val="004F5DE4"/>
    <w:pPr>
      <w:pBdr>
        <w:top w:val="single" w:sz="8" w:space="0" w:color="auto"/>
        <w:bottom w:val="single" w:sz="8" w:space="0" w:color="auto"/>
        <w:right w:val="single" w:sz="8" w:space="0" w:color="auto"/>
      </w:pBdr>
      <w:shd w:val="clear" w:color="auto" w:fill="00FF00"/>
      <w:spacing w:before="100" w:beforeAutospacing="1" w:after="100" w:afterAutospacing="1" w:line="240" w:lineRule="auto"/>
      <w:jc w:val="center"/>
    </w:pPr>
    <w:rPr>
      <w:rFonts w:ascii="Times New Roman" w:hAnsi="Times New Roman"/>
      <w:b/>
      <w:bCs/>
      <w:lang w:eastAsia="ru-RU"/>
    </w:rPr>
  </w:style>
  <w:style w:type="paragraph" w:customStyle="1" w:styleId="xl176">
    <w:name w:val="xl176"/>
    <w:basedOn w:val="af9"/>
    <w:rsid w:val="004F5DE4"/>
    <w:pPr>
      <w:pBdr>
        <w:left w:val="single" w:sz="4" w:space="0" w:color="auto"/>
        <w:right w:val="single" w:sz="8" w:space="0" w:color="auto"/>
      </w:pBdr>
      <w:spacing w:before="100" w:beforeAutospacing="1" w:after="100" w:afterAutospacing="1" w:line="240" w:lineRule="auto"/>
      <w:textAlignment w:val="center"/>
    </w:pPr>
    <w:rPr>
      <w:rFonts w:ascii="Times New Roman" w:hAnsi="Times New Roman"/>
      <w:lang w:eastAsia="ru-RU"/>
    </w:rPr>
  </w:style>
  <w:style w:type="paragraph" w:customStyle="1" w:styleId="xl177">
    <w:name w:val="xl177"/>
    <w:basedOn w:val="af9"/>
    <w:rsid w:val="004F5DE4"/>
    <w:pPr>
      <w:pBdr>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b/>
      <w:bCs/>
      <w:lang w:eastAsia="ru-RU"/>
    </w:rPr>
  </w:style>
  <w:style w:type="paragraph" w:customStyle="1" w:styleId="xl178">
    <w:name w:val="xl178"/>
    <w:basedOn w:val="af9"/>
    <w:rsid w:val="004F5DE4"/>
    <w:pPr>
      <w:pBdr>
        <w:bottom w:val="single" w:sz="8" w:space="0" w:color="auto"/>
      </w:pBdr>
      <w:spacing w:before="100" w:beforeAutospacing="1" w:after="100" w:afterAutospacing="1" w:line="240" w:lineRule="auto"/>
      <w:jc w:val="center"/>
      <w:textAlignment w:val="center"/>
    </w:pPr>
    <w:rPr>
      <w:rFonts w:ascii="Times New Roman" w:hAnsi="Times New Roman"/>
      <w:b/>
      <w:bCs/>
      <w:lang w:eastAsia="ru-RU"/>
    </w:rPr>
  </w:style>
  <w:style w:type="paragraph" w:customStyle="1" w:styleId="xl179">
    <w:name w:val="xl179"/>
    <w:basedOn w:val="af9"/>
    <w:rsid w:val="004F5DE4"/>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lang w:eastAsia="ru-RU"/>
    </w:rPr>
  </w:style>
  <w:style w:type="paragraph" w:customStyle="1" w:styleId="xl180">
    <w:name w:val="xl180"/>
    <w:basedOn w:val="af9"/>
    <w:rsid w:val="004F5DE4"/>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line="240" w:lineRule="auto"/>
      <w:textAlignment w:val="center"/>
    </w:pPr>
    <w:rPr>
      <w:rFonts w:ascii="Times New Roman" w:hAnsi="Times New Roman"/>
      <w:lang w:eastAsia="ru-RU"/>
    </w:rPr>
  </w:style>
  <w:style w:type="paragraph" w:customStyle="1" w:styleId="xl181">
    <w:name w:val="xl181"/>
    <w:basedOn w:val="af9"/>
    <w:rsid w:val="004F5DE4"/>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hAnsi="Times New Roman"/>
      <w:lang w:eastAsia="ru-RU"/>
    </w:rPr>
  </w:style>
  <w:style w:type="paragraph" w:customStyle="1" w:styleId="xl182">
    <w:name w:val="xl182"/>
    <w:basedOn w:val="af9"/>
    <w:rsid w:val="004F5DE4"/>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line="240" w:lineRule="auto"/>
      <w:textAlignment w:val="center"/>
    </w:pPr>
    <w:rPr>
      <w:rFonts w:ascii="Times New Roman" w:hAnsi="Times New Roman"/>
      <w:lang w:eastAsia="ru-RU"/>
    </w:rPr>
  </w:style>
  <w:style w:type="paragraph" w:customStyle="1" w:styleId="xl183">
    <w:name w:val="xl183"/>
    <w:basedOn w:val="af9"/>
    <w:rsid w:val="004F5DE4"/>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hAnsi="Times New Roman"/>
      <w:lang w:eastAsia="ru-RU"/>
    </w:rPr>
  </w:style>
  <w:style w:type="paragraph" w:customStyle="1" w:styleId="xl184">
    <w:name w:val="xl184"/>
    <w:basedOn w:val="af9"/>
    <w:rsid w:val="004F5DE4"/>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hAnsi="Times New Roman"/>
      <w:lang w:eastAsia="ru-RU"/>
    </w:rPr>
  </w:style>
  <w:style w:type="paragraph" w:customStyle="1" w:styleId="xl185">
    <w:name w:val="xl185"/>
    <w:basedOn w:val="af9"/>
    <w:rsid w:val="004F5DE4"/>
    <w:pPr>
      <w:pBdr>
        <w:top w:val="single" w:sz="4" w:space="0" w:color="auto"/>
        <w:left w:val="single" w:sz="4" w:space="0" w:color="auto"/>
        <w:bottom w:val="single" w:sz="8" w:space="0" w:color="auto"/>
        <w:right w:val="single" w:sz="8" w:space="0" w:color="auto"/>
      </w:pBdr>
      <w:shd w:val="clear" w:color="auto" w:fill="00FF00"/>
      <w:spacing w:before="100" w:beforeAutospacing="1" w:after="100" w:afterAutospacing="1" w:line="240" w:lineRule="auto"/>
      <w:textAlignment w:val="center"/>
    </w:pPr>
    <w:rPr>
      <w:rFonts w:ascii="Times New Roman" w:hAnsi="Times New Roman"/>
      <w:lang w:eastAsia="ru-RU"/>
    </w:rPr>
  </w:style>
  <w:style w:type="paragraph" w:customStyle="1" w:styleId="xl186">
    <w:name w:val="xl186"/>
    <w:basedOn w:val="af9"/>
    <w:rsid w:val="004F5DE4"/>
    <w:pPr>
      <w:pBdr>
        <w:top w:val="single" w:sz="4" w:space="0" w:color="auto"/>
        <w:left w:val="single" w:sz="4" w:space="0" w:color="auto"/>
        <w:bottom w:val="single" w:sz="4" w:space="0" w:color="auto"/>
        <w:right w:val="single" w:sz="8" w:space="0" w:color="auto"/>
      </w:pBdr>
      <w:shd w:val="clear" w:color="auto" w:fill="00FF00"/>
      <w:spacing w:before="100" w:beforeAutospacing="1" w:after="100" w:afterAutospacing="1" w:line="240" w:lineRule="auto"/>
      <w:jc w:val="center"/>
      <w:textAlignment w:val="center"/>
    </w:pPr>
    <w:rPr>
      <w:rFonts w:ascii="Times New Roman" w:hAnsi="Times New Roman"/>
      <w:lang w:eastAsia="ru-RU"/>
    </w:rPr>
  </w:style>
  <w:style w:type="paragraph" w:customStyle="1" w:styleId="xl187">
    <w:name w:val="xl187"/>
    <w:basedOn w:val="af9"/>
    <w:rsid w:val="004F5DE4"/>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textAlignment w:val="center"/>
    </w:pPr>
    <w:rPr>
      <w:rFonts w:ascii="Times New Roman" w:hAnsi="Times New Roman"/>
      <w:lang w:eastAsia="ru-RU"/>
    </w:rPr>
  </w:style>
  <w:style w:type="paragraph" w:customStyle="1" w:styleId="xl188">
    <w:name w:val="xl188"/>
    <w:basedOn w:val="af9"/>
    <w:rsid w:val="004F5DE4"/>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hAnsi="Times New Roman"/>
      <w:lang w:eastAsia="ru-RU"/>
    </w:rPr>
  </w:style>
  <w:style w:type="paragraph" w:customStyle="1" w:styleId="xl189">
    <w:name w:val="xl189"/>
    <w:basedOn w:val="af9"/>
    <w:rsid w:val="004F5DE4"/>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hAnsi="Times New Roman"/>
      <w:lang w:eastAsia="ru-RU"/>
    </w:rPr>
  </w:style>
  <w:style w:type="paragraph" w:customStyle="1" w:styleId="xl190">
    <w:name w:val="xl190"/>
    <w:basedOn w:val="af9"/>
    <w:rsid w:val="004F5DE4"/>
    <w:pPr>
      <w:pBdr>
        <w:top w:val="single" w:sz="8" w:space="0" w:color="auto"/>
        <w:left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hAnsi="Times New Roman"/>
      <w:lang w:eastAsia="ru-RU"/>
    </w:rPr>
  </w:style>
  <w:style w:type="paragraph" w:customStyle="1" w:styleId="xl191">
    <w:name w:val="xl191"/>
    <w:basedOn w:val="af9"/>
    <w:rsid w:val="004F5DE4"/>
    <w:pPr>
      <w:pBdr>
        <w:top w:val="single" w:sz="8" w:space="0" w:color="auto"/>
      </w:pBdr>
      <w:shd w:val="clear" w:color="auto" w:fill="00FF00"/>
      <w:spacing w:before="100" w:beforeAutospacing="1" w:after="100" w:afterAutospacing="1" w:line="240" w:lineRule="auto"/>
      <w:jc w:val="center"/>
    </w:pPr>
    <w:rPr>
      <w:rFonts w:ascii="Times New Roman" w:hAnsi="Times New Roman"/>
      <w:b/>
      <w:bCs/>
      <w:lang w:eastAsia="ru-RU"/>
    </w:rPr>
  </w:style>
  <w:style w:type="paragraph" w:customStyle="1" w:styleId="xl192">
    <w:name w:val="xl192"/>
    <w:basedOn w:val="af9"/>
    <w:rsid w:val="004F5DE4"/>
    <w:pPr>
      <w:pBdr>
        <w:top w:val="single" w:sz="4" w:space="0" w:color="auto"/>
        <w:left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hAnsi="Times New Roman"/>
      <w:lang w:eastAsia="ru-RU"/>
    </w:rPr>
  </w:style>
  <w:style w:type="paragraph" w:customStyle="1" w:styleId="xl193">
    <w:name w:val="xl193"/>
    <w:basedOn w:val="af9"/>
    <w:rsid w:val="004F5DE4"/>
    <w:pPr>
      <w:pBdr>
        <w:left w:val="single" w:sz="4" w:space="0" w:color="auto"/>
        <w:bottom w:val="single" w:sz="8"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hAnsi="Times New Roman"/>
      <w:lang w:eastAsia="ru-RU"/>
    </w:rPr>
  </w:style>
  <w:style w:type="paragraph" w:customStyle="1" w:styleId="xl194">
    <w:name w:val="xl194"/>
    <w:basedOn w:val="af9"/>
    <w:rsid w:val="004F5DE4"/>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textAlignment w:val="center"/>
    </w:pPr>
    <w:rPr>
      <w:rFonts w:ascii="Times New Roman" w:hAnsi="Times New Roman"/>
      <w:lang w:eastAsia="ru-RU"/>
    </w:rPr>
  </w:style>
  <w:style w:type="paragraph" w:customStyle="1" w:styleId="xl195">
    <w:name w:val="xl195"/>
    <w:basedOn w:val="af9"/>
    <w:rsid w:val="004F5DE4"/>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hAnsi="Times New Roman"/>
      <w:lang w:eastAsia="ru-RU"/>
    </w:rPr>
  </w:style>
  <w:style w:type="paragraph" w:styleId="2a">
    <w:name w:val="toc 2"/>
    <w:basedOn w:val="af9"/>
    <w:next w:val="af9"/>
    <w:link w:val="2b"/>
    <w:autoRedefine/>
    <w:uiPriority w:val="39"/>
    <w:qFormat/>
    <w:rsid w:val="00490E39"/>
    <w:pPr>
      <w:spacing w:after="0"/>
      <w:ind w:left="220"/>
    </w:pPr>
    <w:rPr>
      <w:rFonts w:ascii="Times New Roman" w:hAnsi="Times New Roman"/>
      <w:smallCaps/>
      <w:sz w:val="20"/>
      <w:szCs w:val="20"/>
    </w:rPr>
  </w:style>
  <w:style w:type="paragraph" w:customStyle="1" w:styleId="1f3">
    <w:name w:val="обычный 1"/>
    <w:basedOn w:val="afffd"/>
    <w:link w:val="1f4"/>
    <w:rsid w:val="004F5DE4"/>
    <w:pPr>
      <w:spacing w:line="360" w:lineRule="auto"/>
      <w:ind w:firstLine="680"/>
      <w:jc w:val="both"/>
    </w:pPr>
    <w:rPr>
      <w:color w:val="000000"/>
    </w:rPr>
  </w:style>
  <w:style w:type="paragraph" w:styleId="afffd">
    <w:name w:val="table of figures"/>
    <w:basedOn w:val="af9"/>
    <w:next w:val="af9"/>
    <w:uiPriority w:val="99"/>
    <w:rsid w:val="004F5DE4"/>
    <w:pPr>
      <w:spacing w:after="0" w:line="240" w:lineRule="auto"/>
    </w:pPr>
    <w:rPr>
      <w:rFonts w:ascii="Times New Roman" w:hAnsi="Times New Roman"/>
      <w:sz w:val="20"/>
      <w:szCs w:val="20"/>
      <w:lang w:eastAsia="ru-RU"/>
    </w:rPr>
  </w:style>
  <w:style w:type="character" w:customStyle="1" w:styleId="1f4">
    <w:name w:val="обычный 1 Знак"/>
    <w:link w:val="1f3"/>
    <w:locked/>
    <w:rsid w:val="004F5DE4"/>
    <w:rPr>
      <w:rFonts w:ascii="Times New Roman" w:hAnsi="Times New Roman"/>
      <w:color w:val="000000"/>
      <w:sz w:val="20"/>
    </w:rPr>
  </w:style>
  <w:style w:type="paragraph" w:customStyle="1" w:styleId="afffe">
    <w:name w:val="ОсновнойСТП"/>
    <w:basedOn w:val="aff2"/>
    <w:link w:val="affff"/>
    <w:rsid w:val="004F5DE4"/>
    <w:pPr>
      <w:tabs>
        <w:tab w:val="num" w:pos="1219"/>
      </w:tabs>
      <w:spacing w:after="0"/>
      <w:ind w:left="0" w:firstLine="851"/>
      <w:jc w:val="both"/>
    </w:pPr>
    <w:rPr>
      <w:sz w:val="28"/>
      <w:szCs w:val="28"/>
    </w:rPr>
  </w:style>
  <w:style w:type="paragraph" w:customStyle="1" w:styleId="affff0">
    <w:name w:val="ОсновнойРПС"/>
    <w:basedOn w:val="aff2"/>
    <w:link w:val="affff1"/>
    <w:qFormat/>
    <w:rsid w:val="004F5DE4"/>
    <w:pPr>
      <w:spacing w:after="0" w:line="360" w:lineRule="auto"/>
      <w:ind w:left="0" w:firstLine="709"/>
      <w:jc w:val="both"/>
    </w:pPr>
    <w:rPr>
      <w:sz w:val="28"/>
    </w:rPr>
  </w:style>
  <w:style w:type="character" w:customStyle="1" w:styleId="affff1">
    <w:name w:val="ОсновнойРПС Знак"/>
    <w:link w:val="affff0"/>
    <w:locked/>
    <w:rsid w:val="004F5DE4"/>
    <w:rPr>
      <w:rFonts w:ascii="Times New Roman" w:hAnsi="Times New Roman"/>
      <w:sz w:val="28"/>
      <w:lang w:eastAsia="ru-RU"/>
    </w:rPr>
  </w:style>
  <w:style w:type="paragraph" w:customStyle="1" w:styleId="affff2">
    <w:name w:val="Доклад"/>
    <w:basedOn w:val="af9"/>
    <w:rsid w:val="004F5DE4"/>
    <w:pPr>
      <w:spacing w:after="0" w:line="240" w:lineRule="auto"/>
      <w:ind w:firstLine="709"/>
      <w:jc w:val="both"/>
    </w:pPr>
    <w:rPr>
      <w:rFonts w:ascii="Times New Roman" w:hAnsi="Times New Roman"/>
      <w:sz w:val="24"/>
      <w:szCs w:val="20"/>
      <w:lang w:eastAsia="ru-RU"/>
    </w:rPr>
  </w:style>
  <w:style w:type="paragraph" w:styleId="affff3">
    <w:name w:val="List Bullet"/>
    <w:basedOn w:val="af9"/>
    <w:autoRedefine/>
    <w:rsid w:val="00EC120D"/>
    <w:pPr>
      <w:spacing w:after="0" w:line="360" w:lineRule="auto"/>
      <w:ind w:firstLine="720"/>
      <w:jc w:val="center"/>
    </w:pPr>
    <w:rPr>
      <w:rFonts w:ascii="Times New Roman" w:hAnsi="Times New Roman"/>
      <w:b/>
      <w:i/>
      <w:sz w:val="28"/>
      <w:szCs w:val="28"/>
      <w:lang w:eastAsia="ru-RU"/>
    </w:rPr>
  </w:style>
  <w:style w:type="paragraph" w:customStyle="1" w:styleId="affff4">
    <w:name w:val="Основной текст с отступом.Нумерованный список !!"/>
    <w:basedOn w:val="af9"/>
    <w:rsid w:val="004F5DE4"/>
    <w:pPr>
      <w:spacing w:after="0" w:line="360" w:lineRule="auto"/>
      <w:ind w:firstLine="720"/>
      <w:jc w:val="both"/>
    </w:pPr>
    <w:rPr>
      <w:rFonts w:ascii="Times New Roman" w:hAnsi="Times New Roman"/>
      <w:sz w:val="24"/>
      <w:szCs w:val="20"/>
      <w:lang w:eastAsia="ru-RU"/>
    </w:rPr>
  </w:style>
  <w:style w:type="paragraph" w:customStyle="1" w:styleId="39">
    <w:name w:val="Оглавление3"/>
    <w:basedOn w:val="af9"/>
    <w:link w:val="3a"/>
    <w:rsid w:val="004F5DE4"/>
    <w:pPr>
      <w:spacing w:after="0" w:line="240" w:lineRule="auto"/>
      <w:ind w:left="709"/>
    </w:pPr>
    <w:rPr>
      <w:rFonts w:ascii="Times New Roman" w:hAnsi="Times New Roman"/>
      <w:b/>
      <w:i/>
      <w:sz w:val="28"/>
      <w:szCs w:val="20"/>
      <w:lang w:eastAsia="ru-RU"/>
    </w:rPr>
  </w:style>
  <w:style w:type="paragraph" w:customStyle="1" w:styleId="ConsPlusTitle">
    <w:name w:val="ConsPlusTitle"/>
    <w:uiPriority w:val="99"/>
    <w:rsid w:val="004F5DE4"/>
    <w:pPr>
      <w:widowControl w:val="0"/>
      <w:autoSpaceDE w:val="0"/>
      <w:autoSpaceDN w:val="0"/>
      <w:adjustRightInd w:val="0"/>
    </w:pPr>
    <w:rPr>
      <w:rFonts w:ascii="Times New Roman" w:hAnsi="Times New Roman"/>
      <w:b/>
      <w:bCs/>
      <w:sz w:val="24"/>
      <w:szCs w:val="24"/>
    </w:rPr>
  </w:style>
  <w:style w:type="paragraph" w:styleId="affff5">
    <w:name w:val="endnote text"/>
    <w:basedOn w:val="af9"/>
    <w:link w:val="affff6"/>
    <w:uiPriority w:val="99"/>
    <w:rsid w:val="004F5DE4"/>
    <w:pPr>
      <w:spacing w:after="0" w:line="240" w:lineRule="auto"/>
    </w:pPr>
    <w:rPr>
      <w:rFonts w:ascii="Times New Roman" w:hAnsi="Times New Roman"/>
      <w:sz w:val="20"/>
      <w:szCs w:val="20"/>
      <w:lang w:eastAsia="ru-RU"/>
    </w:rPr>
  </w:style>
  <w:style w:type="character" w:customStyle="1" w:styleId="affff6">
    <w:name w:val="Текст концевой сноски Знак"/>
    <w:link w:val="affff5"/>
    <w:uiPriority w:val="99"/>
    <w:locked/>
    <w:rsid w:val="004F5DE4"/>
    <w:rPr>
      <w:rFonts w:ascii="Times New Roman" w:hAnsi="Times New Roman" w:cs="Times New Roman"/>
      <w:sz w:val="20"/>
      <w:szCs w:val="20"/>
      <w:lang w:eastAsia="ru-RU"/>
    </w:rPr>
  </w:style>
  <w:style w:type="paragraph" w:customStyle="1" w:styleId="140">
    <w:name w:val="Обычный 14 одинарный"/>
    <w:basedOn w:val="af9"/>
    <w:rsid w:val="004F5DE4"/>
    <w:pPr>
      <w:spacing w:after="0" w:line="240" w:lineRule="auto"/>
      <w:jc w:val="both"/>
    </w:pPr>
    <w:rPr>
      <w:rFonts w:ascii="Times New Roman" w:hAnsi="Times New Roman"/>
      <w:sz w:val="28"/>
      <w:szCs w:val="24"/>
      <w:lang w:eastAsia="ru-RU"/>
    </w:rPr>
  </w:style>
  <w:style w:type="paragraph" w:customStyle="1" w:styleId="affff7">
    <w:name w:val="формат"/>
    <w:basedOn w:val="af9"/>
    <w:rsid w:val="004F5DE4"/>
    <w:pPr>
      <w:tabs>
        <w:tab w:val="num" w:pos="1080"/>
      </w:tabs>
      <w:spacing w:after="0" w:line="240" w:lineRule="auto"/>
      <w:ind w:left="1080" w:hanging="1080"/>
      <w:jc w:val="both"/>
    </w:pPr>
    <w:rPr>
      <w:rFonts w:ascii="Times New Roman" w:hAnsi="Times New Roman"/>
      <w:sz w:val="28"/>
      <w:szCs w:val="20"/>
      <w:lang w:eastAsia="ru-RU"/>
    </w:rPr>
  </w:style>
  <w:style w:type="paragraph" w:customStyle="1" w:styleId="Default">
    <w:name w:val="Default"/>
    <w:rsid w:val="004F5DE4"/>
    <w:pPr>
      <w:autoSpaceDE w:val="0"/>
      <w:autoSpaceDN w:val="0"/>
      <w:adjustRightInd w:val="0"/>
    </w:pPr>
    <w:rPr>
      <w:rFonts w:ascii="Times New Roman" w:hAnsi="Times New Roman"/>
      <w:color w:val="000000"/>
      <w:sz w:val="24"/>
      <w:szCs w:val="24"/>
    </w:rPr>
  </w:style>
  <w:style w:type="paragraph" w:customStyle="1" w:styleId="S31">
    <w:name w:val="S_Нумерованный_3.1"/>
    <w:basedOn w:val="S1"/>
    <w:link w:val="S310"/>
    <w:autoRedefine/>
    <w:rsid w:val="004F5DE4"/>
    <w:rPr>
      <w:rFonts w:ascii="Times New Roman" w:hAnsi="Times New Roman"/>
      <w:b/>
    </w:rPr>
  </w:style>
  <w:style w:type="character" w:customStyle="1" w:styleId="S2">
    <w:name w:val="S_Обычный Знак"/>
    <w:link w:val="S1"/>
    <w:locked/>
    <w:rsid w:val="004F5DE4"/>
    <w:rPr>
      <w:sz w:val="24"/>
      <w:lang w:eastAsia="ru-RU"/>
    </w:rPr>
  </w:style>
  <w:style w:type="paragraph" w:customStyle="1" w:styleId="S1">
    <w:name w:val="S_Обычный"/>
    <w:basedOn w:val="af9"/>
    <w:link w:val="S2"/>
    <w:qFormat/>
    <w:rsid w:val="004F5DE4"/>
    <w:pPr>
      <w:spacing w:after="0" w:line="360" w:lineRule="auto"/>
      <w:ind w:firstLine="709"/>
      <w:jc w:val="both"/>
    </w:pPr>
    <w:rPr>
      <w:sz w:val="24"/>
      <w:szCs w:val="20"/>
      <w:lang w:eastAsia="ru-RU"/>
    </w:rPr>
  </w:style>
  <w:style w:type="paragraph" w:customStyle="1" w:styleId="1f5">
    <w:name w:val="Стиль Слева:  1 см"/>
    <w:basedOn w:val="af9"/>
    <w:rsid w:val="004F5DE4"/>
    <w:pPr>
      <w:spacing w:after="0" w:line="312" w:lineRule="auto"/>
      <w:ind w:left="567" w:firstLine="709"/>
      <w:jc w:val="both"/>
    </w:pPr>
    <w:rPr>
      <w:rFonts w:ascii="Times New Roman" w:hAnsi="Times New Roman"/>
      <w:sz w:val="24"/>
      <w:szCs w:val="20"/>
    </w:rPr>
  </w:style>
  <w:style w:type="paragraph" w:customStyle="1" w:styleId="0">
    <w:name w:val="Стиль Слева:  0"/>
    <w:aliases w:val="5 см"/>
    <w:basedOn w:val="af9"/>
    <w:rsid w:val="004F5DE4"/>
    <w:pPr>
      <w:spacing w:after="0" w:line="312" w:lineRule="auto"/>
      <w:ind w:left="284" w:firstLine="709"/>
      <w:jc w:val="both"/>
    </w:pPr>
    <w:rPr>
      <w:rFonts w:ascii="Times New Roman" w:hAnsi="Times New Roman"/>
      <w:sz w:val="24"/>
      <w:szCs w:val="20"/>
    </w:rPr>
  </w:style>
  <w:style w:type="character" w:customStyle="1" w:styleId="120">
    <w:name w:val="Заголовок_12"/>
    <w:semiHidden/>
    <w:rsid w:val="004F5DE4"/>
    <w:rPr>
      <w:b/>
    </w:rPr>
  </w:style>
  <w:style w:type="paragraph" w:customStyle="1" w:styleId="S30">
    <w:name w:val="S_Заголовок_Текста3"/>
    <w:basedOn w:val="af9"/>
    <w:autoRedefine/>
    <w:rsid w:val="004F5DE4"/>
    <w:pPr>
      <w:tabs>
        <w:tab w:val="num" w:pos="567"/>
      </w:tabs>
      <w:spacing w:after="0" w:line="360" w:lineRule="auto"/>
      <w:ind w:firstLine="288"/>
      <w:jc w:val="center"/>
      <w:outlineLvl w:val="2"/>
    </w:pPr>
    <w:rPr>
      <w:rFonts w:ascii="Times New Roman" w:hAnsi="Times New Roman"/>
      <w:sz w:val="24"/>
      <w:szCs w:val="24"/>
      <w:u w:val="single"/>
      <w:lang w:eastAsia="ru-RU"/>
    </w:rPr>
  </w:style>
  <w:style w:type="paragraph" w:customStyle="1" w:styleId="affff8">
    <w:name w:val="Четвертый уровень"/>
    <w:basedOn w:val="af9"/>
    <w:qFormat/>
    <w:rsid w:val="004F5DE4"/>
    <w:pPr>
      <w:spacing w:before="240" w:after="120" w:line="312" w:lineRule="auto"/>
      <w:ind w:firstLine="709"/>
      <w:jc w:val="both"/>
    </w:pPr>
    <w:rPr>
      <w:rFonts w:ascii="Times New Roman" w:hAnsi="Times New Roman"/>
      <w:b/>
      <w:sz w:val="24"/>
      <w:szCs w:val="24"/>
      <w:lang w:eastAsia="ru-RU"/>
    </w:rPr>
  </w:style>
  <w:style w:type="character" w:customStyle="1" w:styleId="ConsNormal">
    <w:name w:val="ConsNormal Знак"/>
    <w:link w:val="ConsNormal0"/>
    <w:locked/>
    <w:rsid w:val="004F5DE4"/>
    <w:rPr>
      <w:rFonts w:ascii="Arial" w:hAnsi="Arial"/>
      <w:lang w:val="ru-RU" w:eastAsia="ru-RU" w:bidi="ar-SA"/>
    </w:rPr>
  </w:style>
  <w:style w:type="paragraph" w:customStyle="1" w:styleId="ConsNormal0">
    <w:name w:val="ConsNormal"/>
    <w:link w:val="ConsNormal"/>
    <w:rsid w:val="004F5DE4"/>
    <w:pPr>
      <w:widowControl w:val="0"/>
      <w:autoSpaceDE w:val="0"/>
      <w:autoSpaceDN w:val="0"/>
      <w:adjustRightInd w:val="0"/>
      <w:ind w:firstLine="720"/>
    </w:pPr>
    <w:rPr>
      <w:rFonts w:ascii="Arial" w:hAnsi="Arial"/>
    </w:rPr>
  </w:style>
  <w:style w:type="character" w:customStyle="1" w:styleId="S4">
    <w:name w:val="S_Маркированный Знак Знак"/>
    <w:link w:val="S5"/>
    <w:locked/>
    <w:rsid w:val="004F5DE4"/>
    <w:rPr>
      <w:sz w:val="24"/>
      <w:lang w:eastAsia="ru-RU"/>
    </w:rPr>
  </w:style>
  <w:style w:type="paragraph" w:customStyle="1" w:styleId="S5">
    <w:name w:val="S_Маркированный"/>
    <w:basedOn w:val="affff3"/>
    <w:link w:val="S4"/>
    <w:autoRedefine/>
    <w:rsid w:val="004F5DE4"/>
    <w:pPr>
      <w:tabs>
        <w:tab w:val="left" w:pos="1260"/>
      </w:tabs>
      <w:ind w:left="1021" w:firstLine="0"/>
      <w:jc w:val="both"/>
    </w:pPr>
    <w:rPr>
      <w:rFonts w:ascii="Calibri" w:hAnsi="Calibri"/>
      <w:b w:val="0"/>
      <w:i w:val="0"/>
      <w:sz w:val="24"/>
      <w:szCs w:val="20"/>
    </w:rPr>
  </w:style>
  <w:style w:type="character" w:customStyle="1" w:styleId="ConsNonformat">
    <w:name w:val="ConsNonformat Знак"/>
    <w:link w:val="ConsNonformat0"/>
    <w:locked/>
    <w:rsid w:val="004F5DE4"/>
    <w:rPr>
      <w:rFonts w:ascii="Courier New" w:hAnsi="Courier New" w:cs="Courier New"/>
      <w:sz w:val="22"/>
      <w:szCs w:val="22"/>
      <w:lang w:val="ru-RU" w:eastAsia="ru-RU" w:bidi="ar-SA"/>
    </w:rPr>
  </w:style>
  <w:style w:type="paragraph" w:customStyle="1" w:styleId="ConsNonformat0">
    <w:name w:val="ConsNonformat"/>
    <w:link w:val="ConsNonformat"/>
    <w:rsid w:val="004F5DE4"/>
    <w:pPr>
      <w:widowControl w:val="0"/>
      <w:autoSpaceDE w:val="0"/>
      <w:autoSpaceDN w:val="0"/>
      <w:adjustRightInd w:val="0"/>
    </w:pPr>
    <w:rPr>
      <w:rFonts w:ascii="Courier New" w:hAnsi="Courier New" w:cs="Courier New"/>
      <w:sz w:val="22"/>
      <w:szCs w:val="22"/>
    </w:rPr>
  </w:style>
  <w:style w:type="paragraph" w:customStyle="1" w:styleId="S20">
    <w:name w:val="S_Заголовок 2"/>
    <w:basedOn w:val="20"/>
    <w:link w:val="S21"/>
    <w:autoRedefine/>
    <w:rsid w:val="004F5DE4"/>
    <w:pPr>
      <w:keepNext w:val="0"/>
      <w:numPr>
        <w:ilvl w:val="0"/>
        <w:numId w:val="0"/>
      </w:numPr>
      <w:spacing w:before="0" w:after="0" w:line="360" w:lineRule="auto"/>
      <w:jc w:val="center"/>
    </w:pPr>
    <w:rPr>
      <w:rFonts w:ascii="Times New Roman" w:hAnsi="Times New Roman"/>
      <w:bCs w:val="0"/>
      <w:i w:val="0"/>
      <w:iCs w:val="0"/>
      <w:sz w:val="24"/>
      <w:szCs w:val="20"/>
      <w:lang w:eastAsia="ru-RU"/>
    </w:rPr>
  </w:style>
  <w:style w:type="character" w:customStyle="1" w:styleId="S21">
    <w:name w:val="S_Заголовок 2 Знак"/>
    <w:link w:val="S20"/>
    <w:locked/>
    <w:rsid w:val="004F5DE4"/>
    <w:rPr>
      <w:rFonts w:ascii="Times New Roman" w:hAnsi="Times New Roman"/>
      <w:b/>
      <w:sz w:val="24"/>
      <w:lang w:eastAsia="ru-RU"/>
    </w:rPr>
  </w:style>
  <w:style w:type="character" w:customStyle="1" w:styleId="S6">
    <w:name w:val="S_Нумерованный Знак Знак"/>
    <w:link w:val="S7"/>
    <w:locked/>
    <w:rsid w:val="004F5DE4"/>
    <w:rPr>
      <w:rFonts w:ascii="Times New Roman" w:hAnsi="Times New Roman" w:cs="Times New Roman"/>
      <w:b/>
      <w:sz w:val="24"/>
      <w:szCs w:val="24"/>
      <w:lang w:eastAsia="ru-RU"/>
    </w:rPr>
  </w:style>
  <w:style w:type="paragraph" w:customStyle="1" w:styleId="S7">
    <w:name w:val="S_Нумерованный"/>
    <w:basedOn w:val="af9"/>
    <w:link w:val="S6"/>
    <w:autoRedefine/>
    <w:rsid w:val="004F5DE4"/>
    <w:pPr>
      <w:tabs>
        <w:tab w:val="num" w:pos="1287"/>
      </w:tabs>
      <w:spacing w:after="0" w:line="360" w:lineRule="auto"/>
      <w:ind w:left="323" w:firstLine="397"/>
      <w:jc w:val="both"/>
      <w:outlineLvl w:val="1"/>
    </w:pPr>
    <w:rPr>
      <w:rFonts w:ascii="Times New Roman" w:hAnsi="Times New Roman"/>
      <w:b/>
      <w:sz w:val="24"/>
      <w:szCs w:val="24"/>
      <w:lang w:eastAsia="ru-RU"/>
    </w:rPr>
  </w:style>
  <w:style w:type="paragraph" w:customStyle="1" w:styleId="S40">
    <w:name w:val="S_Заголовок 4"/>
    <w:basedOn w:val="40"/>
    <w:link w:val="S41"/>
    <w:rsid w:val="004F5DE4"/>
    <w:pPr>
      <w:keepNext w:val="0"/>
      <w:tabs>
        <w:tab w:val="num" w:pos="3726"/>
      </w:tabs>
      <w:spacing w:before="0" w:after="0"/>
      <w:ind w:left="3726" w:hanging="720"/>
      <w:jc w:val="both"/>
    </w:pPr>
    <w:rPr>
      <w:b w:val="0"/>
      <w:bCs w:val="0"/>
      <w:sz w:val="24"/>
      <w:szCs w:val="20"/>
      <w:lang w:eastAsia="ru-RU"/>
    </w:rPr>
  </w:style>
  <w:style w:type="paragraph" w:customStyle="1" w:styleId="S10">
    <w:name w:val="S_Заголовок 1"/>
    <w:basedOn w:val="af9"/>
    <w:autoRedefine/>
    <w:rsid w:val="004F5DE4"/>
    <w:pPr>
      <w:tabs>
        <w:tab w:val="num" w:pos="907"/>
      </w:tabs>
      <w:spacing w:after="0" w:line="360" w:lineRule="auto"/>
      <w:ind w:left="340" w:firstLine="284"/>
      <w:jc w:val="center"/>
    </w:pPr>
    <w:rPr>
      <w:rFonts w:ascii="Times New Roman" w:hAnsi="Times New Roman"/>
      <w:b/>
      <w:caps/>
      <w:sz w:val="24"/>
      <w:szCs w:val="24"/>
      <w:lang w:eastAsia="ru-RU"/>
    </w:rPr>
  </w:style>
  <w:style w:type="paragraph" w:customStyle="1" w:styleId="a4">
    <w:name w:val="Перечисление"/>
    <w:basedOn w:val="affff9"/>
    <w:qFormat/>
    <w:rsid w:val="004F5DE4"/>
    <w:pPr>
      <w:numPr>
        <w:numId w:val="3"/>
      </w:numPr>
      <w:contextualSpacing w:val="0"/>
    </w:pPr>
  </w:style>
  <w:style w:type="paragraph" w:customStyle="1" w:styleId="affffa">
    <w:name w:val="Третий уровень"/>
    <w:basedOn w:val="affff9"/>
    <w:qFormat/>
    <w:rsid w:val="004F5DE4"/>
    <w:pPr>
      <w:spacing w:before="120"/>
      <w:ind w:left="1224" w:hanging="504"/>
      <w:contextualSpacing w:val="0"/>
    </w:pPr>
    <w:rPr>
      <w:i/>
    </w:rPr>
  </w:style>
  <w:style w:type="paragraph" w:customStyle="1" w:styleId="affffb">
    <w:name w:val="Второй уровень"/>
    <w:basedOn w:val="affff9"/>
    <w:qFormat/>
    <w:rsid w:val="004F5DE4"/>
    <w:pPr>
      <w:spacing w:before="120" w:after="120"/>
      <w:ind w:left="792" w:hanging="432"/>
      <w:contextualSpacing w:val="0"/>
      <w:jc w:val="center"/>
    </w:pPr>
    <w:rPr>
      <w:b/>
    </w:rPr>
  </w:style>
  <w:style w:type="paragraph" w:customStyle="1" w:styleId="affffc">
    <w:name w:val="Первый уровень"/>
    <w:basedOn w:val="affff9"/>
    <w:next w:val="af9"/>
    <w:qFormat/>
    <w:rsid w:val="004F5DE4"/>
    <w:pPr>
      <w:pageBreakBefore/>
      <w:spacing w:after="240"/>
      <w:ind w:left="360" w:hanging="360"/>
      <w:contextualSpacing w:val="0"/>
      <w:jc w:val="center"/>
    </w:pPr>
    <w:rPr>
      <w:b/>
      <w:sz w:val="28"/>
    </w:rPr>
  </w:style>
  <w:style w:type="paragraph" w:styleId="affff9">
    <w:name w:val="List Paragraph"/>
    <w:basedOn w:val="af9"/>
    <w:link w:val="affffd"/>
    <w:uiPriority w:val="34"/>
    <w:qFormat/>
    <w:rsid w:val="004F5DE4"/>
    <w:pPr>
      <w:spacing w:after="0" w:line="312" w:lineRule="auto"/>
      <w:ind w:left="720" w:firstLine="709"/>
      <w:contextualSpacing/>
      <w:jc w:val="both"/>
    </w:pPr>
    <w:rPr>
      <w:rFonts w:ascii="Times New Roman" w:hAnsi="Times New Roman"/>
      <w:sz w:val="24"/>
    </w:rPr>
  </w:style>
  <w:style w:type="character" w:customStyle="1" w:styleId="S310">
    <w:name w:val="S_Нумерованный_3.1 Знак Знак"/>
    <w:link w:val="S31"/>
    <w:locked/>
    <w:rsid w:val="004F5DE4"/>
    <w:rPr>
      <w:rFonts w:ascii="Times New Roman" w:hAnsi="Times New Roman"/>
      <w:b/>
      <w:sz w:val="24"/>
      <w:lang w:eastAsia="ru-RU"/>
    </w:rPr>
  </w:style>
  <w:style w:type="paragraph" w:customStyle="1" w:styleId="S3">
    <w:name w:val="S_Нумерованный_3"/>
    <w:basedOn w:val="ConsNormal0"/>
    <w:link w:val="S32"/>
    <w:autoRedefine/>
    <w:rsid w:val="004F5DE4"/>
    <w:pPr>
      <w:widowControl/>
      <w:numPr>
        <w:numId w:val="4"/>
      </w:numPr>
      <w:spacing w:line="360" w:lineRule="auto"/>
      <w:jc w:val="both"/>
    </w:pPr>
    <w:rPr>
      <w:sz w:val="24"/>
      <w:szCs w:val="24"/>
    </w:rPr>
  </w:style>
  <w:style w:type="character" w:customStyle="1" w:styleId="S32">
    <w:name w:val="S_Нумерованный_3 Знак Знак"/>
    <w:link w:val="S3"/>
    <w:locked/>
    <w:rsid w:val="004F5DE4"/>
    <w:rPr>
      <w:rFonts w:ascii="Arial" w:hAnsi="Arial"/>
      <w:sz w:val="24"/>
      <w:szCs w:val="24"/>
    </w:rPr>
  </w:style>
  <w:style w:type="paragraph" w:customStyle="1" w:styleId="ad">
    <w:name w:val="Перечисление цифр."/>
    <w:basedOn w:val="af9"/>
    <w:rsid w:val="004F5DE4"/>
    <w:pPr>
      <w:numPr>
        <w:numId w:val="5"/>
      </w:numPr>
      <w:spacing w:after="0" w:line="312" w:lineRule="auto"/>
      <w:jc w:val="both"/>
    </w:pPr>
    <w:rPr>
      <w:rFonts w:ascii="Times New Roman" w:hAnsi="Times New Roman"/>
      <w:sz w:val="24"/>
    </w:rPr>
  </w:style>
  <w:style w:type="paragraph" w:styleId="ae">
    <w:name w:val="Bibliography"/>
    <w:basedOn w:val="af9"/>
    <w:autoRedefine/>
    <w:rsid w:val="004F5DE4"/>
    <w:pPr>
      <w:numPr>
        <w:numId w:val="6"/>
      </w:numPr>
      <w:spacing w:after="0" w:line="312" w:lineRule="auto"/>
      <w:jc w:val="both"/>
    </w:pPr>
    <w:rPr>
      <w:rFonts w:ascii="Times New Roman" w:hAnsi="Times New Roman" w:cs="Arial"/>
      <w:sz w:val="24"/>
    </w:rPr>
  </w:style>
  <w:style w:type="paragraph" w:customStyle="1" w:styleId="affffe">
    <w:name w:val="Нулевой уровень"/>
    <w:basedOn w:val="af9"/>
    <w:next w:val="af9"/>
    <w:rsid w:val="004F5DE4"/>
    <w:pPr>
      <w:spacing w:after="0" w:line="312" w:lineRule="auto"/>
      <w:jc w:val="both"/>
    </w:pPr>
    <w:rPr>
      <w:rFonts w:ascii="Times New Roman" w:hAnsi="Times New Roman"/>
      <w:b/>
      <w:sz w:val="28"/>
      <w:szCs w:val="28"/>
    </w:rPr>
  </w:style>
  <w:style w:type="paragraph" w:customStyle="1" w:styleId="afffff">
    <w:name w:val="Стиль Нулевой уровень + По центру"/>
    <w:basedOn w:val="affffe"/>
    <w:rsid w:val="004F5DE4"/>
    <w:pPr>
      <w:pageBreakBefore/>
      <w:jc w:val="center"/>
    </w:pPr>
    <w:rPr>
      <w:bCs/>
      <w:szCs w:val="20"/>
    </w:rPr>
  </w:style>
  <w:style w:type="character" w:styleId="afffff0">
    <w:name w:val="page number"/>
    <w:basedOn w:val="afb"/>
    <w:uiPriority w:val="99"/>
    <w:rsid w:val="004F5DE4"/>
  </w:style>
  <w:style w:type="paragraph" w:customStyle="1" w:styleId="afffff1">
    <w:name w:val="Список маркир"/>
    <w:basedOn w:val="af9"/>
    <w:link w:val="afffff2"/>
    <w:semiHidden/>
    <w:rsid w:val="004F5DE4"/>
    <w:pPr>
      <w:spacing w:after="0" w:line="360" w:lineRule="auto"/>
      <w:ind w:firstLine="540"/>
      <w:jc w:val="both"/>
    </w:pPr>
    <w:rPr>
      <w:rFonts w:ascii="Times New Roman" w:hAnsi="Times New Roman"/>
      <w:sz w:val="24"/>
      <w:szCs w:val="20"/>
      <w:lang w:eastAsia="ru-RU"/>
    </w:rPr>
  </w:style>
  <w:style w:type="character" w:customStyle="1" w:styleId="afffff2">
    <w:name w:val="Список маркир Знак"/>
    <w:link w:val="afffff1"/>
    <w:semiHidden/>
    <w:locked/>
    <w:rsid w:val="004F5DE4"/>
    <w:rPr>
      <w:rFonts w:ascii="Times New Roman" w:hAnsi="Times New Roman"/>
      <w:sz w:val="24"/>
      <w:lang w:eastAsia="ru-RU"/>
    </w:rPr>
  </w:style>
  <w:style w:type="paragraph" w:customStyle="1" w:styleId="af1">
    <w:name w:val="Список нумерованный Знак"/>
    <w:basedOn w:val="af9"/>
    <w:semiHidden/>
    <w:rsid w:val="004F5DE4"/>
    <w:pPr>
      <w:numPr>
        <w:numId w:val="7"/>
      </w:numPr>
      <w:tabs>
        <w:tab w:val="left" w:pos="1260"/>
      </w:tabs>
      <w:spacing w:after="0" w:line="360" w:lineRule="auto"/>
      <w:jc w:val="both"/>
    </w:pPr>
    <w:rPr>
      <w:rFonts w:ascii="Times New Roman" w:hAnsi="Times New Roman"/>
      <w:sz w:val="24"/>
      <w:szCs w:val="24"/>
      <w:lang w:eastAsia="ru-RU"/>
    </w:rPr>
  </w:style>
  <w:style w:type="paragraph" w:customStyle="1" w:styleId="afffff3">
    <w:name w:val="Список нумерованный"/>
    <w:basedOn w:val="af9"/>
    <w:rsid w:val="004F5DE4"/>
    <w:pPr>
      <w:tabs>
        <w:tab w:val="num" w:pos="153"/>
        <w:tab w:val="left" w:pos="1260"/>
      </w:tabs>
      <w:spacing w:after="0" w:line="360" w:lineRule="auto"/>
      <w:ind w:left="153" w:hanging="153"/>
      <w:jc w:val="both"/>
    </w:pPr>
    <w:rPr>
      <w:rFonts w:ascii="Times New Roman" w:hAnsi="Times New Roman"/>
      <w:sz w:val="24"/>
      <w:szCs w:val="24"/>
      <w:lang w:eastAsia="ru-RU"/>
    </w:rPr>
  </w:style>
  <w:style w:type="paragraph" w:customStyle="1" w:styleId="afffff4">
    <w:name w:val="том"/>
    <w:basedOn w:val="ConsNonformat0"/>
    <w:semiHidden/>
    <w:rsid w:val="004F5DE4"/>
    <w:pPr>
      <w:widowControl/>
      <w:spacing w:line="360" w:lineRule="auto"/>
      <w:ind w:firstLine="720"/>
      <w:jc w:val="both"/>
    </w:pPr>
    <w:rPr>
      <w:rFonts w:ascii="Times New Roman" w:hAnsi="Times New Roman" w:cs="Times New Roman"/>
      <w:b/>
      <w:sz w:val="28"/>
      <w:szCs w:val="24"/>
    </w:rPr>
  </w:style>
  <w:style w:type="paragraph" w:customStyle="1" w:styleId="ConsPlusNonformat">
    <w:name w:val="ConsPlusNonformat"/>
    <w:uiPriority w:val="99"/>
    <w:rsid w:val="004F5DE4"/>
    <w:pPr>
      <w:widowControl w:val="0"/>
      <w:autoSpaceDE w:val="0"/>
      <w:autoSpaceDN w:val="0"/>
      <w:adjustRightInd w:val="0"/>
    </w:pPr>
    <w:rPr>
      <w:rFonts w:ascii="Courier New" w:hAnsi="Courier New" w:cs="Courier New"/>
    </w:rPr>
  </w:style>
  <w:style w:type="paragraph" w:customStyle="1" w:styleId="ConsCell">
    <w:name w:val="ConsCell"/>
    <w:rsid w:val="004F5DE4"/>
    <w:pPr>
      <w:widowControl w:val="0"/>
      <w:autoSpaceDE w:val="0"/>
      <w:autoSpaceDN w:val="0"/>
      <w:adjustRightInd w:val="0"/>
      <w:ind w:right="19772"/>
    </w:pPr>
    <w:rPr>
      <w:rFonts w:ascii="Arial" w:hAnsi="Arial" w:cs="Arial"/>
    </w:rPr>
  </w:style>
  <w:style w:type="paragraph" w:customStyle="1" w:styleId="110">
    <w:name w:val="Заголовок 1.1"/>
    <w:basedOn w:val="af9"/>
    <w:semiHidden/>
    <w:rsid w:val="004F5DE4"/>
    <w:pPr>
      <w:keepNext/>
      <w:keepLines/>
      <w:spacing w:before="40" w:after="40" w:line="360" w:lineRule="auto"/>
      <w:jc w:val="center"/>
    </w:pPr>
    <w:rPr>
      <w:rFonts w:ascii="Times New Roman" w:hAnsi="Times New Roman"/>
      <w:b/>
      <w:bCs/>
      <w:sz w:val="26"/>
      <w:szCs w:val="24"/>
      <w:lang w:eastAsia="ru-RU"/>
    </w:rPr>
  </w:style>
  <w:style w:type="paragraph" w:customStyle="1" w:styleId="afffff5">
    <w:name w:val="Статья"/>
    <w:basedOn w:val="af9"/>
    <w:link w:val="afffff6"/>
    <w:semiHidden/>
    <w:rsid w:val="004F5DE4"/>
    <w:pPr>
      <w:spacing w:after="0" w:line="360" w:lineRule="auto"/>
      <w:ind w:firstLine="567"/>
    </w:pPr>
    <w:rPr>
      <w:rFonts w:ascii="Times New Roman" w:hAnsi="Times New Roman"/>
      <w:sz w:val="24"/>
      <w:szCs w:val="20"/>
      <w:lang w:eastAsia="ru-RU"/>
    </w:rPr>
  </w:style>
  <w:style w:type="character" w:customStyle="1" w:styleId="afffff6">
    <w:name w:val="Статья Знак"/>
    <w:link w:val="afffff5"/>
    <w:semiHidden/>
    <w:locked/>
    <w:rsid w:val="004F5DE4"/>
    <w:rPr>
      <w:rFonts w:ascii="Times New Roman" w:hAnsi="Times New Roman"/>
      <w:sz w:val="24"/>
      <w:lang w:eastAsia="ru-RU"/>
    </w:rPr>
  </w:style>
  <w:style w:type="paragraph" w:styleId="afffff7">
    <w:name w:val="header"/>
    <w:aliases w:val="ВерхКолонтитул"/>
    <w:basedOn w:val="af9"/>
    <w:link w:val="afffff8"/>
    <w:uiPriority w:val="99"/>
    <w:rsid w:val="004F5DE4"/>
    <w:pPr>
      <w:tabs>
        <w:tab w:val="center" w:pos="4677"/>
        <w:tab w:val="right" w:pos="9355"/>
      </w:tabs>
      <w:spacing w:after="0" w:line="360" w:lineRule="auto"/>
      <w:ind w:firstLine="709"/>
      <w:jc w:val="both"/>
    </w:pPr>
    <w:rPr>
      <w:rFonts w:ascii="Times New Roman" w:hAnsi="Times New Roman"/>
      <w:sz w:val="24"/>
      <w:szCs w:val="24"/>
      <w:lang w:eastAsia="ru-RU"/>
    </w:rPr>
  </w:style>
  <w:style w:type="character" w:customStyle="1" w:styleId="afffff8">
    <w:name w:val="Верхний колонтитул Знак"/>
    <w:aliases w:val="ВерхКолонтитул Знак"/>
    <w:link w:val="afffff7"/>
    <w:uiPriority w:val="99"/>
    <w:locked/>
    <w:rsid w:val="004F5DE4"/>
    <w:rPr>
      <w:rFonts w:ascii="Times New Roman" w:hAnsi="Times New Roman" w:cs="Times New Roman"/>
      <w:sz w:val="24"/>
      <w:szCs w:val="24"/>
      <w:lang w:eastAsia="ru-RU"/>
    </w:rPr>
  </w:style>
  <w:style w:type="paragraph" w:customStyle="1" w:styleId="xl22">
    <w:name w:val="xl22"/>
    <w:basedOn w:val="af9"/>
    <w:rsid w:val="004F5DE4"/>
    <w:pPr>
      <w:spacing w:before="100" w:beforeAutospacing="1" w:after="100" w:afterAutospacing="1" w:line="360" w:lineRule="auto"/>
      <w:ind w:firstLine="709"/>
      <w:jc w:val="center"/>
    </w:pPr>
    <w:rPr>
      <w:rFonts w:ascii="Times New Roman CYR" w:hAnsi="Times New Roman CYR" w:cs="Times New Roman CYR"/>
      <w:sz w:val="24"/>
      <w:szCs w:val="24"/>
      <w:lang w:eastAsia="ru-RU"/>
    </w:rPr>
  </w:style>
  <w:style w:type="paragraph" w:customStyle="1" w:styleId="afffff9">
    <w:name w:val="Обычный в таблице"/>
    <w:basedOn w:val="af9"/>
    <w:link w:val="afffffa"/>
    <w:rsid w:val="004F5DE4"/>
    <w:pPr>
      <w:spacing w:after="0" w:line="360" w:lineRule="auto"/>
      <w:ind w:hanging="6"/>
      <w:jc w:val="center"/>
    </w:pPr>
    <w:rPr>
      <w:rFonts w:ascii="Times New Roman" w:hAnsi="Times New Roman"/>
      <w:sz w:val="24"/>
      <w:szCs w:val="20"/>
      <w:lang w:eastAsia="ru-RU"/>
    </w:rPr>
  </w:style>
  <w:style w:type="paragraph" w:customStyle="1" w:styleId="S8">
    <w:name w:val="S_Обычный в таблице"/>
    <w:basedOn w:val="af9"/>
    <w:link w:val="S9"/>
    <w:rsid w:val="004F5DE4"/>
    <w:pPr>
      <w:spacing w:after="0" w:line="360" w:lineRule="auto"/>
      <w:jc w:val="center"/>
    </w:pPr>
    <w:rPr>
      <w:rFonts w:ascii="Times New Roman" w:hAnsi="Times New Roman"/>
      <w:sz w:val="24"/>
      <w:szCs w:val="20"/>
      <w:lang w:eastAsia="ru-RU"/>
    </w:rPr>
  </w:style>
  <w:style w:type="character" w:customStyle="1" w:styleId="S9">
    <w:name w:val="S_Обычный в таблице Знак"/>
    <w:link w:val="S8"/>
    <w:locked/>
    <w:rsid w:val="004F5DE4"/>
    <w:rPr>
      <w:rFonts w:ascii="Times New Roman" w:hAnsi="Times New Roman"/>
      <w:sz w:val="24"/>
      <w:lang w:eastAsia="ru-RU"/>
    </w:rPr>
  </w:style>
  <w:style w:type="character" w:customStyle="1" w:styleId="afffffa">
    <w:name w:val="Обычный в таблице Знак"/>
    <w:link w:val="afffff9"/>
    <w:locked/>
    <w:rsid w:val="004F5DE4"/>
    <w:rPr>
      <w:rFonts w:ascii="Times New Roman" w:hAnsi="Times New Roman"/>
      <w:sz w:val="24"/>
      <w:lang w:eastAsia="ru-RU"/>
    </w:rPr>
  </w:style>
  <w:style w:type="character" w:customStyle="1" w:styleId="1f6">
    <w:name w:val="Заголовок 1 Знак Знак Знак Знак"/>
    <w:semiHidden/>
    <w:rsid w:val="004F5DE4"/>
    <w:rPr>
      <w:sz w:val="28"/>
      <w:lang w:val="ru-RU" w:eastAsia="ru-RU"/>
    </w:rPr>
  </w:style>
  <w:style w:type="character" w:customStyle="1" w:styleId="121">
    <w:name w:val="Знак1 Знак Знак Знак2"/>
    <w:locked/>
    <w:rsid w:val="004F5DE4"/>
    <w:rPr>
      <w:sz w:val="24"/>
      <w:lang w:val="ru-RU" w:eastAsia="ru-RU"/>
    </w:rPr>
  </w:style>
  <w:style w:type="paragraph" w:customStyle="1" w:styleId="afffffb">
    <w:name w:val="Îáû÷íûé"/>
    <w:semiHidden/>
    <w:rsid w:val="004F5DE4"/>
    <w:rPr>
      <w:rFonts w:ascii="Times New Roman" w:hAnsi="Times New Roman"/>
      <w:lang w:val="en-US"/>
    </w:rPr>
  </w:style>
  <w:style w:type="paragraph" w:customStyle="1" w:styleId="afffffc">
    <w:name w:val="Заглавие раздела"/>
    <w:basedOn w:val="20"/>
    <w:semiHidden/>
    <w:rsid w:val="004F5DE4"/>
    <w:pPr>
      <w:keepNext w:val="0"/>
      <w:numPr>
        <w:ilvl w:val="0"/>
        <w:numId w:val="0"/>
      </w:numPr>
      <w:tabs>
        <w:tab w:val="num" w:pos="555"/>
        <w:tab w:val="num" w:pos="1789"/>
      </w:tabs>
      <w:spacing w:before="0" w:after="240" w:line="360" w:lineRule="auto"/>
      <w:ind w:left="1789" w:hanging="360"/>
      <w:jc w:val="center"/>
    </w:pPr>
    <w:rPr>
      <w:rFonts w:ascii="Times New Roman" w:hAnsi="Times New Roman"/>
      <w:bCs w:val="0"/>
      <w:sz w:val="24"/>
      <w:szCs w:val="24"/>
    </w:rPr>
  </w:style>
  <w:style w:type="character" w:customStyle="1" w:styleId="170">
    <w:name w:val="Знак Знак17"/>
    <w:uiPriority w:val="99"/>
    <w:semiHidden/>
    <w:locked/>
    <w:rsid w:val="004F5DE4"/>
    <w:rPr>
      <w:sz w:val="16"/>
      <w:lang w:val="ru-RU" w:eastAsia="ru-RU"/>
    </w:rPr>
  </w:style>
  <w:style w:type="paragraph" w:customStyle="1" w:styleId="1f7">
    <w:name w:val="Заголовок_1 Знак"/>
    <w:basedOn w:val="af9"/>
    <w:link w:val="1f8"/>
    <w:semiHidden/>
    <w:rsid w:val="004F5DE4"/>
    <w:pPr>
      <w:spacing w:after="0" w:line="360" w:lineRule="auto"/>
      <w:ind w:firstLine="709"/>
      <w:jc w:val="center"/>
    </w:pPr>
    <w:rPr>
      <w:rFonts w:ascii="Times New Roman" w:hAnsi="Times New Roman"/>
      <w:b/>
      <w:caps/>
      <w:sz w:val="24"/>
      <w:szCs w:val="20"/>
      <w:lang w:eastAsia="ru-RU"/>
    </w:rPr>
  </w:style>
  <w:style w:type="character" w:customStyle="1" w:styleId="1f8">
    <w:name w:val="Заголовок_1 Знак Знак"/>
    <w:link w:val="1f7"/>
    <w:semiHidden/>
    <w:locked/>
    <w:rsid w:val="004F5DE4"/>
    <w:rPr>
      <w:rFonts w:ascii="Times New Roman" w:hAnsi="Times New Roman"/>
      <w:b/>
      <w:caps/>
      <w:sz w:val="24"/>
      <w:lang w:eastAsia="ru-RU"/>
    </w:rPr>
  </w:style>
  <w:style w:type="paragraph" w:customStyle="1" w:styleId="afffffd">
    <w:name w:val="Неразрывный основной текст"/>
    <w:basedOn w:val="afa"/>
    <w:semiHidden/>
    <w:rsid w:val="004F5DE4"/>
    <w:pPr>
      <w:keepNext/>
      <w:spacing w:after="240" w:line="240" w:lineRule="atLeast"/>
      <w:ind w:left="1080" w:firstLine="709"/>
      <w:jc w:val="both"/>
    </w:pPr>
    <w:rPr>
      <w:rFonts w:ascii="Arial" w:hAnsi="Arial" w:cs="Arial"/>
      <w:spacing w:val="-5"/>
      <w:lang w:eastAsia="en-US"/>
    </w:rPr>
  </w:style>
  <w:style w:type="paragraph" w:customStyle="1" w:styleId="afffffe">
    <w:name w:val="Рисунок"/>
    <w:basedOn w:val="af9"/>
    <w:next w:val="aff9"/>
    <w:semiHidden/>
    <w:rsid w:val="004F5DE4"/>
    <w:pPr>
      <w:keepNext/>
      <w:spacing w:after="0" w:line="360" w:lineRule="auto"/>
      <w:ind w:left="1080" w:firstLine="709"/>
      <w:jc w:val="both"/>
    </w:pPr>
    <w:rPr>
      <w:rFonts w:ascii="Arial" w:hAnsi="Arial" w:cs="Arial"/>
      <w:spacing w:val="-5"/>
      <w:sz w:val="20"/>
      <w:szCs w:val="20"/>
    </w:rPr>
  </w:style>
  <w:style w:type="paragraph" w:customStyle="1" w:styleId="affffff">
    <w:name w:val="Название части"/>
    <w:basedOn w:val="af9"/>
    <w:semiHidden/>
    <w:rsid w:val="004F5DE4"/>
    <w:pPr>
      <w:shd w:val="solid" w:color="auto" w:fill="auto"/>
      <w:spacing w:after="0" w:line="360" w:lineRule="exact"/>
      <w:ind w:firstLine="709"/>
      <w:jc w:val="center"/>
    </w:pPr>
    <w:rPr>
      <w:rFonts w:ascii="Arial" w:hAnsi="Arial" w:cs="Arial"/>
      <w:color w:val="FFFFFF"/>
      <w:spacing w:val="-16"/>
      <w:sz w:val="26"/>
      <w:szCs w:val="26"/>
    </w:rPr>
  </w:style>
  <w:style w:type="paragraph" w:styleId="affffff0">
    <w:name w:val="Subtitle"/>
    <w:basedOn w:val="afff6"/>
    <w:next w:val="afa"/>
    <w:link w:val="affffff1"/>
    <w:qFormat/>
    <w:rsid w:val="004F5DE4"/>
    <w:pPr>
      <w:keepNext/>
      <w:keepLines/>
      <w:spacing w:before="60" w:after="120" w:line="340" w:lineRule="atLeast"/>
      <w:ind w:firstLine="709"/>
      <w:jc w:val="left"/>
    </w:pPr>
    <w:rPr>
      <w:rFonts w:ascii="Arial" w:hAnsi="Arial" w:cs="Arial"/>
      <w:b w:val="0"/>
      <w:spacing w:val="-16"/>
      <w:kern w:val="28"/>
      <w:sz w:val="32"/>
      <w:szCs w:val="32"/>
      <w:lang w:eastAsia="en-US"/>
    </w:rPr>
  </w:style>
  <w:style w:type="character" w:customStyle="1" w:styleId="affffff1">
    <w:name w:val="Подзаголовок Знак"/>
    <w:link w:val="affffff0"/>
    <w:locked/>
    <w:rsid w:val="004F5DE4"/>
    <w:rPr>
      <w:rFonts w:ascii="Arial" w:hAnsi="Arial" w:cs="Arial"/>
      <w:spacing w:val="-16"/>
      <w:kern w:val="28"/>
      <w:sz w:val="32"/>
      <w:szCs w:val="32"/>
    </w:rPr>
  </w:style>
  <w:style w:type="paragraph" w:customStyle="1" w:styleId="affffff2">
    <w:name w:val="Подзаголовок главы"/>
    <w:basedOn w:val="affffff0"/>
    <w:semiHidden/>
    <w:rsid w:val="004F5DE4"/>
  </w:style>
  <w:style w:type="paragraph" w:customStyle="1" w:styleId="affffff3">
    <w:name w:val="Название предприятия"/>
    <w:basedOn w:val="af9"/>
    <w:semiHidden/>
    <w:rsid w:val="004F5DE4"/>
    <w:pPr>
      <w:keepNext/>
      <w:keepLines/>
      <w:spacing w:after="0" w:line="220" w:lineRule="atLeast"/>
      <w:ind w:firstLine="709"/>
      <w:jc w:val="both"/>
    </w:pPr>
    <w:rPr>
      <w:rFonts w:ascii="Arial Black" w:hAnsi="Arial Black" w:cs="Arial Black"/>
      <w:spacing w:val="-25"/>
      <w:kern w:val="28"/>
      <w:sz w:val="32"/>
      <w:szCs w:val="32"/>
    </w:rPr>
  </w:style>
  <w:style w:type="paragraph" w:customStyle="1" w:styleId="17">
    <w:name w:val="Маркированный_1"/>
    <w:basedOn w:val="af9"/>
    <w:link w:val="1f9"/>
    <w:semiHidden/>
    <w:rsid w:val="004F5DE4"/>
    <w:pPr>
      <w:numPr>
        <w:ilvl w:val="1"/>
        <w:numId w:val="10"/>
      </w:numPr>
      <w:tabs>
        <w:tab w:val="clear" w:pos="2149"/>
        <w:tab w:val="left" w:pos="900"/>
      </w:tabs>
      <w:spacing w:after="0" w:line="360" w:lineRule="auto"/>
      <w:ind w:left="0" w:firstLine="720"/>
      <w:jc w:val="both"/>
    </w:pPr>
    <w:rPr>
      <w:sz w:val="24"/>
      <w:szCs w:val="24"/>
    </w:rPr>
  </w:style>
  <w:style w:type="character" w:customStyle="1" w:styleId="1f9">
    <w:name w:val="Маркированный_1 Знак"/>
    <w:link w:val="17"/>
    <w:semiHidden/>
    <w:locked/>
    <w:rsid w:val="004F5DE4"/>
    <w:rPr>
      <w:sz w:val="24"/>
      <w:szCs w:val="24"/>
      <w:lang w:eastAsia="en-US"/>
    </w:rPr>
  </w:style>
  <w:style w:type="paragraph" w:customStyle="1" w:styleId="affffff4">
    <w:name w:val="Текст таблицы"/>
    <w:basedOn w:val="af9"/>
    <w:semiHidden/>
    <w:rsid w:val="004F5DE4"/>
    <w:pPr>
      <w:spacing w:before="60" w:after="0" w:line="360" w:lineRule="auto"/>
      <w:ind w:firstLine="709"/>
      <w:jc w:val="both"/>
    </w:pPr>
    <w:rPr>
      <w:rFonts w:ascii="Arial" w:hAnsi="Arial" w:cs="Arial"/>
      <w:spacing w:val="-5"/>
      <w:sz w:val="16"/>
      <w:szCs w:val="16"/>
    </w:rPr>
  </w:style>
  <w:style w:type="paragraph" w:customStyle="1" w:styleId="affffff5">
    <w:name w:val="Подчеркнутый"/>
    <w:basedOn w:val="af9"/>
    <w:link w:val="affffff6"/>
    <w:semiHidden/>
    <w:rsid w:val="004F5DE4"/>
    <w:pPr>
      <w:spacing w:after="0" w:line="360" w:lineRule="auto"/>
      <w:ind w:firstLine="709"/>
      <w:jc w:val="both"/>
    </w:pPr>
    <w:rPr>
      <w:rFonts w:ascii="Times New Roman" w:hAnsi="Times New Roman"/>
      <w:sz w:val="24"/>
      <w:szCs w:val="20"/>
      <w:u w:val="single"/>
      <w:lang w:eastAsia="ru-RU"/>
    </w:rPr>
  </w:style>
  <w:style w:type="character" w:customStyle="1" w:styleId="affffff6">
    <w:name w:val="Подчеркнутый Знак"/>
    <w:link w:val="affffff5"/>
    <w:semiHidden/>
    <w:locked/>
    <w:rsid w:val="004F5DE4"/>
    <w:rPr>
      <w:rFonts w:ascii="Times New Roman" w:hAnsi="Times New Roman"/>
      <w:sz w:val="24"/>
      <w:u w:val="single"/>
      <w:lang w:eastAsia="ru-RU"/>
    </w:rPr>
  </w:style>
  <w:style w:type="paragraph" w:customStyle="1" w:styleId="affffff7">
    <w:name w:val="Название документа"/>
    <w:basedOn w:val="af9"/>
    <w:semiHidden/>
    <w:rsid w:val="004F5DE4"/>
    <w:pPr>
      <w:keepNext/>
      <w:keepLines/>
      <w:pBdr>
        <w:top w:val="single" w:sz="48" w:space="31" w:color="auto"/>
      </w:pBdr>
      <w:tabs>
        <w:tab w:val="left" w:pos="0"/>
      </w:tabs>
      <w:spacing w:before="240" w:after="500" w:line="640" w:lineRule="exact"/>
      <w:ind w:firstLine="709"/>
      <w:jc w:val="both"/>
    </w:pPr>
    <w:rPr>
      <w:rFonts w:ascii="Arial Black" w:hAnsi="Arial Black" w:cs="Arial Black"/>
      <w:b/>
      <w:bCs/>
      <w:spacing w:val="-48"/>
      <w:kern w:val="28"/>
      <w:sz w:val="64"/>
      <w:szCs w:val="64"/>
    </w:rPr>
  </w:style>
  <w:style w:type="paragraph" w:customStyle="1" w:styleId="affffff8">
    <w:name w:val="Нижний колонтитул (четный)"/>
    <w:basedOn w:val="afff9"/>
    <w:semiHidden/>
    <w:rsid w:val="004F5DE4"/>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f9">
    <w:name w:val="Нижний колонтитул (первый)"/>
    <w:basedOn w:val="afff9"/>
    <w:semiHidden/>
    <w:rsid w:val="004F5DE4"/>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fa">
    <w:name w:val="Нижний колонтитул (нечетный)"/>
    <w:basedOn w:val="afff9"/>
    <w:semiHidden/>
    <w:rsid w:val="004F5DE4"/>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character" w:styleId="affffffb">
    <w:name w:val="line number"/>
    <w:rsid w:val="004F5DE4"/>
    <w:rPr>
      <w:sz w:val="18"/>
    </w:rPr>
  </w:style>
  <w:style w:type="paragraph" w:styleId="affffffc">
    <w:name w:val="List"/>
    <w:basedOn w:val="afa"/>
    <w:rsid w:val="004F5DE4"/>
    <w:pPr>
      <w:spacing w:after="240" w:line="240" w:lineRule="atLeast"/>
      <w:ind w:left="1440" w:hanging="360"/>
      <w:jc w:val="both"/>
    </w:pPr>
    <w:rPr>
      <w:rFonts w:ascii="Arial" w:hAnsi="Arial" w:cs="Arial"/>
      <w:spacing w:val="-5"/>
      <w:lang w:eastAsia="en-US"/>
    </w:rPr>
  </w:style>
  <w:style w:type="paragraph" w:styleId="2c">
    <w:name w:val="List 2"/>
    <w:basedOn w:val="affffffc"/>
    <w:rsid w:val="004F5DE4"/>
    <w:pPr>
      <w:ind w:left="1800"/>
    </w:pPr>
  </w:style>
  <w:style w:type="paragraph" w:styleId="3b">
    <w:name w:val="List 3"/>
    <w:basedOn w:val="affffffc"/>
    <w:rsid w:val="004F5DE4"/>
    <w:pPr>
      <w:ind w:left="2160"/>
    </w:pPr>
  </w:style>
  <w:style w:type="paragraph" w:styleId="43">
    <w:name w:val="List 4"/>
    <w:basedOn w:val="affffffc"/>
    <w:rsid w:val="004F5DE4"/>
    <w:pPr>
      <w:ind w:left="2520"/>
    </w:pPr>
  </w:style>
  <w:style w:type="paragraph" w:styleId="51">
    <w:name w:val="List 5"/>
    <w:basedOn w:val="affffffc"/>
    <w:rsid w:val="004F5DE4"/>
    <w:pPr>
      <w:ind w:left="2880"/>
    </w:pPr>
  </w:style>
  <w:style w:type="paragraph" w:styleId="2d">
    <w:name w:val="List Bullet 2"/>
    <w:basedOn w:val="af9"/>
    <w:autoRedefine/>
    <w:rsid w:val="004F5DE4"/>
    <w:pPr>
      <w:tabs>
        <w:tab w:val="num" w:pos="552"/>
      </w:tabs>
      <w:spacing w:after="240" w:line="240" w:lineRule="atLeast"/>
      <w:ind w:left="1800" w:hanging="552"/>
      <w:jc w:val="both"/>
    </w:pPr>
    <w:rPr>
      <w:rFonts w:ascii="Arial" w:hAnsi="Arial" w:cs="Arial"/>
      <w:spacing w:val="-5"/>
      <w:sz w:val="20"/>
      <w:szCs w:val="20"/>
    </w:rPr>
  </w:style>
  <w:style w:type="paragraph" w:styleId="3c">
    <w:name w:val="List Bullet 3"/>
    <w:basedOn w:val="af9"/>
    <w:autoRedefine/>
    <w:rsid w:val="004F5DE4"/>
    <w:pPr>
      <w:tabs>
        <w:tab w:val="num" w:pos="552"/>
      </w:tabs>
      <w:spacing w:after="240" w:line="240" w:lineRule="atLeast"/>
      <w:ind w:left="2160" w:hanging="552"/>
      <w:jc w:val="both"/>
    </w:pPr>
    <w:rPr>
      <w:rFonts w:ascii="Arial" w:hAnsi="Arial" w:cs="Arial"/>
      <w:spacing w:val="-5"/>
      <w:sz w:val="20"/>
      <w:szCs w:val="20"/>
    </w:rPr>
  </w:style>
  <w:style w:type="paragraph" w:styleId="44">
    <w:name w:val="List Bullet 4"/>
    <w:basedOn w:val="af9"/>
    <w:autoRedefine/>
    <w:rsid w:val="004F5DE4"/>
    <w:pPr>
      <w:tabs>
        <w:tab w:val="num" w:pos="552"/>
      </w:tabs>
      <w:spacing w:after="240" w:line="240" w:lineRule="atLeast"/>
      <w:ind w:left="2520" w:hanging="552"/>
      <w:jc w:val="both"/>
    </w:pPr>
    <w:rPr>
      <w:rFonts w:ascii="Arial" w:hAnsi="Arial" w:cs="Arial"/>
      <w:spacing w:val="-5"/>
      <w:sz w:val="20"/>
      <w:szCs w:val="20"/>
    </w:rPr>
  </w:style>
  <w:style w:type="paragraph" w:styleId="52">
    <w:name w:val="List Bullet 5"/>
    <w:basedOn w:val="af9"/>
    <w:autoRedefine/>
    <w:rsid w:val="004F5DE4"/>
    <w:pPr>
      <w:tabs>
        <w:tab w:val="num" w:pos="552"/>
      </w:tabs>
      <w:spacing w:after="240" w:line="240" w:lineRule="atLeast"/>
      <w:ind w:left="2880" w:hanging="552"/>
      <w:jc w:val="both"/>
    </w:pPr>
    <w:rPr>
      <w:rFonts w:ascii="Arial" w:hAnsi="Arial" w:cs="Arial"/>
      <w:spacing w:val="-5"/>
      <w:sz w:val="20"/>
      <w:szCs w:val="20"/>
    </w:rPr>
  </w:style>
  <w:style w:type="paragraph" w:styleId="affffffd">
    <w:name w:val="List Continue"/>
    <w:basedOn w:val="affffffc"/>
    <w:rsid w:val="004F5DE4"/>
    <w:pPr>
      <w:ind w:firstLine="0"/>
    </w:pPr>
  </w:style>
  <w:style w:type="paragraph" w:styleId="2e">
    <w:name w:val="List Continue 2"/>
    <w:basedOn w:val="affffffd"/>
    <w:rsid w:val="004F5DE4"/>
    <w:pPr>
      <w:ind w:left="2160"/>
    </w:pPr>
  </w:style>
  <w:style w:type="paragraph" w:styleId="3d">
    <w:name w:val="List Continue 3"/>
    <w:basedOn w:val="affffffd"/>
    <w:rsid w:val="004F5DE4"/>
    <w:pPr>
      <w:ind w:left="2520"/>
    </w:pPr>
  </w:style>
  <w:style w:type="paragraph" w:styleId="45">
    <w:name w:val="List Continue 4"/>
    <w:basedOn w:val="affffffd"/>
    <w:rsid w:val="004F5DE4"/>
    <w:pPr>
      <w:ind w:left="2880"/>
    </w:pPr>
  </w:style>
  <w:style w:type="paragraph" w:styleId="53">
    <w:name w:val="List Continue 5"/>
    <w:basedOn w:val="affffffd"/>
    <w:rsid w:val="004F5DE4"/>
    <w:pPr>
      <w:ind w:left="3240"/>
    </w:pPr>
  </w:style>
  <w:style w:type="paragraph" w:styleId="affffffe">
    <w:name w:val="List Number"/>
    <w:basedOn w:val="af9"/>
    <w:rsid w:val="004F5DE4"/>
    <w:pPr>
      <w:spacing w:before="100" w:beforeAutospacing="1" w:after="100" w:afterAutospacing="1" w:line="360" w:lineRule="auto"/>
      <w:ind w:firstLine="709"/>
      <w:jc w:val="both"/>
    </w:pPr>
    <w:rPr>
      <w:rFonts w:ascii="Times New Roman" w:hAnsi="Times New Roman"/>
      <w:sz w:val="28"/>
      <w:szCs w:val="28"/>
      <w:lang w:eastAsia="ru-RU"/>
    </w:rPr>
  </w:style>
  <w:style w:type="paragraph" w:styleId="2f">
    <w:name w:val="List Number 2"/>
    <w:basedOn w:val="affffffe"/>
    <w:rsid w:val="004F5DE4"/>
    <w:pPr>
      <w:spacing w:before="0" w:beforeAutospacing="0" w:after="240" w:afterAutospacing="0" w:line="240" w:lineRule="atLeast"/>
      <w:ind w:left="1800" w:hanging="360"/>
    </w:pPr>
    <w:rPr>
      <w:rFonts w:ascii="Arial" w:hAnsi="Arial" w:cs="Arial"/>
      <w:spacing w:val="-5"/>
      <w:sz w:val="20"/>
      <w:szCs w:val="20"/>
      <w:lang w:eastAsia="en-US"/>
    </w:rPr>
  </w:style>
  <w:style w:type="paragraph" w:styleId="3e">
    <w:name w:val="List Number 3"/>
    <w:basedOn w:val="affffffe"/>
    <w:rsid w:val="004F5DE4"/>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6">
    <w:name w:val="List Number 4"/>
    <w:basedOn w:val="affffffe"/>
    <w:rsid w:val="004F5DE4"/>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fffe"/>
    <w:rsid w:val="004F5DE4"/>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f">
    <w:name w:val="Normal Indent"/>
    <w:basedOn w:val="af9"/>
    <w:rsid w:val="004F5DE4"/>
    <w:pPr>
      <w:spacing w:after="0" w:line="360" w:lineRule="auto"/>
      <w:ind w:left="1440" w:firstLine="709"/>
      <w:jc w:val="both"/>
    </w:pPr>
    <w:rPr>
      <w:rFonts w:ascii="Arial" w:hAnsi="Arial" w:cs="Arial"/>
      <w:spacing w:val="-5"/>
      <w:sz w:val="20"/>
      <w:szCs w:val="20"/>
    </w:rPr>
  </w:style>
  <w:style w:type="paragraph" w:customStyle="1" w:styleId="afffffff0">
    <w:name w:val="Подзаголовок части"/>
    <w:basedOn w:val="af9"/>
    <w:next w:val="afa"/>
    <w:semiHidden/>
    <w:rsid w:val="004F5DE4"/>
    <w:pPr>
      <w:keepNext/>
      <w:spacing w:before="360" w:after="120" w:line="360" w:lineRule="auto"/>
      <w:ind w:left="1080" w:firstLine="709"/>
      <w:jc w:val="both"/>
    </w:pPr>
    <w:rPr>
      <w:rFonts w:ascii="Arial" w:hAnsi="Arial" w:cs="Arial"/>
      <w:i/>
      <w:iCs/>
      <w:spacing w:val="-5"/>
      <w:kern w:val="28"/>
      <w:sz w:val="26"/>
      <w:szCs w:val="26"/>
    </w:rPr>
  </w:style>
  <w:style w:type="paragraph" w:customStyle="1" w:styleId="afffffff1">
    <w:name w:val="Обратный адрес"/>
    <w:basedOn w:val="af9"/>
    <w:semiHidden/>
    <w:rsid w:val="004F5DE4"/>
    <w:pPr>
      <w:keepLines/>
      <w:framePr w:w="5160" w:h="840" w:wrap="notBeside" w:vAnchor="page" w:hAnchor="page" w:x="6121" w:y="915" w:anchorLock="1"/>
      <w:tabs>
        <w:tab w:val="left" w:pos="2160"/>
      </w:tabs>
      <w:spacing w:after="0" w:line="160" w:lineRule="atLeast"/>
      <w:ind w:firstLine="709"/>
      <w:jc w:val="both"/>
    </w:pPr>
    <w:rPr>
      <w:rFonts w:ascii="Arial" w:hAnsi="Arial" w:cs="Arial"/>
      <w:sz w:val="14"/>
      <w:szCs w:val="14"/>
    </w:rPr>
  </w:style>
  <w:style w:type="paragraph" w:customStyle="1" w:styleId="afffffff2">
    <w:name w:val="Название раздела"/>
    <w:basedOn w:val="af9"/>
    <w:next w:val="afa"/>
    <w:semiHidden/>
    <w:rsid w:val="004F5DE4"/>
    <w:pPr>
      <w:pBdr>
        <w:bottom w:val="single" w:sz="6" w:space="2" w:color="auto"/>
      </w:pBdr>
      <w:spacing w:before="360" w:after="960" w:line="360" w:lineRule="auto"/>
      <w:ind w:firstLine="709"/>
      <w:jc w:val="both"/>
    </w:pPr>
    <w:rPr>
      <w:rFonts w:ascii="Arial Black" w:hAnsi="Arial Black" w:cs="Arial Black"/>
      <w:spacing w:val="-35"/>
      <w:sz w:val="54"/>
      <w:szCs w:val="54"/>
      <w:lang w:eastAsia="ru-RU"/>
    </w:rPr>
  </w:style>
  <w:style w:type="paragraph" w:customStyle="1" w:styleId="afffffff3">
    <w:name w:val="Подзаголовок титульного листа"/>
    <w:basedOn w:val="af9"/>
    <w:next w:val="afa"/>
    <w:semiHidden/>
    <w:rsid w:val="004F5DE4"/>
    <w:pPr>
      <w:pBdr>
        <w:top w:val="single" w:sz="6" w:space="24" w:color="auto"/>
      </w:pBdr>
      <w:spacing w:after="0" w:line="480" w:lineRule="atLeast"/>
      <w:ind w:left="835" w:right="835" w:firstLine="709"/>
      <w:jc w:val="both"/>
    </w:pPr>
    <w:rPr>
      <w:rFonts w:ascii="Arial" w:hAnsi="Arial" w:cs="Arial"/>
      <w:b/>
      <w:bCs/>
      <w:spacing w:val="-30"/>
      <w:sz w:val="48"/>
      <w:szCs w:val="48"/>
      <w:lang w:eastAsia="ru-RU"/>
    </w:rPr>
  </w:style>
  <w:style w:type="character" w:customStyle="1" w:styleId="afffffff4">
    <w:name w:val="Надстрочный"/>
    <w:semiHidden/>
    <w:rsid w:val="004F5DE4"/>
    <w:rPr>
      <w:b/>
      <w:vertAlign w:val="superscript"/>
    </w:rPr>
  </w:style>
  <w:style w:type="character" w:styleId="HTML">
    <w:name w:val="HTML Sample"/>
    <w:rsid w:val="004F5DE4"/>
    <w:rPr>
      <w:rFonts w:ascii="Courier New" w:hAnsi="Courier New"/>
      <w:lang w:val="ru-RU"/>
    </w:rPr>
  </w:style>
  <w:style w:type="paragraph" w:styleId="2f0">
    <w:name w:val="envelope return"/>
    <w:basedOn w:val="af9"/>
    <w:rsid w:val="004F5DE4"/>
    <w:pPr>
      <w:spacing w:after="0" w:line="360" w:lineRule="auto"/>
      <w:ind w:left="1080" w:firstLine="709"/>
      <w:jc w:val="both"/>
    </w:pPr>
    <w:rPr>
      <w:rFonts w:ascii="Arial" w:hAnsi="Arial" w:cs="Arial"/>
      <w:spacing w:val="-5"/>
      <w:sz w:val="20"/>
      <w:szCs w:val="20"/>
    </w:rPr>
  </w:style>
  <w:style w:type="character" w:styleId="HTML0">
    <w:name w:val="HTML Definition"/>
    <w:rsid w:val="004F5DE4"/>
    <w:rPr>
      <w:i/>
      <w:lang w:val="ru-RU"/>
    </w:rPr>
  </w:style>
  <w:style w:type="character" w:styleId="HTML1">
    <w:name w:val="HTML Variable"/>
    <w:rsid w:val="004F5DE4"/>
    <w:rPr>
      <w:i/>
      <w:lang w:val="ru-RU"/>
    </w:rPr>
  </w:style>
  <w:style w:type="character" w:styleId="HTML2">
    <w:name w:val="HTML Typewriter"/>
    <w:rsid w:val="004F5DE4"/>
    <w:rPr>
      <w:rFonts w:ascii="Courier New" w:hAnsi="Courier New"/>
      <w:sz w:val="20"/>
      <w:lang w:val="ru-RU"/>
    </w:rPr>
  </w:style>
  <w:style w:type="paragraph" w:styleId="afffffff5">
    <w:name w:val="Signature"/>
    <w:basedOn w:val="af9"/>
    <w:link w:val="afffffff6"/>
    <w:rsid w:val="004F5DE4"/>
    <w:pPr>
      <w:spacing w:after="0" w:line="360" w:lineRule="auto"/>
      <w:ind w:left="4252" w:firstLine="709"/>
      <w:jc w:val="both"/>
    </w:pPr>
    <w:rPr>
      <w:rFonts w:ascii="Arial" w:hAnsi="Arial" w:cs="Arial"/>
      <w:spacing w:val="-5"/>
      <w:sz w:val="20"/>
      <w:szCs w:val="20"/>
    </w:rPr>
  </w:style>
  <w:style w:type="character" w:customStyle="1" w:styleId="afffffff6">
    <w:name w:val="Подпись Знак"/>
    <w:link w:val="afffffff5"/>
    <w:locked/>
    <w:rsid w:val="004F5DE4"/>
    <w:rPr>
      <w:rFonts w:ascii="Arial" w:hAnsi="Arial" w:cs="Arial"/>
      <w:spacing w:val="-5"/>
      <w:sz w:val="20"/>
      <w:szCs w:val="20"/>
    </w:rPr>
  </w:style>
  <w:style w:type="paragraph" w:styleId="afffffff7">
    <w:name w:val="Salutation"/>
    <w:basedOn w:val="af9"/>
    <w:next w:val="af9"/>
    <w:link w:val="afffffff8"/>
    <w:rsid w:val="004F5DE4"/>
    <w:pPr>
      <w:spacing w:after="0" w:line="360" w:lineRule="auto"/>
      <w:ind w:left="1080" w:firstLine="709"/>
      <w:jc w:val="both"/>
    </w:pPr>
    <w:rPr>
      <w:rFonts w:ascii="Arial" w:hAnsi="Arial" w:cs="Arial"/>
      <w:spacing w:val="-5"/>
      <w:sz w:val="20"/>
      <w:szCs w:val="20"/>
    </w:rPr>
  </w:style>
  <w:style w:type="character" w:customStyle="1" w:styleId="afffffff8">
    <w:name w:val="Приветствие Знак"/>
    <w:link w:val="afffffff7"/>
    <w:locked/>
    <w:rsid w:val="004F5DE4"/>
    <w:rPr>
      <w:rFonts w:ascii="Arial" w:hAnsi="Arial" w:cs="Arial"/>
      <w:spacing w:val="-5"/>
      <w:sz w:val="20"/>
      <w:szCs w:val="20"/>
    </w:rPr>
  </w:style>
  <w:style w:type="paragraph" w:styleId="afffffff9">
    <w:name w:val="Closing"/>
    <w:basedOn w:val="af9"/>
    <w:link w:val="afffffffa"/>
    <w:rsid w:val="004F5DE4"/>
    <w:pPr>
      <w:spacing w:after="0" w:line="360" w:lineRule="auto"/>
      <w:ind w:left="4252" w:firstLine="709"/>
      <w:jc w:val="both"/>
    </w:pPr>
    <w:rPr>
      <w:rFonts w:ascii="Arial" w:hAnsi="Arial" w:cs="Arial"/>
      <w:spacing w:val="-5"/>
      <w:sz w:val="20"/>
      <w:szCs w:val="20"/>
    </w:rPr>
  </w:style>
  <w:style w:type="character" w:customStyle="1" w:styleId="afffffffa">
    <w:name w:val="Прощание Знак"/>
    <w:link w:val="afffffff9"/>
    <w:locked/>
    <w:rsid w:val="004F5DE4"/>
    <w:rPr>
      <w:rFonts w:ascii="Arial" w:hAnsi="Arial" w:cs="Arial"/>
      <w:spacing w:val="-5"/>
      <w:sz w:val="20"/>
      <w:szCs w:val="20"/>
    </w:rPr>
  </w:style>
  <w:style w:type="paragraph" w:styleId="HTML3">
    <w:name w:val="HTML Preformatted"/>
    <w:basedOn w:val="af9"/>
    <w:link w:val="HTML4"/>
    <w:uiPriority w:val="99"/>
    <w:rsid w:val="004F5DE4"/>
    <w:pPr>
      <w:spacing w:after="0" w:line="360" w:lineRule="auto"/>
      <w:ind w:left="1080" w:firstLine="709"/>
      <w:jc w:val="both"/>
    </w:pPr>
    <w:rPr>
      <w:rFonts w:ascii="Courier New" w:hAnsi="Courier New" w:cs="Courier New"/>
      <w:spacing w:val="-5"/>
      <w:sz w:val="20"/>
      <w:szCs w:val="20"/>
    </w:rPr>
  </w:style>
  <w:style w:type="character" w:customStyle="1" w:styleId="HTML4">
    <w:name w:val="Стандартный HTML Знак"/>
    <w:link w:val="HTML3"/>
    <w:uiPriority w:val="99"/>
    <w:locked/>
    <w:rsid w:val="004F5DE4"/>
    <w:rPr>
      <w:rFonts w:ascii="Courier New" w:hAnsi="Courier New" w:cs="Courier New"/>
      <w:spacing w:val="-5"/>
      <w:sz w:val="20"/>
      <w:szCs w:val="20"/>
    </w:rPr>
  </w:style>
  <w:style w:type="character" w:styleId="afffffffb">
    <w:name w:val="Strong"/>
    <w:uiPriority w:val="22"/>
    <w:qFormat/>
    <w:rsid w:val="004F5DE4"/>
    <w:rPr>
      <w:b/>
      <w:lang w:val="ru-RU"/>
    </w:rPr>
  </w:style>
  <w:style w:type="paragraph" w:styleId="afffffffc">
    <w:name w:val="E-mail Signature"/>
    <w:basedOn w:val="af9"/>
    <w:link w:val="afffffffd"/>
    <w:rsid w:val="004F5DE4"/>
    <w:pPr>
      <w:spacing w:after="0" w:line="360" w:lineRule="auto"/>
      <w:ind w:left="1080" w:firstLine="709"/>
      <w:jc w:val="both"/>
    </w:pPr>
    <w:rPr>
      <w:rFonts w:ascii="Arial" w:hAnsi="Arial" w:cs="Arial"/>
      <w:spacing w:val="-5"/>
      <w:sz w:val="20"/>
      <w:szCs w:val="20"/>
    </w:rPr>
  </w:style>
  <w:style w:type="character" w:customStyle="1" w:styleId="afffffffd">
    <w:name w:val="Электронная подпись Знак"/>
    <w:link w:val="afffffffc"/>
    <w:locked/>
    <w:rsid w:val="004F5DE4"/>
    <w:rPr>
      <w:rFonts w:ascii="Arial" w:hAnsi="Arial" w:cs="Arial"/>
      <w:spacing w:val="-5"/>
      <w:sz w:val="20"/>
      <w:szCs w:val="20"/>
    </w:rPr>
  </w:style>
  <w:style w:type="character" w:customStyle="1" w:styleId="1fa">
    <w:name w:val="Заголовок_1 Знак Знак Знак"/>
    <w:semiHidden/>
    <w:rsid w:val="004F5DE4"/>
    <w:rPr>
      <w:b/>
      <w:caps/>
      <w:sz w:val="24"/>
      <w:lang w:val="ru-RU" w:eastAsia="ru-RU"/>
    </w:rPr>
  </w:style>
  <w:style w:type="paragraph" w:customStyle="1" w:styleId="1fb">
    <w:name w:val="Стиль1"/>
    <w:basedOn w:val="af9"/>
    <w:rsid w:val="004F5DE4"/>
    <w:pPr>
      <w:spacing w:after="0" w:line="360" w:lineRule="auto"/>
      <w:ind w:firstLine="540"/>
      <w:jc w:val="center"/>
    </w:pPr>
    <w:rPr>
      <w:rFonts w:ascii="Times New Roman" w:hAnsi="Times New Roman"/>
      <w:b/>
      <w:sz w:val="24"/>
      <w:szCs w:val="24"/>
      <w:lang w:eastAsia="ru-RU"/>
    </w:rPr>
  </w:style>
  <w:style w:type="paragraph" w:customStyle="1" w:styleId="2f1">
    <w:name w:val="Стиль2"/>
    <w:basedOn w:val="af9"/>
    <w:next w:val="1fb"/>
    <w:rsid w:val="004F5DE4"/>
    <w:pPr>
      <w:spacing w:after="0" w:line="360" w:lineRule="auto"/>
      <w:ind w:right="-8" w:firstLine="720"/>
      <w:jc w:val="center"/>
    </w:pPr>
    <w:rPr>
      <w:rFonts w:ascii="Times New Roman" w:hAnsi="Times New Roman"/>
      <w:b/>
      <w:caps/>
      <w:sz w:val="24"/>
      <w:szCs w:val="24"/>
      <w:lang w:eastAsia="ru-RU"/>
    </w:rPr>
  </w:style>
  <w:style w:type="character" w:styleId="afffffffe">
    <w:name w:val="annotation reference"/>
    <w:uiPriority w:val="99"/>
    <w:rsid w:val="004F5DE4"/>
    <w:rPr>
      <w:sz w:val="16"/>
    </w:rPr>
  </w:style>
  <w:style w:type="paragraph" w:styleId="affffffff">
    <w:name w:val="annotation text"/>
    <w:basedOn w:val="af9"/>
    <w:link w:val="affffffff0"/>
    <w:uiPriority w:val="99"/>
    <w:rsid w:val="004F5DE4"/>
    <w:pPr>
      <w:spacing w:after="0" w:line="360" w:lineRule="auto"/>
      <w:ind w:firstLine="680"/>
      <w:jc w:val="both"/>
    </w:pPr>
    <w:rPr>
      <w:rFonts w:ascii="Times New Roman" w:hAnsi="Times New Roman"/>
      <w:sz w:val="20"/>
      <w:szCs w:val="20"/>
      <w:lang w:eastAsia="ru-RU"/>
    </w:rPr>
  </w:style>
  <w:style w:type="character" w:customStyle="1" w:styleId="affffffff0">
    <w:name w:val="Текст примечания Знак"/>
    <w:link w:val="affffffff"/>
    <w:uiPriority w:val="99"/>
    <w:locked/>
    <w:rsid w:val="004F5DE4"/>
    <w:rPr>
      <w:rFonts w:ascii="Times New Roman" w:hAnsi="Times New Roman" w:cs="Times New Roman"/>
      <w:sz w:val="20"/>
      <w:szCs w:val="20"/>
      <w:lang w:eastAsia="ru-RU"/>
    </w:rPr>
  </w:style>
  <w:style w:type="paragraph" w:styleId="affffffff1">
    <w:name w:val="annotation subject"/>
    <w:basedOn w:val="affffffff"/>
    <w:next w:val="affffffff"/>
    <w:link w:val="affffffff2"/>
    <w:uiPriority w:val="99"/>
    <w:rsid w:val="004F5DE4"/>
    <w:rPr>
      <w:b/>
      <w:bCs/>
    </w:rPr>
  </w:style>
  <w:style w:type="character" w:customStyle="1" w:styleId="affffffff2">
    <w:name w:val="Тема примечания Знак"/>
    <w:link w:val="affffffff1"/>
    <w:uiPriority w:val="99"/>
    <w:locked/>
    <w:rsid w:val="004F5DE4"/>
    <w:rPr>
      <w:rFonts w:ascii="Times New Roman" w:hAnsi="Times New Roman" w:cs="Times New Roman"/>
      <w:b/>
      <w:bCs/>
      <w:sz w:val="20"/>
      <w:szCs w:val="20"/>
      <w:lang w:eastAsia="ru-RU"/>
    </w:rPr>
  </w:style>
  <w:style w:type="paragraph" w:styleId="affffffff3">
    <w:name w:val="Balloon Text"/>
    <w:basedOn w:val="af9"/>
    <w:link w:val="affffffff4"/>
    <w:uiPriority w:val="99"/>
    <w:rsid w:val="004F5DE4"/>
    <w:pPr>
      <w:spacing w:after="0" w:line="360" w:lineRule="auto"/>
      <w:ind w:firstLine="680"/>
      <w:jc w:val="both"/>
    </w:pPr>
    <w:rPr>
      <w:rFonts w:ascii="Tahoma" w:hAnsi="Tahoma" w:cs="Tahoma"/>
      <w:sz w:val="16"/>
      <w:szCs w:val="16"/>
      <w:lang w:eastAsia="ru-RU"/>
    </w:rPr>
  </w:style>
  <w:style w:type="character" w:customStyle="1" w:styleId="affffffff4">
    <w:name w:val="Текст выноски Знак"/>
    <w:link w:val="affffffff3"/>
    <w:uiPriority w:val="99"/>
    <w:locked/>
    <w:rsid w:val="004F5DE4"/>
    <w:rPr>
      <w:rFonts w:ascii="Tahoma" w:hAnsi="Tahoma" w:cs="Tahoma"/>
      <w:sz w:val="16"/>
      <w:szCs w:val="16"/>
      <w:lang w:eastAsia="ru-RU"/>
    </w:rPr>
  </w:style>
  <w:style w:type="paragraph" w:customStyle="1" w:styleId="1fc">
    <w:name w:val="Заголовок1"/>
    <w:basedOn w:val="af9"/>
    <w:uiPriority w:val="99"/>
    <w:rsid w:val="004F5DE4"/>
    <w:pPr>
      <w:tabs>
        <w:tab w:val="left" w:pos="8460"/>
      </w:tabs>
      <w:spacing w:after="0" w:line="360" w:lineRule="auto"/>
      <w:ind w:firstLine="540"/>
      <w:jc w:val="center"/>
    </w:pPr>
    <w:rPr>
      <w:rFonts w:ascii="Times New Roman" w:hAnsi="Times New Roman"/>
      <w:caps/>
      <w:sz w:val="24"/>
      <w:szCs w:val="24"/>
      <w:lang w:eastAsia="ru-RU"/>
    </w:rPr>
  </w:style>
  <w:style w:type="character" w:customStyle="1" w:styleId="250">
    <w:name w:val="Знак Знак25"/>
    <w:locked/>
    <w:rsid w:val="004F5DE4"/>
    <w:rPr>
      <w:rFonts w:ascii="Tahoma" w:hAnsi="Tahoma"/>
      <w:lang w:val="ru-RU" w:eastAsia="ru-RU"/>
    </w:rPr>
  </w:style>
  <w:style w:type="paragraph" w:customStyle="1" w:styleId="affffffff5">
    <w:name w:val="База заголовка"/>
    <w:basedOn w:val="af9"/>
    <w:next w:val="afa"/>
    <w:semiHidden/>
    <w:rsid w:val="004F5DE4"/>
    <w:pPr>
      <w:keepNext/>
      <w:keepLines/>
      <w:spacing w:before="140" w:after="0" w:line="220" w:lineRule="atLeast"/>
      <w:ind w:left="1080" w:firstLine="709"/>
      <w:jc w:val="both"/>
    </w:pPr>
    <w:rPr>
      <w:rFonts w:ascii="Arial" w:hAnsi="Arial" w:cs="Arial"/>
      <w:spacing w:val="-4"/>
      <w:kern w:val="28"/>
    </w:rPr>
  </w:style>
  <w:style w:type="paragraph" w:customStyle="1" w:styleId="affffffff6">
    <w:name w:val="Цитаты"/>
    <w:basedOn w:val="af9"/>
    <w:semiHidden/>
    <w:rsid w:val="004F5DE4"/>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spacing w:val="-5"/>
      <w:sz w:val="20"/>
      <w:szCs w:val="20"/>
    </w:rPr>
  </w:style>
  <w:style w:type="paragraph" w:customStyle="1" w:styleId="affffffff7">
    <w:name w:val="Заголовок части"/>
    <w:basedOn w:val="af9"/>
    <w:semiHidden/>
    <w:rsid w:val="004F5DE4"/>
    <w:pPr>
      <w:shd w:val="solid" w:color="auto" w:fill="auto"/>
      <w:spacing w:after="0" w:line="660" w:lineRule="exact"/>
      <w:ind w:firstLine="709"/>
      <w:jc w:val="center"/>
    </w:pPr>
    <w:rPr>
      <w:rFonts w:ascii="Arial Black" w:hAnsi="Arial Black" w:cs="Arial Black"/>
      <w:color w:val="FFFFFF"/>
      <w:spacing w:val="-40"/>
      <w:sz w:val="84"/>
      <w:szCs w:val="84"/>
    </w:rPr>
  </w:style>
  <w:style w:type="paragraph" w:customStyle="1" w:styleId="affffffff8">
    <w:name w:val="Заголовок главы"/>
    <w:basedOn w:val="af9"/>
    <w:semiHidden/>
    <w:rsid w:val="004F5DE4"/>
    <w:pPr>
      <w:spacing w:after="0" w:line="360" w:lineRule="auto"/>
      <w:ind w:firstLine="709"/>
      <w:jc w:val="center"/>
    </w:pPr>
    <w:rPr>
      <w:rFonts w:ascii="Times New Roman" w:hAnsi="Times New Roman"/>
      <w:caps/>
      <w:sz w:val="24"/>
      <w:szCs w:val="24"/>
      <w:lang w:eastAsia="ru-RU"/>
    </w:rPr>
  </w:style>
  <w:style w:type="paragraph" w:customStyle="1" w:styleId="affffffff9">
    <w:name w:val="База сноски"/>
    <w:basedOn w:val="af9"/>
    <w:semiHidden/>
    <w:rsid w:val="004F5DE4"/>
    <w:pPr>
      <w:keepLines/>
      <w:spacing w:after="0" w:line="200" w:lineRule="atLeast"/>
      <w:ind w:left="1080" w:firstLine="709"/>
      <w:jc w:val="both"/>
    </w:pPr>
    <w:rPr>
      <w:rFonts w:ascii="Arial" w:hAnsi="Arial" w:cs="Arial"/>
      <w:spacing w:val="-5"/>
      <w:sz w:val="16"/>
      <w:szCs w:val="16"/>
    </w:rPr>
  </w:style>
  <w:style w:type="paragraph" w:customStyle="1" w:styleId="affffffffa">
    <w:name w:val="Заголовок титульного листа"/>
    <w:basedOn w:val="affffffff5"/>
    <w:next w:val="af9"/>
    <w:semiHidden/>
    <w:rsid w:val="004F5DE4"/>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character" w:styleId="affffffffb">
    <w:name w:val="Emphasis"/>
    <w:qFormat/>
    <w:rsid w:val="004F5DE4"/>
    <w:rPr>
      <w:rFonts w:ascii="Arial Black" w:hAnsi="Arial Black"/>
      <w:spacing w:val="-4"/>
      <w:sz w:val="18"/>
    </w:rPr>
  </w:style>
  <w:style w:type="paragraph" w:customStyle="1" w:styleId="affffffffc">
    <w:name w:val="База верхнего колонтитула"/>
    <w:basedOn w:val="af9"/>
    <w:semiHidden/>
    <w:rsid w:val="004F5DE4"/>
    <w:pPr>
      <w:keepLines/>
      <w:tabs>
        <w:tab w:val="center" w:pos="4320"/>
        <w:tab w:val="right" w:pos="8640"/>
      </w:tabs>
      <w:spacing w:after="0" w:line="190" w:lineRule="atLeast"/>
      <w:ind w:left="1080" w:firstLine="709"/>
      <w:jc w:val="both"/>
    </w:pPr>
    <w:rPr>
      <w:rFonts w:ascii="Arial" w:hAnsi="Arial" w:cs="Arial"/>
      <w:caps/>
      <w:spacing w:val="-5"/>
      <w:sz w:val="15"/>
      <w:szCs w:val="15"/>
    </w:rPr>
  </w:style>
  <w:style w:type="paragraph" w:customStyle="1" w:styleId="affffffffd">
    <w:name w:val="Верхний колонтитул (четный)"/>
    <w:basedOn w:val="afffff7"/>
    <w:semiHidden/>
    <w:rsid w:val="004F5DE4"/>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ffe">
    <w:name w:val="Верхний колонтитул (первый)"/>
    <w:basedOn w:val="afffff7"/>
    <w:semiHidden/>
    <w:rsid w:val="004F5DE4"/>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fff">
    <w:name w:val="Верхний колонтитул (нечетный)"/>
    <w:basedOn w:val="afffff7"/>
    <w:semiHidden/>
    <w:rsid w:val="004F5DE4"/>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fff0">
    <w:name w:val="База указателя"/>
    <w:basedOn w:val="af9"/>
    <w:semiHidden/>
    <w:rsid w:val="004F5DE4"/>
    <w:pPr>
      <w:spacing w:after="0" w:line="240" w:lineRule="atLeast"/>
      <w:ind w:left="360" w:hanging="360"/>
      <w:jc w:val="both"/>
    </w:pPr>
    <w:rPr>
      <w:rFonts w:ascii="Arial" w:hAnsi="Arial" w:cs="Arial"/>
      <w:spacing w:val="-5"/>
      <w:sz w:val="18"/>
      <w:szCs w:val="18"/>
    </w:rPr>
  </w:style>
  <w:style w:type="character" w:customStyle="1" w:styleId="afffffffff1">
    <w:name w:val="Вступление"/>
    <w:semiHidden/>
    <w:rsid w:val="004F5DE4"/>
    <w:rPr>
      <w:rFonts w:ascii="Arial Black" w:hAnsi="Arial Black"/>
      <w:spacing w:val="-4"/>
      <w:sz w:val="18"/>
    </w:rPr>
  </w:style>
  <w:style w:type="paragraph" w:styleId="afffffffff2">
    <w:name w:val="Message Header"/>
    <w:basedOn w:val="afa"/>
    <w:link w:val="afffffffff3"/>
    <w:rsid w:val="004F5DE4"/>
    <w:pPr>
      <w:keepLines/>
      <w:tabs>
        <w:tab w:val="left" w:pos="3600"/>
        <w:tab w:val="left" w:pos="4680"/>
      </w:tabs>
      <w:spacing w:line="280" w:lineRule="exact"/>
      <w:ind w:left="1080" w:right="2160" w:hanging="1080"/>
      <w:jc w:val="both"/>
    </w:pPr>
    <w:rPr>
      <w:rFonts w:ascii="Arial" w:hAnsi="Arial" w:cs="Arial"/>
      <w:sz w:val="22"/>
      <w:szCs w:val="22"/>
      <w:lang w:eastAsia="en-US"/>
    </w:rPr>
  </w:style>
  <w:style w:type="character" w:customStyle="1" w:styleId="afffffffff3">
    <w:name w:val="Шапка Знак"/>
    <w:link w:val="afffffffff2"/>
    <w:locked/>
    <w:rsid w:val="004F5DE4"/>
    <w:rPr>
      <w:rFonts w:ascii="Arial" w:hAnsi="Arial" w:cs="Arial"/>
    </w:rPr>
  </w:style>
  <w:style w:type="character" w:customStyle="1" w:styleId="afffffffff4">
    <w:name w:val="Девиз"/>
    <w:semiHidden/>
    <w:rsid w:val="004F5DE4"/>
    <w:rPr>
      <w:i/>
      <w:spacing w:val="-6"/>
      <w:sz w:val="24"/>
      <w:lang w:val="ru-RU"/>
    </w:rPr>
  </w:style>
  <w:style w:type="paragraph" w:customStyle="1" w:styleId="afffffffff5">
    <w:name w:val="База оглавления"/>
    <w:basedOn w:val="af9"/>
    <w:semiHidden/>
    <w:rsid w:val="004F5DE4"/>
    <w:pPr>
      <w:tabs>
        <w:tab w:val="right" w:leader="dot" w:pos="6480"/>
      </w:tabs>
      <w:spacing w:after="240" w:line="240" w:lineRule="atLeast"/>
      <w:ind w:firstLine="709"/>
      <w:jc w:val="both"/>
    </w:pPr>
    <w:rPr>
      <w:rFonts w:ascii="Arial" w:hAnsi="Arial" w:cs="Arial"/>
      <w:spacing w:val="-5"/>
      <w:sz w:val="20"/>
      <w:szCs w:val="20"/>
    </w:rPr>
  </w:style>
  <w:style w:type="paragraph" w:styleId="HTML5">
    <w:name w:val="HTML Address"/>
    <w:basedOn w:val="af9"/>
    <w:link w:val="HTML6"/>
    <w:rsid w:val="004F5DE4"/>
    <w:pPr>
      <w:spacing w:after="0" w:line="360" w:lineRule="auto"/>
      <w:ind w:left="1080" w:firstLine="709"/>
      <w:jc w:val="both"/>
    </w:pPr>
    <w:rPr>
      <w:rFonts w:ascii="Arial" w:hAnsi="Arial" w:cs="Arial"/>
      <w:i/>
      <w:iCs/>
      <w:spacing w:val="-5"/>
      <w:sz w:val="20"/>
      <w:szCs w:val="20"/>
    </w:rPr>
  </w:style>
  <w:style w:type="character" w:customStyle="1" w:styleId="HTML6">
    <w:name w:val="Адрес HTML Знак"/>
    <w:link w:val="HTML5"/>
    <w:locked/>
    <w:rsid w:val="004F5DE4"/>
    <w:rPr>
      <w:rFonts w:ascii="Arial" w:hAnsi="Arial" w:cs="Arial"/>
      <w:i/>
      <w:iCs/>
      <w:spacing w:val="-5"/>
      <w:sz w:val="20"/>
      <w:szCs w:val="20"/>
    </w:rPr>
  </w:style>
  <w:style w:type="paragraph" w:styleId="afffffffff6">
    <w:name w:val="envelope address"/>
    <w:basedOn w:val="af9"/>
    <w:rsid w:val="004F5DE4"/>
    <w:pPr>
      <w:framePr w:w="7920" w:h="1980" w:hRule="exact" w:hSpace="180" w:wrap="auto" w:hAnchor="page" w:xAlign="center" w:yAlign="bottom"/>
      <w:spacing w:after="0" w:line="360" w:lineRule="auto"/>
      <w:ind w:left="2880" w:firstLine="709"/>
      <w:jc w:val="both"/>
    </w:pPr>
    <w:rPr>
      <w:rFonts w:ascii="Arial" w:hAnsi="Arial" w:cs="Arial"/>
      <w:spacing w:val="-5"/>
      <w:sz w:val="28"/>
      <w:szCs w:val="28"/>
    </w:rPr>
  </w:style>
  <w:style w:type="character" w:styleId="HTML7">
    <w:name w:val="HTML Acronym"/>
    <w:rsid w:val="004F5DE4"/>
    <w:rPr>
      <w:lang w:val="ru-RU"/>
    </w:rPr>
  </w:style>
  <w:style w:type="paragraph" w:styleId="afffffffff7">
    <w:name w:val="Date"/>
    <w:basedOn w:val="af9"/>
    <w:next w:val="af9"/>
    <w:link w:val="afffffffff8"/>
    <w:rsid w:val="004F5DE4"/>
    <w:pPr>
      <w:spacing w:after="0" w:line="360" w:lineRule="auto"/>
      <w:ind w:left="1080" w:firstLine="709"/>
      <w:jc w:val="both"/>
    </w:pPr>
    <w:rPr>
      <w:rFonts w:ascii="Arial" w:hAnsi="Arial" w:cs="Arial"/>
      <w:spacing w:val="-5"/>
      <w:sz w:val="20"/>
      <w:szCs w:val="20"/>
    </w:rPr>
  </w:style>
  <w:style w:type="character" w:customStyle="1" w:styleId="afffffffff8">
    <w:name w:val="Дата Знак"/>
    <w:link w:val="afffffffff7"/>
    <w:locked/>
    <w:rsid w:val="004F5DE4"/>
    <w:rPr>
      <w:rFonts w:ascii="Arial" w:hAnsi="Arial" w:cs="Arial"/>
      <w:spacing w:val="-5"/>
      <w:sz w:val="20"/>
      <w:szCs w:val="20"/>
    </w:rPr>
  </w:style>
  <w:style w:type="paragraph" w:styleId="afffffffff9">
    <w:name w:val="Note Heading"/>
    <w:basedOn w:val="af9"/>
    <w:next w:val="af9"/>
    <w:link w:val="afffffffffa"/>
    <w:rsid w:val="004F5DE4"/>
    <w:pPr>
      <w:spacing w:after="0" w:line="360" w:lineRule="auto"/>
      <w:ind w:left="1080" w:firstLine="709"/>
      <w:jc w:val="both"/>
    </w:pPr>
    <w:rPr>
      <w:rFonts w:ascii="Arial" w:hAnsi="Arial" w:cs="Arial"/>
      <w:spacing w:val="-5"/>
      <w:sz w:val="20"/>
      <w:szCs w:val="20"/>
    </w:rPr>
  </w:style>
  <w:style w:type="character" w:customStyle="1" w:styleId="afffffffffa">
    <w:name w:val="Заголовок записки Знак"/>
    <w:link w:val="afffffffff9"/>
    <w:locked/>
    <w:rsid w:val="004F5DE4"/>
    <w:rPr>
      <w:rFonts w:ascii="Arial" w:hAnsi="Arial" w:cs="Arial"/>
      <w:spacing w:val="-5"/>
      <w:sz w:val="20"/>
      <w:szCs w:val="20"/>
    </w:rPr>
  </w:style>
  <w:style w:type="character" w:styleId="HTML8">
    <w:name w:val="HTML Keyboard"/>
    <w:rsid w:val="004F5DE4"/>
    <w:rPr>
      <w:rFonts w:ascii="Courier New" w:hAnsi="Courier New"/>
      <w:sz w:val="20"/>
      <w:lang w:val="ru-RU"/>
    </w:rPr>
  </w:style>
  <w:style w:type="character" w:styleId="HTML9">
    <w:name w:val="HTML Code"/>
    <w:rsid w:val="004F5DE4"/>
    <w:rPr>
      <w:rFonts w:ascii="Courier New" w:hAnsi="Courier New"/>
      <w:sz w:val="20"/>
      <w:lang w:val="ru-RU"/>
    </w:rPr>
  </w:style>
  <w:style w:type="paragraph" w:styleId="afffffffffb">
    <w:name w:val="Body Text First Indent"/>
    <w:basedOn w:val="afa"/>
    <w:link w:val="afffffffffc"/>
    <w:rsid w:val="004F5DE4"/>
    <w:pPr>
      <w:spacing w:line="360" w:lineRule="auto"/>
      <w:ind w:left="1080" w:firstLine="210"/>
      <w:jc w:val="both"/>
    </w:pPr>
    <w:rPr>
      <w:rFonts w:ascii="Arial" w:hAnsi="Arial" w:cs="Arial"/>
      <w:spacing w:val="-5"/>
      <w:lang w:eastAsia="en-US"/>
    </w:rPr>
  </w:style>
  <w:style w:type="character" w:customStyle="1" w:styleId="afffffffffc">
    <w:name w:val="Красная строка Знак"/>
    <w:link w:val="afffffffffb"/>
    <w:locked/>
    <w:rsid w:val="004F5DE4"/>
    <w:rPr>
      <w:rFonts w:ascii="Arial" w:hAnsi="Arial" w:cs="Arial"/>
      <w:spacing w:val="-5"/>
      <w:sz w:val="20"/>
      <w:szCs w:val="20"/>
      <w:lang w:eastAsia="ru-RU"/>
    </w:rPr>
  </w:style>
  <w:style w:type="paragraph" w:styleId="2f2">
    <w:name w:val="Body Text First Indent 2"/>
    <w:basedOn w:val="aff2"/>
    <w:link w:val="2f3"/>
    <w:rsid w:val="004F5DE4"/>
    <w:pPr>
      <w:spacing w:line="360" w:lineRule="auto"/>
      <w:ind w:firstLine="210"/>
    </w:pPr>
    <w:rPr>
      <w:rFonts w:ascii="Arial" w:hAnsi="Arial" w:cs="Arial"/>
      <w:spacing w:val="-5"/>
      <w:lang w:eastAsia="en-US"/>
    </w:rPr>
  </w:style>
  <w:style w:type="character" w:customStyle="1" w:styleId="2f3">
    <w:name w:val="Красная строка 2 Знак"/>
    <w:link w:val="2f2"/>
    <w:locked/>
    <w:rsid w:val="004F5DE4"/>
    <w:rPr>
      <w:rFonts w:ascii="Arial" w:hAnsi="Arial" w:cs="Arial"/>
      <w:spacing w:val="-5"/>
      <w:sz w:val="20"/>
      <w:szCs w:val="20"/>
      <w:lang w:eastAsia="ru-RU"/>
    </w:rPr>
  </w:style>
  <w:style w:type="character" w:styleId="HTMLa">
    <w:name w:val="HTML Cite"/>
    <w:rsid w:val="004F5DE4"/>
    <w:rPr>
      <w:i/>
      <w:lang w:val="ru-RU"/>
    </w:rPr>
  </w:style>
  <w:style w:type="paragraph" w:customStyle="1" w:styleId="Caption1">
    <w:name w:val="Caption1"/>
    <w:basedOn w:val="af9"/>
    <w:semiHidden/>
    <w:rsid w:val="004F5DE4"/>
    <w:pPr>
      <w:spacing w:after="0" w:line="360" w:lineRule="auto"/>
      <w:ind w:left="1080" w:firstLine="709"/>
      <w:jc w:val="both"/>
    </w:pPr>
    <w:rPr>
      <w:rFonts w:ascii="Arial" w:hAnsi="Arial" w:cs="Arial"/>
      <w:spacing w:val="-5"/>
      <w:sz w:val="20"/>
      <w:szCs w:val="20"/>
      <w:lang w:eastAsia="ru-RU"/>
    </w:rPr>
  </w:style>
  <w:style w:type="character" w:customStyle="1" w:styleId="1fd">
    <w:name w:val="Знак1"/>
    <w:uiPriority w:val="99"/>
    <w:semiHidden/>
    <w:rsid w:val="004F5DE4"/>
    <w:rPr>
      <w:rFonts w:ascii="Arial" w:hAnsi="Arial"/>
      <w:b/>
      <w:i/>
      <w:sz w:val="28"/>
      <w:lang w:val="ru-RU" w:eastAsia="ru-RU"/>
    </w:rPr>
  </w:style>
  <w:style w:type="paragraph" w:styleId="55">
    <w:name w:val="toc 5"/>
    <w:basedOn w:val="af9"/>
    <w:next w:val="af9"/>
    <w:autoRedefine/>
    <w:uiPriority w:val="99"/>
    <w:rsid w:val="004F5DE4"/>
    <w:pPr>
      <w:spacing w:after="0"/>
      <w:ind w:left="880"/>
    </w:pPr>
    <w:rPr>
      <w:rFonts w:ascii="Times New Roman" w:hAnsi="Times New Roman"/>
      <w:sz w:val="18"/>
      <w:szCs w:val="18"/>
    </w:rPr>
  </w:style>
  <w:style w:type="paragraph" w:styleId="62">
    <w:name w:val="toc 6"/>
    <w:basedOn w:val="af9"/>
    <w:next w:val="af9"/>
    <w:autoRedefine/>
    <w:uiPriority w:val="99"/>
    <w:rsid w:val="004F5DE4"/>
    <w:pPr>
      <w:spacing w:after="0"/>
      <w:ind w:left="1100"/>
    </w:pPr>
    <w:rPr>
      <w:rFonts w:ascii="Times New Roman" w:hAnsi="Times New Roman"/>
      <w:sz w:val="18"/>
      <w:szCs w:val="18"/>
    </w:rPr>
  </w:style>
  <w:style w:type="paragraph" w:styleId="71">
    <w:name w:val="toc 7"/>
    <w:basedOn w:val="af9"/>
    <w:next w:val="af9"/>
    <w:autoRedefine/>
    <w:uiPriority w:val="99"/>
    <w:rsid w:val="004F5DE4"/>
    <w:pPr>
      <w:spacing w:after="0"/>
      <w:ind w:left="1320"/>
    </w:pPr>
    <w:rPr>
      <w:rFonts w:ascii="Times New Roman" w:hAnsi="Times New Roman"/>
      <w:sz w:val="18"/>
      <w:szCs w:val="18"/>
    </w:rPr>
  </w:style>
  <w:style w:type="paragraph" w:styleId="81">
    <w:name w:val="toc 8"/>
    <w:basedOn w:val="af9"/>
    <w:next w:val="af9"/>
    <w:autoRedefine/>
    <w:uiPriority w:val="99"/>
    <w:rsid w:val="004F5DE4"/>
    <w:pPr>
      <w:spacing w:after="0"/>
      <w:ind w:left="1540"/>
    </w:pPr>
    <w:rPr>
      <w:rFonts w:ascii="Times New Roman" w:hAnsi="Times New Roman"/>
      <w:sz w:val="18"/>
      <w:szCs w:val="18"/>
    </w:rPr>
  </w:style>
  <w:style w:type="paragraph" w:styleId="91">
    <w:name w:val="toc 9"/>
    <w:basedOn w:val="af9"/>
    <w:next w:val="af9"/>
    <w:autoRedefine/>
    <w:uiPriority w:val="99"/>
    <w:rsid w:val="004F5DE4"/>
    <w:pPr>
      <w:spacing w:after="0"/>
      <w:ind w:left="1760"/>
    </w:pPr>
    <w:rPr>
      <w:rFonts w:ascii="Times New Roman" w:hAnsi="Times New Roman"/>
      <w:sz w:val="18"/>
      <w:szCs w:val="18"/>
    </w:rPr>
  </w:style>
  <w:style w:type="paragraph" w:customStyle="1" w:styleId="122">
    <w:name w:val="Цитата12"/>
    <w:basedOn w:val="af9"/>
    <w:uiPriority w:val="99"/>
    <w:rsid w:val="004F5DE4"/>
    <w:pPr>
      <w:spacing w:after="0" w:line="360" w:lineRule="auto"/>
      <w:ind w:left="526" w:right="43" w:firstLine="709"/>
      <w:jc w:val="both"/>
    </w:pPr>
    <w:rPr>
      <w:rFonts w:ascii="Times New Roman" w:hAnsi="Times New Roman"/>
      <w:sz w:val="28"/>
      <w:szCs w:val="20"/>
      <w:lang w:eastAsia="ru-RU"/>
    </w:rPr>
  </w:style>
  <w:style w:type="paragraph" w:customStyle="1" w:styleId="1fe">
    <w:name w:val="Маркированный список1"/>
    <w:basedOn w:val="af9"/>
    <w:semiHidden/>
    <w:rsid w:val="004F5DE4"/>
    <w:pPr>
      <w:spacing w:before="100" w:beforeAutospacing="1" w:after="100" w:afterAutospacing="1" w:line="360" w:lineRule="auto"/>
      <w:ind w:firstLine="709"/>
      <w:jc w:val="both"/>
    </w:pPr>
    <w:rPr>
      <w:rFonts w:ascii="Times New Roman" w:hAnsi="Times New Roman"/>
      <w:sz w:val="28"/>
      <w:szCs w:val="24"/>
      <w:lang w:eastAsia="ru-RU"/>
    </w:rPr>
  </w:style>
  <w:style w:type="paragraph" w:customStyle="1" w:styleId="1ff">
    <w:name w:val="Нумерованный список1"/>
    <w:basedOn w:val="af9"/>
    <w:semiHidden/>
    <w:rsid w:val="004F5DE4"/>
    <w:pPr>
      <w:spacing w:before="100" w:beforeAutospacing="1" w:after="100" w:afterAutospacing="1" w:line="360" w:lineRule="auto"/>
      <w:ind w:firstLine="709"/>
      <w:jc w:val="both"/>
    </w:pPr>
    <w:rPr>
      <w:rFonts w:ascii="Times New Roman" w:hAnsi="Times New Roman"/>
      <w:sz w:val="28"/>
      <w:szCs w:val="24"/>
      <w:lang w:eastAsia="ru-RU"/>
    </w:rPr>
  </w:style>
  <w:style w:type="table" w:styleId="-1">
    <w:name w:val="Table Web 1"/>
    <w:basedOn w:val="afc"/>
    <w:uiPriority w:val="99"/>
    <w:semiHidden/>
    <w:rsid w:val="004F5DE4"/>
    <w:rPr>
      <w:rFonts w:ascii="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fc"/>
    <w:uiPriority w:val="99"/>
    <w:semiHidden/>
    <w:rsid w:val="004F5DE4"/>
    <w:rPr>
      <w:rFonts w:ascii="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fc"/>
    <w:uiPriority w:val="99"/>
    <w:semiHidden/>
    <w:rsid w:val="004F5DE4"/>
    <w:rPr>
      <w:rFonts w:ascii="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ffffd">
    <w:name w:val="Table Elegant"/>
    <w:basedOn w:val="afc"/>
    <w:uiPriority w:val="99"/>
    <w:semiHidden/>
    <w:rsid w:val="004F5DE4"/>
    <w:rPr>
      <w:rFonts w:ascii="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ff0">
    <w:name w:val="Table Subtle 1"/>
    <w:basedOn w:val="afc"/>
    <w:uiPriority w:val="99"/>
    <w:semiHidden/>
    <w:rsid w:val="004F5DE4"/>
    <w:rPr>
      <w:rFonts w:ascii="Times New Roman" w:hAnsi="Times New Roman"/>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4">
    <w:name w:val="Table Subtle 2"/>
    <w:basedOn w:val="afc"/>
    <w:uiPriority w:val="99"/>
    <w:semiHidden/>
    <w:rsid w:val="004F5DE4"/>
    <w:rPr>
      <w:rFonts w:ascii="Times New Roman" w:hAnsi="Times New Roman"/>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1">
    <w:name w:val="Table Classic 1"/>
    <w:basedOn w:val="afc"/>
    <w:uiPriority w:val="99"/>
    <w:semiHidden/>
    <w:rsid w:val="004F5DE4"/>
    <w:rPr>
      <w:rFonts w:ascii="Times New Roman" w:hAnsi="Times New Roman"/>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5">
    <w:name w:val="Table Classic 2"/>
    <w:basedOn w:val="afc"/>
    <w:uiPriority w:val="99"/>
    <w:semiHidden/>
    <w:rsid w:val="004F5DE4"/>
    <w:rPr>
      <w:rFonts w:ascii="Times New Roman" w:hAnsi="Times New Roman"/>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f">
    <w:name w:val="Table Classic 3"/>
    <w:basedOn w:val="afc"/>
    <w:uiPriority w:val="99"/>
    <w:semiHidden/>
    <w:rsid w:val="004F5DE4"/>
    <w:rPr>
      <w:rFonts w:ascii="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7">
    <w:name w:val="Table Classic 4"/>
    <w:basedOn w:val="afc"/>
    <w:uiPriority w:val="99"/>
    <w:semiHidden/>
    <w:rsid w:val="004F5DE4"/>
    <w:rPr>
      <w:rFonts w:ascii="Times New Roman" w:hAnsi="Times New Roman"/>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f2">
    <w:name w:val="Table 3D effects 1"/>
    <w:basedOn w:val="afc"/>
    <w:uiPriority w:val="99"/>
    <w:semiHidden/>
    <w:rsid w:val="004F5DE4"/>
    <w:rPr>
      <w:rFonts w:ascii="Times New Roman" w:hAnsi="Times New Roman"/>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6">
    <w:name w:val="Table 3D effects 2"/>
    <w:basedOn w:val="afc"/>
    <w:uiPriority w:val="99"/>
    <w:semiHidden/>
    <w:rsid w:val="004F5DE4"/>
    <w:rPr>
      <w:rFonts w:ascii="Times New Roman" w:hAnsi="Times New Roman"/>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0">
    <w:name w:val="Table 3D effects 3"/>
    <w:basedOn w:val="afc"/>
    <w:uiPriority w:val="99"/>
    <w:semiHidden/>
    <w:rsid w:val="004F5DE4"/>
    <w:rPr>
      <w:rFonts w:ascii="Times New Roman" w:hAnsi="Times New Roman"/>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3">
    <w:name w:val="Table Simple 1"/>
    <w:basedOn w:val="afc"/>
    <w:uiPriority w:val="99"/>
    <w:semiHidden/>
    <w:rsid w:val="004F5DE4"/>
    <w:rPr>
      <w:rFonts w:ascii="Times New Roman" w:hAnsi="Times New Roman"/>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7">
    <w:name w:val="Table Simple 2"/>
    <w:basedOn w:val="afc"/>
    <w:uiPriority w:val="99"/>
    <w:semiHidden/>
    <w:rsid w:val="004F5DE4"/>
    <w:rPr>
      <w:rFonts w:ascii="Times New Roman" w:hAnsi="Times New Roman"/>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1">
    <w:name w:val="Table Simple 3"/>
    <w:basedOn w:val="afc"/>
    <w:uiPriority w:val="99"/>
    <w:semiHidden/>
    <w:rsid w:val="004F5DE4"/>
    <w:rPr>
      <w:rFonts w:ascii="Times New Roman" w:hAnsi="Times New Roman"/>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f4">
    <w:name w:val="Table Grid 1"/>
    <w:basedOn w:val="afc"/>
    <w:uiPriority w:val="99"/>
    <w:semiHidden/>
    <w:rsid w:val="004F5DE4"/>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8">
    <w:name w:val="Table Grid 2"/>
    <w:basedOn w:val="afc"/>
    <w:uiPriority w:val="99"/>
    <w:semiHidden/>
    <w:rsid w:val="004F5DE4"/>
    <w:rPr>
      <w:rFonts w:ascii="Times New Roman" w:hAnsi="Times New Roman"/>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f2">
    <w:name w:val="Table Grid 3"/>
    <w:basedOn w:val="afc"/>
    <w:uiPriority w:val="99"/>
    <w:semiHidden/>
    <w:rsid w:val="004F5DE4"/>
    <w:rPr>
      <w:rFonts w:ascii="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8">
    <w:name w:val="Table Grid 4"/>
    <w:basedOn w:val="afc"/>
    <w:uiPriority w:val="99"/>
    <w:semiHidden/>
    <w:rsid w:val="004F5DE4"/>
    <w:rPr>
      <w:rFonts w:ascii="Times New Roman" w:hAnsi="Times New Roman"/>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fc"/>
    <w:uiPriority w:val="99"/>
    <w:semiHidden/>
    <w:rsid w:val="004F5DE4"/>
    <w:rPr>
      <w:rFonts w:ascii="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3">
    <w:name w:val="Table Grid 6"/>
    <w:basedOn w:val="afc"/>
    <w:uiPriority w:val="99"/>
    <w:semiHidden/>
    <w:rsid w:val="004F5DE4"/>
    <w:rPr>
      <w:rFonts w:ascii="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fc"/>
    <w:uiPriority w:val="99"/>
    <w:semiHidden/>
    <w:rsid w:val="004F5DE4"/>
    <w:rPr>
      <w:rFonts w:ascii="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fc"/>
    <w:uiPriority w:val="99"/>
    <w:semiHidden/>
    <w:rsid w:val="004F5DE4"/>
    <w:rPr>
      <w:rFonts w:ascii="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ffffe">
    <w:name w:val="Table Contemporary"/>
    <w:basedOn w:val="afc"/>
    <w:uiPriority w:val="99"/>
    <w:semiHidden/>
    <w:rsid w:val="004F5DE4"/>
    <w:rPr>
      <w:rFonts w:ascii="Times New Roman" w:hAnsi="Times New Roman"/>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fffff">
    <w:name w:val="Table Professional"/>
    <w:basedOn w:val="afc"/>
    <w:uiPriority w:val="99"/>
    <w:semiHidden/>
    <w:rsid w:val="004F5DE4"/>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f5">
    <w:name w:val="Table Columns 1"/>
    <w:basedOn w:val="afc"/>
    <w:uiPriority w:val="99"/>
    <w:semiHidden/>
    <w:rsid w:val="004F5DE4"/>
    <w:rPr>
      <w:rFonts w:ascii="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9">
    <w:name w:val="Table Columns 2"/>
    <w:basedOn w:val="afc"/>
    <w:rsid w:val="004F5DE4"/>
    <w:rPr>
      <w:rFonts w:ascii="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3">
    <w:name w:val="Table Columns 3"/>
    <w:basedOn w:val="afc"/>
    <w:uiPriority w:val="99"/>
    <w:semiHidden/>
    <w:rsid w:val="004F5DE4"/>
    <w:rPr>
      <w:rFonts w:ascii="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9">
    <w:name w:val="Table Columns 4"/>
    <w:basedOn w:val="afc"/>
    <w:uiPriority w:val="99"/>
    <w:semiHidden/>
    <w:rsid w:val="004F5DE4"/>
    <w:rPr>
      <w:rFonts w:ascii="Times New Roman" w:hAnsi="Times New Roman"/>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7">
    <w:name w:val="Table Columns 5"/>
    <w:basedOn w:val="afc"/>
    <w:uiPriority w:val="99"/>
    <w:semiHidden/>
    <w:rsid w:val="004F5DE4"/>
    <w:rPr>
      <w:rFonts w:ascii="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fc"/>
    <w:uiPriority w:val="99"/>
    <w:semiHidden/>
    <w:rsid w:val="004F5DE4"/>
    <w:rPr>
      <w:rFonts w:ascii="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fc"/>
    <w:uiPriority w:val="99"/>
    <w:semiHidden/>
    <w:rsid w:val="004F5DE4"/>
    <w:rPr>
      <w:rFonts w:ascii="Times New Roman" w:hAnsi="Times New Roman"/>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fc"/>
    <w:uiPriority w:val="99"/>
    <w:semiHidden/>
    <w:rsid w:val="004F5DE4"/>
    <w:rPr>
      <w:rFonts w:ascii="Times New Roman" w:hAnsi="Times New Roman"/>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fc"/>
    <w:uiPriority w:val="99"/>
    <w:semiHidden/>
    <w:rsid w:val="004F5DE4"/>
    <w:rPr>
      <w:rFonts w:ascii="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fc"/>
    <w:uiPriority w:val="99"/>
    <w:semiHidden/>
    <w:rsid w:val="004F5DE4"/>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fc"/>
    <w:uiPriority w:val="99"/>
    <w:semiHidden/>
    <w:rsid w:val="004F5DE4"/>
    <w:rPr>
      <w:rFonts w:ascii="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fc"/>
    <w:uiPriority w:val="99"/>
    <w:semiHidden/>
    <w:rsid w:val="004F5DE4"/>
    <w:rPr>
      <w:rFonts w:ascii="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fc"/>
    <w:uiPriority w:val="99"/>
    <w:semiHidden/>
    <w:rsid w:val="004F5DE4"/>
    <w:rPr>
      <w:rFonts w:ascii="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fffff0">
    <w:name w:val="Table Theme"/>
    <w:basedOn w:val="afc"/>
    <w:rsid w:val="004F5DE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6">
    <w:name w:val="Table Colorful 1"/>
    <w:basedOn w:val="afc"/>
    <w:uiPriority w:val="99"/>
    <w:semiHidden/>
    <w:rsid w:val="004F5DE4"/>
    <w:rPr>
      <w:rFonts w:ascii="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a">
    <w:name w:val="Table Colorful 2"/>
    <w:basedOn w:val="afc"/>
    <w:uiPriority w:val="99"/>
    <w:semiHidden/>
    <w:rsid w:val="004F5DE4"/>
    <w:rPr>
      <w:rFonts w:ascii="Times New Roman" w:hAnsi="Times New Roman"/>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4">
    <w:name w:val="Table Colorful 3"/>
    <w:basedOn w:val="afc"/>
    <w:uiPriority w:val="99"/>
    <w:semiHidden/>
    <w:rsid w:val="004F5DE4"/>
    <w:rPr>
      <w:rFonts w:ascii="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character" w:customStyle="1" w:styleId="affffffffff1">
    <w:name w:val="Знак Знак Знак"/>
    <w:semiHidden/>
    <w:rsid w:val="004F5DE4"/>
    <w:rPr>
      <w:sz w:val="24"/>
      <w:u w:val="single"/>
      <w:lang w:val="ru-RU" w:eastAsia="ru-RU"/>
    </w:rPr>
  </w:style>
  <w:style w:type="paragraph" w:customStyle="1" w:styleId="affffffffff2">
    <w:name w:val="Таблица"/>
    <w:basedOn w:val="af9"/>
    <w:link w:val="affffffffff3"/>
    <w:qFormat/>
    <w:rsid w:val="004F5DE4"/>
    <w:pPr>
      <w:spacing w:after="0" w:line="240" w:lineRule="auto"/>
      <w:jc w:val="both"/>
    </w:pPr>
    <w:rPr>
      <w:rFonts w:ascii="Times New Roman" w:hAnsi="Times New Roman"/>
      <w:sz w:val="24"/>
      <w:szCs w:val="24"/>
      <w:lang w:eastAsia="ru-RU"/>
    </w:rPr>
  </w:style>
  <w:style w:type="character" w:customStyle="1" w:styleId="1ff7">
    <w:name w:val="Заголовок_1"/>
    <w:rsid w:val="004F5DE4"/>
    <w:rPr>
      <w:caps/>
    </w:rPr>
  </w:style>
  <w:style w:type="character" w:customStyle="1" w:styleId="1ff8">
    <w:name w:val="Маркированный_1 Знак Знак"/>
    <w:semiHidden/>
    <w:rsid w:val="004F5DE4"/>
    <w:rPr>
      <w:sz w:val="24"/>
      <w:lang w:val="ru-RU" w:eastAsia="ru-RU"/>
    </w:rPr>
  </w:style>
  <w:style w:type="character" w:customStyle="1" w:styleId="affffffffff4">
    <w:name w:val="Подчеркнутый Знак Знак"/>
    <w:semiHidden/>
    <w:rsid w:val="004F5DE4"/>
    <w:rPr>
      <w:sz w:val="24"/>
      <w:u w:val="single"/>
      <w:lang w:val="ru-RU" w:eastAsia="ru-RU"/>
    </w:rPr>
  </w:style>
  <w:style w:type="paragraph" w:customStyle="1" w:styleId="1ff9">
    <w:name w:val="текст 1"/>
    <w:basedOn w:val="af9"/>
    <w:next w:val="af9"/>
    <w:semiHidden/>
    <w:rsid w:val="004F5DE4"/>
    <w:pPr>
      <w:spacing w:after="0" w:line="240" w:lineRule="auto"/>
      <w:ind w:firstLine="540"/>
      <w:jc w:val="both"/>
    </w:pPr>
    <w:rPr>
      <w:rFonts w:ascii="Times New Roman" w:hAnsi="Times New Roman"/>
      <w:sz w:val="20"/>
      <w:szCs w:val="24"/>
      <w:lang w:eastAsia="ru-RU"/>
    </w:rPr>
  </w:style>
  <w:style w:type="paragraph" w:customStyle="1" w:styleId="affffffffff5">
    <w:name w:val="Заголовок таблици"/>
    <w:basedOn w:val="1ff9"/>
    <w:semiHidden/>
    <w:rsid w:val="004F5DE4"/>
    <w:rPr>
      <w:sz w:val="22"/>
    </w:rPr>
  </w:style>
  <w:style w:type="paragraph" w:customStyle="1" w:styleId="affffffffff6">
    <w:name w:val="Номер таблици"/>
    <w:basedOn w:val="af9"/>
    <w:next w:val="af9"/>
    <w:semiHidden/>
    <w:rsid w:val="004F5DE4"/>
    <w:pPr>
      <w:spacing w:after="0" w:line="240" w:lineRule="auto"/>
      <w:jc w:val="right"/>
    </w:pPr>
    <w:rPr>
      <w:rFonts w:ascii="Times New Roman" w:hAnsi="Times New Roman"/>
      <w:b/>
      <w:sz w:val="20"/>
      <w:szCs w:val="24"/>
      <w:lang w:eastAsia="ru-RU"/>
    </w:rPr>
  </w:style>
  <w:style w:type="paragraph" w:customStyle="1" w:styleId="affffffffff7">
    <w:name w:val="Приложение"/>
    <w:basedOn w:val="af9"/>
    <w:next w:val="af9"/>
    <w:semiHidden/>
    <w:rsid w:val="004F5DE4"/>
    <w:pPr>
      <w:spacing w:after="0" w:line="240" w:lineRule="auto"/>
      <w:jc w:val="right"/>
    </w:pPr>
    <w:rPr>
      <w:rFonts w:ascii="Times New Roman" w:hAnsi="Times New Roman"/>
      <w:sz w:val="20"/>
      <w:szCs w:val="24"/>
      <w:lang w:eastAsia="ru-RU"/>
    </w:rPr>
  </w:style>
  <w:style w:type="paragraph" w:customStyle="1" w:styleId="affffffffff8">
    <w:name w:val="Обычный по таблице"/>
    <w:basedOn w:val="af9"/>
    <w:semiHidden/>
    <w:rsid w:val="004F5DE4"/>
    <w:pPr>
      <w:spacing w:after="0" w:line="240" w:lineRule="auto"/>
    </w:pPr>
    <w:rPr>
      <w:rFonts w:ascii="Times New Roman" w:hAnsi="Times New Roman"/>
      <w:sz w:val="24"/>
      <w:szCs w:val="24"/>
      <w:lang w:eastAsia="ru-RU"/>
    </w:rPr>
  </w:style>
  <w:style w:type="character" w:customStyle="1" w:styleId="1ffa">
    <w:name w:val="Знак Знак1"/>
    <w:semiHidden/>
    <w:rsid w:val="004F5DE4"/>
    <w:rPr>
      <w:sz w:val="24"/>
      <w:u w:val="single"/>
      <w:lang w:val="ru-RU" w:eastAsia="ru-RU"/>
    </w:rPr>
  </w:style>
  <w:style w:type="character" w:customStyle="1" w:styleId="1ffb">
    <w:name w:val="Маркированный_1 Знак Знак Знак"/>
    <w:semiHidden/>
    <w:rsid w:val="004F5DE4"/>
    <w:rPr>
      <w:sz w:val="24"/>
      <w:lang w:val="ru-RU" w:eastAsia="ru-RU"/>
    </w:rPr>
  </w:style>
  <w:style w:type="character" w:customStyle="1" w:styleId="affffffffff9">
    <w:name w:val="Знак Знак Знак Знак"/>
    <w:semiHidden/>
    <w:rsid w:val="004F5DE4"/>
    <w:rPr>
      <w:sz w:val="24"/>
      <w:lang w:val="ru-RU" w:eastAsia="ru-RU"/>
    </w:rPr>
  </w:style>
  <w:style w:type="paragraph" w:customStyle="1" w:styleId="xl23">
    <w:name w:val="xl23"/>
    <w:basedOn w:val="af9"/>
    <w:rsid w:val="004F5DE4"/>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lang w:eastAsia="ru-RU"/>
    </w:rPr>
  </w:style>
  <w:style w:type="character" w:customStyle="1" w:styleId="affffffffffa">
    <w:name w:val="Подчеркнутый Знак Знак Знак"/>
    <w:semiHidden/>
    <w:rsid w:val="004F5DE4"/>
    <w:rPr>
      <w:sz w:val="24"/>
      <w:u w:val="single"/>
      <w:lang w:val="ru-RU" w:eastAsia="ru-RU"/>
    </w:rPr>
  </w:style>
  <w:style w:type="character" w:customStyle="1" w:styleId="1ffc">
    <w:name w:val="Маркированный_1 Знак Знак Знак Знак"/>
    <w:semiHidden/>
    <w:rsid w:val="004F5DE4"/>
    <w:rPr>
      <w:sz w:val="24"/>
      <w:lang w:val="ru-RU" w:eastAsia="ru-RU"/>
    </w:rPr>
  </w:style>
  <w:style w:type="character" w:customStyle="1" w:styleId="1ffd">
    <w:name w:val="Подчеркнутый Знак Знак1"/>
    <w:semiHidden/>
    <w:rsid w:val="004F5DE4"/>
    <w:rPr>
      <w:sz w:val="24"/>
      <w:u w:val="single"/>
      <w:lang w:val="ru-RU" w:eastAsia="ru-RU"/>
    </w:rPr>
  </w:style>
  <w:style w:type="paragraph" w:customStyle="1" w:styleId="S33">
    <w:name w:val="S_Нмерованный_3"/>
    <w:basedOn w:val="3"/>
    <w:link w:val="S34"/>
    <w:autoRedefine/>
    <w:rsid w:val="004F5DE4"/>
    <w:pPr>
      <w:keepNext w:val="0"/>
      <w:numPr>
        <w:ilvl w:val="0"/>
        <w:numId w:val="0"/>
      </w:numPr>
      <w:spacing w:before="0" w:after="0" w:line="360" w:lineRule="auto"/>
      <w:jc w:val="center"/>
    </w:pPr>
    <w:rPr>
      <w:rFonts w:ascii="Times New Roman" w:hAnsi="Times New Roman"/>
      <w:b w:val="0"/>
      <w:bCs w:val="0"/>
      <w:sz w:val="24"/>
      <w:szCs w:val="24"/>
    </w:rPr>
  </w:style>
  <w:style w:type="character" w:customStyle="1" w:styleId="S41">
    <w:name w:val="S_Заголовок 4 Знак"/>
    <w:link w:val="S40"/>
    <w:locked/>
    <w:rsid w:val="004F5DE4"/>
    <w:rPr>
      <w:rFonts w:ascii="Times New Roman" w:hAnsi="Times New Roman"/>
      <w:i/>
      <w:sz w:val="24"/>
      <w:lang w:eastAsia="ru-RU"/>
    </w:rPr>
  </w:style>
  <w:style w:type="paragraph" w:customStyle="1" w:styleId="Sa">
    <w:name w:val="S_Титульный"/>
    <w:basedOn w:val="affffffffa"/>
    <w:rsid w:val="004F5DE4"/>
    <w:pPr>
      <w:keepNext w:val="0"/>
      <w:keepLines w:val="0"/>
      <w:pBdr>
        <w:top w:val="none" w:sz="0" w:space="0" w:color="auto"/>
      </w:pBdr>
      <w:tabs>
        <w:tab w:val="clear" w:pos="0"/>
      </w:tabs>
      <w:spacing w:before="0" w:after="0" w:line="360" w:lineRule="auto"/>
      <w:ind w:left="3060" w:firstLine="0"/>
      <w:jc w:val="right"/>
    </w:pPr>
    <w:rPr>
      <w:rFonts w:ascii="Times New Roman" w:hAnsi="Times New Roman" w:cs="Times New Roman"/>
      <w:bCs w:val="0"/>
      <w:caps/>
      <w:spacing w:val="0"/>
      <w:kern w:val="0"/>
      <w:sz w:val="24"/>
      <w:szCs w:val="24"/>
      <w:lang w:eastAsia="ru-RU"/>
    </w:rPr>
  </w:style>
  <w:style w:type="character" w:customStyle="1" w:styleId="111">
    <w:name w:val="Маркированный_1 Знак1"/>
    <w:semiHidden/>
    <w:rsid w:val="004F5DE4"/>
  </w:style>
  <w:style w:type="character" w:customStyle="1" w:styleId="S34">
    <w:name w:val="S_Нмерованный_3 Знак Знак"/>
    <w:link w:val="S33"/>
    <w:locked/>
    <w:rsid w:val="004F5DE4"/>
    <w:rPr>
      <w:rFonts w:ascii="Times New Roman" w:hAnsi="Times New Roman" w:cs="Times New Roman"/>
      <w:sz w:val="24"/>
      <w:szCs w:val="24"/>
      <w:u w:val="single"/>
      <w:lang w:val="ru-RU" w:eastAsia="ru-RU" w:bidi="ar-SA"/>
    </w:rPr>
  </w:style>
  <w:style w:type="character" w:customStyle="1" w:styleId="1ffe">
    <w:name w:val="Заголовок_1 Знак Знак Знак Знак"/>
    <w:semiHidden/>
    <w:rsid w:val="004F5DE4"/>
    <w:rPr>
      <w:b/>
      <w:caps/>
      <w:sz w:val="24"/>
      <w:lang w:val="ru-RU" w:eastAsia="ru-RU"/>
    </w:rPr>
  </w:style>
  <w:style w:type="paragraph" w:customStyle="1" w:styleId="19">
    <w:name w:val="Таблица 1 + Обычный"/>
    <w:basedOn w:val="af9"/>
    <w:autoRedefine/>
    <w:semiHidden/>
    <w:rsid w:val="004F5DE4"/>
    <w:pPr>
      <w:numPr>
        <w:numId w:val="17"/>
      </w:numPr>
      <w:spacing w:after="0" w:line="360" w:lineRule="auto"/>
      <w:jc w:val="right"/>
    </w:pPr>
    <w:rPr>
      <w:rFonts w:ascii="Times New Roman" w:hAnsi="Times New Roman"/>
      <w:sz w:val="24"/>
      <w:szCs w:val="24"/>
      <w:lang w:eastAsia="ru-RU"/>
    </w:rPr>
  </w:style>
  <w:style w:type="paragraph" w:customStyle="1" w:styleId="affffffffffb">
    <w:name w:val="Заголовок таблицы + Обычный"/>
    <w:basedOn w:val="af9"/>
    <w:link w:val="affffffffffc"/>
    <w:autoRedefine/>
    <w:semiHidden/>
    <w:rsid w:val="004F5DE4"/>
    <w:pPr>
      <w:spacing w:after="0" w:line="360" w:lineRule="auto"/>
      <w:ind w:firstLine="720"/>
      <w:jc w:val="center"/>
    </w:pPr>
    <w:rPr>
      <w:rFonts w:ascii="Times New Roman" w:hAnsi="Times New Roman"/>
      <w:sz w:val="24"/>
      <w:szCs w:val="20"/>
      <w:u w:val="single"/>
      <w:lang w:eastAsia="ru-RU"/>
    </w:rPr>
  </w:style>
  <w:style w:type="character" w:customStyle="1" w:styleId="3f5">
    <w:name w:val="Знак3 Знак Знак Знак"/>
    <w:semiHidden/>
    <w:rsid w:val="004F5DE4"/>
    <w:rPr>
      <w:b/>
      <w:sz w:val="24"/>
      <w:u w:val="single"/>
      <w:lang w:val="ru-RU" w:eastAsia="ru-RU"/>
    </w:rPr>
  </w:style>
  <w:style w:type="paragraph" w:customStyle="1" w:styleId="12">
    <w:name w:val="Рисунок 1 + Обычный"/>
    <w:basedOn w:val="19"/>
    <w:autoRedefine/>
    <w:semiHidden/>
    <w:rsid w:val="004F5DE4"/>
    <w:pPr>
      <w:numPr>
        <w:numId w:val="16"/>
      </w:numPr>
    </w:pPr>
    <w:rPr>
      <w:lang w:val="en-US"/>
    </w:rPr>
  </w:style>
  <w:style w:type="character" w:customStyle="1" w:styleId="affffffffffc">
    <w:name w:val="Заголовок таблицы + Обычный Знак"/>
    <w:link w:val="affffffffffb"/>
    <w:semiHidden/>
    <w:locked/>
    <w:rsid w:val="004F5DE4"/>
    <w:rPr>
      <w:rFonts w:ascii="Times New Roman" w:hAnsi="Times New Roman"/>
      <w:sz w:val="24"/>
      <w:u w:val="single"/>
      <w:lang w:eastAsia="ru-RU"/>
    </w:rPr>
  </w:style>
  <w:style w:type="character" w:customStyle="1" w:styleId="affffffffffd">
    <w:name w:val="Обычный в таблице Знак Знак"/>
    <w:semiHidden/>
    <w:rsid w:val="004F5DE4"/>
    <w:rPr>
      <w:sz w:val="24"/>
      <w:lang w:val="ru-RU" w:eastAsia="ru-RU"/>
    </w:rPr>
  </w:style>
  <w:style w:type="character" w:customStyle="1" w:styleId="affffffffffe">
    <w:name w:val="Подчеркнутый Знак Знак Знак Знак"/>
    <w:semiHidden/>
    <w:rsid w:val="004F5DE4"/>
    <w:rPr>
      <w:sz w:val="24"/>
      <w:u w:val="single"/>
      <w:lang w:val="ru-RU" w:eastAsia="ru-RU"/>
    </w:rPr>
  </w:style>
  <w:style w:type="character" w:customStyle="1" w:styleId="1fff">
    <w:name w:val="Маркированный_1 Знак Знак Знак Знак Знак"/>
    <w:semiHidden/>
    <w:rsid w:val="004F5DE4"/>
    <w:rPr>
      <w:sz w:val="24"/>
      <w:lang w:val="ru-RU" w:eastAsia="ru-RU"/>
    </w:rPr>
  </w:style>
  <w:style w:type="character" w:customStyle="1" w:styleId="2fb">
    <w:name w:val="Знак2 Знак Знак Знак"/>
    <w:semiHidden/>
    <w:rsid w:val="004F5DE4"/>
    <w:rPr>
      <w:b/>
      <w:sz w:val="24"/>
      <w:lang w:val="ru-RU" w:eastAsia="ru-RU"/>
    </w:rPr>
  </w:style>
  <w:style w:type="character" w:customStyle="1" w:styleId="1fff0">
    <w:name w:val="Знак1 Знак Знак Знак"/>
    <w:rsid w:val="004F5DE4"/>
    <w:rPr>
      <w:sz w:val="24"/>
      <w:lang w:val="ru-RU" w:eastAsia="ru-RU"/>
    </w:rPr>
  </w:style>
  <w:style w:type="character" w:customStyle="1" w:styleId="1fff1">
    <w:name w:val="Заголовок_1 Знак Знак Знак Знак Знак"/>
    <w:semiHidden/>
    <w:rsid w:val="004F5DE4"/>
    <w:rPr>
      <w:b/>
      <w:caps/>
      <w:sz w:val="24"/>
      <w:lang w:val="ru-RU" w:eastAsia="ru-RU"/>
    </w:rPr>
  </w:style>
  <w:style w:type="paragraph" w:customStyle="1" w:styleId="afffffffffff">
    <w:name w:val="В таблице"/>
    <w:basedOn w:val="af9"/>
    <w:semiHidden/>
    <w:rsid w:val="004F5DE4"/>
    <w:pPr>
      <w:spacing w:after="0" w:line="360" w:lineRule="auto"/>
      <w:jc w:val="center"/>
    </w:pPr>
    <w:rPr>
      <w:rFonts w:ascii="Times New Roman" w:hAnsi="Times New Roman"/>
      <w:sz w:val="24"/>
      <w:szCs w:val="24"/>
      <w:lang w:eastAsia="ru-RU"/>
    </w:rPr>
  </w:style>
  <w:style w:type="paragraph" w:customStyle="1" w:styleId="Sb">
    <w:name w:val="S_Заголовок таблицы"/>
    <w:basedOn w:val="af9"/>
    <w:rsid w:val="004F5DE4"/>
    <w:pPr>
      <w:spacing w:after="0" w:line="360" w:lineRule="auto"/>
      <w:ind w:firstLine="709"/>
      <w:jc w:val="center"/>
    </w:pPr>
    <w:rPr>
      <w:rFonts w:ascii="Times New Roman" w:hAnsi="Times New Roman"/>
      <w:sz w:val="24"/>
      <w:szCs w:val="24"/>
      <w:u w:val="single"/>
      <w:lang w:eastAsia="ru-RU"/>
    </w:rPr>
  </w:style>
  <w:style w:type="paragraph" w:customStyle="1" w:styleId="Sc">
    <w:name w:val="S_Обычный с подчеркиванием"/>
    <w:basedOn w:val="af9"/>
    <w:link w:val="Sd"/>
    <w:rsid w:val="004F5DE4"/>
    <w:pPr>
      <w:spacing w:after="0" w:line="360" w:lineRule="auto"/>
      <w:ind w:firstLine="709"/>
      <w:jc w:val="both"/>
    </w:pPr>
    <w:rPr>
      <w:rFonts w:ascii="Times New Roman" w:hAnsi="Times New Roman"/>
      <w:sz w:val="24"/>
      <w:szCs w:val="20"/>
      <w:u w:val="single"/>
      <w:lang w:eastAsia="ru-RU"/>
    </w:rPr>
  </w:style>
  <w:style w:type="character" w:customStyle="1" w:styleId="Sd">
    <w:name w:val="S_Обычный с подчеркиванием Знак"/>
    <w:link w:val="Sc"/>
    <w:locked/>
    <w:rsid w:val="004F5DE4"/>
    <w:rPr>
      <w:rFonts w:ascii="Times New Roman" w:hAnsi="Times New Roman"/>
      <w:sz w:val="24"/>
      <w:u w:val="single"/>
      <w:lang w:eastAsia="ru-RU"/>
    </w:rPr>
  </w:style>
  <w:style w:type="paragraph" w:customStyle="1" w:styleId="S0">
    <w:name w:val="S_рисунок"/>
    <w:basedOn w:val="af9"/>
    <w:rsid w:val="004F5DE4"/>
    <w:pPr>
      <w:numPr>
        <w:numId w:val="18"/>
      </w:numPr>
      <w:tabs>
        <w:tab w:val="clear" w:pos="2149"/>
        <w:tab w:val="num" w:pos="360"/>
      </w:tabs>
      <w:spacing w:after="0" w:line="360" w:lineRule="auto"/>
      <w:ind w:left="0" w:firstLine="0"/>
      <w:jc w:val="right"/>
    </w:pPr>
    <w:rPr>
      <w:rFonts w:ascii="Times New Roman" w:hAnsi="Times New Roman"/>
      <w:sz w:val="24"/>
      <w:szCs w:val="24"/>
      <w:lang w:eastAsia="ru-RU"/>
    </w:rPr>
  </w:style>
  <w:style w:type="paragraph" w:customStyle="1" w:styleId="S">
    <w:name w:val="S_Таблица"/>
    <w:basedOn w:val="af9"/>
    <w:rsid w:val="004F5DE4"/>
    <w:pPr>
      <w:numPr>
        <w:numId w:val="19"/>
      </w:numPr>
      <w:tabs>
        <w:tab w:val="clear" w:pos="1440"/>
        <w:tab w:val="num" w:pos="360"/>
      </w:tabs>
      <w:spacing w:after="0" w:line="360" w:lineRule="auto"/>
      <w:ind w:left="0" w:right="-158" w:firstLine="0"/>
      <w:jc w:val="right"/>
    </w:pPr>
    <w:rPr>
      <w:rFonts w:ascii="Times New Roman" w:hAnsi="Times New Roman"/>
      <w:sz w:val="24"/>
      <w:szCs w:val="24"/>
      <w:lang w:eastAsia="ru-RU"/>
    </w:rPr>
  </w:style>
  <w:style w:type="paragraph" w:customStyle="1" w:styleId="afffffffffff0">
    <w:name w:val="_Обычный"/>
    <w:basedOn w:val="af9"/>
    <w:semiHidden/>
    <w:rsid w:val="004F5DE4"/>
    <w:pPr>
      <w:spacing w:after="0" w:line="360" w:lineRule="auto"/>
      <w:ind w:firstLine="709"/>
      <w:jc w:val="both"/>
    </w:pPr>
    <w:rPr>
      <w:rFonts w:ascii="Times New Roman" w:hAnsi="Times New Roman"/>
      <w:sz w:val="24"/>
      <w:szCs w:val="24"/>
      <w:lang w:eastAsia="ru-RU"/>
    </w:rPr>
  </w:style>
  <w:style w:type="paragraph" w:customStyle="1" w:styleId="1fff2">
    <w:name w:val="Заголов1"/>
    <w:basedOn w:val="ConsPlusTitle"/>
    <w:semiHidden/>
    <w:rsid w:val="004F5DE4"/>
    <w:pPr>
      <w:widowControl/>
      <w:spacing w:line="360" w:lineRule="auto"/>
      <w:jc w:val="center"/>
    </w:pPr>
    <w:rPr>
      <w:rFonts w:ascii="Arial" w:hAnsi="Arial" w:cs="Arial"/>
      <w:sz w:val="28"/>
      <w:szCs w:val="28"/>
    </w:rPr>
  </w:style>
  <w:style w:type="paragraph" w:customStyle="1" w:styleId="S22">
    <w:name w:val="S_Нумерованный_2"/>
    <w:basedOn w:val="af9"/>
    <w:autoRedefine/>
    <w:rsid w:val="004F5DE4"/>
    <w:pPr>
      <w:tabs>
        <w:tab w:val="num" w:pos="1021"/>
      </w:tabs>
      <w:spacing w:after="0" w:line="360" w:lineRule="auto"/>
      <w:ind w:firstLine="737"/>
      <w:jc w:val="both"/>
    </w:pPr>
    <w:rPr>
      <w:rFonts w:ascii="Times New Roman" w:hAnsi="Times New Roman" w:cs="Arial"/>
      <w:sz w:val="24"/>
      <w:szCs w:val="24"/>
      <w:lang w:eastAsia="ru-RU"/>
    </w:rPr>
  </w:style>
  <w:style w:type="paragraph" w:customStyle="1" w:styleId="Se">
    <w:name w:val="S_Список литературы"/>
    <w:basedOn w:val="S1"/>
    <w:autoRedefine/>
    <w:rsid w:val="004F5DE4"/>
    <w:pPr>
      <w:tabs>
        <w:tab w:val="num" w:pos="1134"/>
      </w:tabs>
      <w:ind w:firstLine="794"/>
    </w:pPr>
    <w:rPr>
      <w:rFonts w:cs="Arial"/>
    </w:rPr>
  </w:style>
  <w:style w:type="paragraph" w:customStyle="1" w:styleId="220">
    <w:name w:val="обычный 22"/>
    <w:basedOn w:val="S1"/>
    <w:qFormat/>
    <w:rsid w:val="004F5DE4"/>
    <w:pPr>
      <w:numPr>
        <w:numId w:val="20"/>
      </w:numPr>
      <w:tabs>
        <w:tab w:val="num" w:pos="1815"/>
      </w:tabs>
      <w:ind w:left="0" w:firstLine="709"/>
    </w:pPr>
  </w:style>
  <w:style w:type="paragraph" w:customStyle="1" w:styleId="2fc">
    <w:name w:val="обычный 2"/>
    <w:basedOn w:val="220"/>
    <w:qFormat/>
    <w:rsid w:val="004F5DE4"/>
    <w:pPr>
      <w:numPr>
        <w:numId w:val="0"/>
      </w:numPr>
      <w:ind w:firstLine="709"/>
    </w:pPr>
  </w:style>
  <w:style w:type="paragraph" w:customStyle="1" w:styleId="23">
    <w:name w:val="обычный 23"/>
    <w:basedOn w:val="220"/>
    <w:qFormat/>
    <w:rsid w:val="004F5DE4"/>
    <w:pPr>
      <w:numPr>
        <w:numId w:val="21"/>
      </w:numPr>
      <w:ind w:left="1211"/>
    </w:pPr>
  </w:style>
  <w:style w:type="paragraph" w:customStyle="1" w:styleId="afffffffffff1">
    <w:name w:val="Подпись к рисунку"/>
    <w:basedOn w:val="af9"/>
    <w:next w:val="af9"/>
    <w:rsid w:val="004F5DE4"/>
    <w:pPr>
      <w:spacing w:after="120" w:line="312" w:lineRule="auto"/>
      <w:jc w:val="center"/>
    </w:pPr>
    <w:rPr>
      <w:rFonts w:ascii="Times New Roman" w:hAnsi="Times New Roman"/>
      <w:sz w:val="24"/>
    </w:rPr>
  </w:style>
  <w:style w:type="paragraph" w:styleId="afffffffffff2">
    <w:name w:val="TOC Heading"/>
    <w:basedOn w:val="10"/>
    <w:next w:val="af9"/>
    <w:uiPriority w:val="39"/>
    <w:qFormat/>
    <w:rsid w:val="004F5DE4"/>
    <w:pPr>
      <w:keepLines/>
      <w:numPr>
        <w:numId w:val="0"/>
      </w:numPr>
      <w:spacing w:before="480" w:after="0" w:line="276" w:lineRule="auto"/>
      <w:outlineLvl w:val="9"/>
    </w:pPr>
    <w:rPr>
      <w:rFonts w:ascii="Cambria" w:hAnsi="Cambria"/>
      <w:color w:val="365F91"/>
      <w:kern w:val="0"/>
      <w:sz w:val="28"/>
      <w:szCs w:val="28"/>
    </w:rPr>
  </w:style>
  <w:style w:type="character" w:customStyle="1" w:styleId="112">
    <w:name w:val="Знак11"/>
    <w:semiHidden/>
    <w:rsid w:val="004F5DE4"/>
    <w:rPr>
      <w:rFonts w:ascii="Arial" w:hAnsi="Arial"/>
      <w:b/>
      <w:i/>
      <w:sz w:val="28"/>
      <w:lang w:val="ru-RU" w:eastAsia="ru-RU"/>
    </w:rPr>
  </w:style>
  <w:style w:type="paragraph" w:customStyle="1" w:styleId="222">
    <w:name w:val="Основной текст 222"/>
    <w:basedOn w:val="af9"/>
    <w:uiPriority w:val="99"/>
    <w:rsid w:val="004F5DE4"/>
    <w:pPr>
      <w:spacing w:after="0" w:line="360" w:lineRule="auto"/>
      <w:ind w:left="426" w:hanging="426"/>
      <w:jc w:val="both"/>
    </w:pPr>
    <w:rPr>
      <w:rFonts w:ascii="Times New Roman" w:hAnsi="Times New Roman"/>
      <w:b/>
      <w:sz w:val="28"/>
      <w:szCs w:val="20"/>
      <w:lang w:eastAsia="ru-RU"/>
    </w:rPr>
  </w:style>
  <w:style w:type="paragraph" w:customStyle="1" w:styleId="2fd">
    <w:name w:val="Цитата2"/>
    <w:basedOn w:val="af9"/>
    <w:rsid w:val="004F5DE4"/>
    <w:pPr>
      <w:spacing w:after="0" w:line="360" w:lineRule="auto"/>
      <w:ind w:left="526" w:right="43" w:firstLine="709"/>
      <w:jc w:val="both"/>
    </w:pPr>
    <w:rPr>
      <w:rFonts w:ascii="Times New Roman" w:hAnsi="Times New Roman"/>
      <w:sz w:val="28"/>
      <w:szCs w:val="20"/>
      <w:lang w:eastAsia="ru-RU"/>
    </w:rPr>
  </w:style>
  <w:style w:type="paragraph" w:customStyle="1" w:styleId="2fe">
    <w:name w:val="Маркированный список2"/>
    <w:basedOn w:val="af9"/>
    <w:semiHidden/>
    <w:rsid w:val="004F5DE4"/>
    <w:pPr>
      <w:spacing w:before="100" w:beforeAutospacing="1" w:after="100" w:afterAutospacing="1" w:line="360" w:lineRule="auto"/>
      <w:ind w:firstLine="709"/>
      <w:jc w:val="both"/>
    </w:pPr>
    <w:rPr>
      <w:rFonts w:ascii="Times New Roman" w:hAnsi="Times New Roman"/>
      <w:sz w:val="28"/>
      <w:szCs w:val="24"/>
      <w:lang w:eastAsia="ru-RU"/>
    </w:rPr>
  </w:style>
  <w:style w:type="paragraph" w:customStyle="1" w:styleId="2ff">
    <w:name w:val="Нумерованный список2"/>
    <w:basedOn w:val="af9"/>
    <w:semiHidden/>
    <w:rsid w:val="004F5DE4"/>
    <w:pPr>
      <w:spacing w:before="100" w:beforeAutospacing="1" w:after="100" w:afterAutospacing="1" w:line="360" w:lineRule="auto"/>
      <w:ind w:firstLine="709"/>
      <w:jc w:val="both"/>
    </w:pPr>
    <w:rPr>
      <w:rFonts w:ascii="Times New Roman" w:hAnsi="Times New Roman"/>
      <w:sz w:val="28"/>
      <w:szCs w:val="24"/>
      <w:lang w:eastAsia="ru-RU"/>
    </w:rPr>
  </w:style>
  <w:style w:type="character" w:customStyle="1" w:styleId="1fff3">
    <w:name w:val="Знак Знак Знак1"/>
    <w:semiHidden/>
    <w:rsid w:val="004F5DE4"/>
    <w:rPr>
      <w:sz w:val="24"/>
      <w:u w:val="single"/>
      <w:lang w:val="ru-RU" w:eastAsia="ru-RU"/>
    </w:rPr>
  </w:style>
  <w:style w:type="character" w:customStyle="1" w:styleId="113">
    <w:name w:val="Знак Знак11"/>
    <w:rsid w:val="004F5DE4"/>
    <w:rPr>
      <w:sz w:val="24"/>
      <w:u w:val="single"/>
      <w:lang w:val="ru-RU" w:eastAsia="ru-RU"/>
    </w:rPr>
  </w:style>
  <w:style w:type="character" w:customStyle="1" w:styleId="1fff4">
    <w:name w:val="Знак Знак Знак Знак1"/>
    <w:semiHidden/>
    <w:rsid w:val="004F5DE4"/>
    <w:rPr>
      <w:sz w:val="24"/>
      <w:lang w:val="ru-RU" w:eastAsia="ru-RU"/>
    </w:rPr>
  </w:style>
  <w:style w:type="character" w:customStyle="1" w:styleId="312">
    <w:name w:val="Знак3 Знак Знак Знак1"/>
    <w:semiHidden/>
    <w:rsid w:val="004F5DE4"/>
    <w:rPr>
      <w:b/>
      <w:sz w:val="24"/>
      <w:u w:val="single"/>
      <w:lang w:val="ru-RU" w:eastAsia="ru-RU"/>
    </w:rPr>
  </w:style>
  <w:style w:type="character" w:customStyle="1" w:styleId="213">
    <w:name w:val="Знак2 Знак Знак Знак1"/>
    <w:semiHidden/>
    <w:rsid w:val="004F5DE4"/>
    <w:rPr>
      <w:b/>
      <w:sz w:val="24"/>
      <w:lang w:val="ru-RU" w:eastAsia="ru-RU"/>
    </w:rPr>
  </w:style>
  <w:style w:type="character" w:customStyle="1" w:styleId="114">
    <w:name w:val="Знак1 Знак Знак Знак1"/>
    <w:rsid w:val="004F5DE4"/>
    <w:rPr>
      <w:sz w:val="24"/>
      <w:lang w:val="ru-RU" w:eastAsia="ru-RU"/>
    </w:rPr>
  </w:style>
  <w:style w:type="character" w:customStyle="1" w:styleId="Normal">
    <w:name w:val="Normal Знак"/>
    <w:link w:val="1fff5"/>
    <w:locked/>
    <w:rsid w:val="004F5DE4"/>
    <w:rPr>
      <w:sz w:val="24"/>
      <w:szCs w:val="22"/>
      <w:lang w:val="ru-RU" w:eastAsia="ru-RU" w:bidi="ar-SA"/>
    </w:rPr>
  </w:style>
  <w:style w:type="paragraph" w:customStyle="1" w:styleId="1fff5">
    <w:name w:val="Обычный1"/>
    <w:link w:val="Normal"/>
    <w:qFormat/>
    <w:rsid w:val="004F5DE4"/>
    <w:rPr>
      <w:sz w:val="24"/>
      <w:szCs w:val="22"/>
    </w:rPr>
  </w:style>
  <w:style w:type="paragraph" w:styleId="afffffffffff3">
    <w:name w:val="No Spacing"/>
    <w:link w:val="afffffffffff4"/>
    <w:uiPriority w:val="1"/>
    <w:qFormat/>
    <w:rsid w:val="004F5DE4"/>
    <w:rPr>
      <w:sz w:val="22"/>
      <w:szCs w:val="22"/>
      <w:lang w:eastAsia="en-US"/>
    </w:rPr>
  </w:style>
  <w:style w:type="paragraph" w:customStyle="1" w:styleId="afffffffffff5">
    <w:name w:val="ГРАД Основной текст"/>
    <w:basedOn w:val="af9"/>
    <w:rsid w:val="004F5DE4"/>
    <w:pPr>
      <w:tabs>
        <w:tab w:val="left" w:pos="540"/>
        <w:tab w:val="left" w:pos="1080"/>
        <w:tab w:val="left" w:pos="1260"/>
        <w:tab w:val="left" w:pos="1620"/>
      </w:tabs>
      <w:spacing w:after="0" w:line="360" w:lineRule="auto"/>
      <w:ind w:firstLine="709"/>
      <w:jc w:val="both"/>
    </w:pPr>
    <w:rPr>
      <w:rFonts w:ascii="Times New Roman" w:hAnsi="Times New Roman"/>
      <w:bCs/>
      <w:spacing w:val="4"/>
      <w:sz w:val="24"/>
      <w:szCs w:val="24"/>
      <w:lang w:eastAsia="ru-RU"/>
    </w:rPr>
  </w:style>
  <w:style w:type="paragraph" w:customStyle="1" w:styleId="af6">
    <w:name w:val="ГРАД Список маркированный"/>
    <w:basedOn w:val="affff3"/>
    <w:rsid w:val="004F5DE4"/>
    <w:pPr>
      <w:numPr>
        <w:numId w:val="23"/>
      </w:numPr>
      <w:tabs>
        <w:tab w:val="left" w:pos="900"/>
        <w:tab w:val="left" w:pos="1080"/>
      </w:tabs>
      <w:jc w:val="both"/>
    </w:pPr>
    <w:rPr>
      <w:b w:val="0"/>
      <w:i w:val="0"/>
      <w:spacing w:val="-1"/>
      <w:sz w:val="24"/>
      <w:szCs w:val="24"/>
    </w:rPr>
  </w:style>
  <w:style w:type="paragraph" w:customStyle="1" w:styleId="afffffffffff6">
    <w:name w:val="Нормал для ПЗ"/>
    <w:basedOn w:val="af9"/>
    <w:rsid w:val="004F5DE4"/>
    <w:pPr>
      <w:spacing w:after="0" w:line="312" w:lineRule="auto"/>
      <w:ind w:firstLine="709"/>
      <w:jc w:val="both"/>
    </w:pPr>
    <w:rPr>
      <w:rFonts w:ascii="Times New Roman" w:hAnsi="Times New Roman"/>
      <w:sz w:val="24"/>
      <w:szCs w:val="24"/>
      <w:lang w:eastAsia="ru-RU"/>
    </w:rPr>
  </w:style>
  <w:style w:type="paragraph" w:customStyle="1" w:styleId="-0">
    <w:name w:val="Стиль абзаца - основа"/>
    <w:basedOn w:val="af9"/>
    <w:link w:val="-9"/>
    <w:rsid w:val="004F5DE4"/>
    <w:pPr>
      <w:tabs>
        <w:tab w:val="left" w:pos="912"/>
      </w:tabs>
      <w:suppressAutoHyphens/>
      <w:overflowPunct w:val="0"/>
      <w:autoSpaceDE w:val="0"/>
      <w:autoSpaceDN w:val="0"/>
      <w:adjustRightInd w:val="0"/>
      <w:spacing w:after="0" w:line="240" w:lineRule="auto"/>
      <w:ind w:firstLine="539"/>
      <w:jc w:val="both"/>
    </w:pPr>
    <w:rPr>
      <w:rFonts w:ascii="Times New Roman" w:hAnsi="Times New Roman"/>
      <w:sz w:val="20"/>
      <w:szCs w:val="20"/>
      <w:lang w:eastAsia="ru-RU"/>
    </w:rPr>
  </w:style>
  <w:style w:type="character" w:customStyle="1" w:styleId="-9">
    <w:name w:val="Стиль абзаца - основа Знак"/>
    <w:link w:val="-0"/>
    <w:locked/>
    <w:rsid w:val="004F5DE4"/>
    <w:rPr>
      <w:rFonts w:ascii="Times New Roman" w:hAnsi="Times New Roman"/>
      <w:sz w:val="20"/>
      <w:lang w:eastAsia="ru-RU"/>
    </w:rPr>
  </w:style>
  <w:style w:type="character" w:styleId="afffffffffff7">
    <w:name w:val="Placeholder Text"/>
    <w:semiHidden/>
    <w:rsid w:val="004F5DE4"/>
    <w:rPr>
      <w:color w:val="808080"/>
    </w:rPr>
  </w:style>
  <w:style w:type="paragraph" w:customStyle="1" w:styleId="a5">
    <w:name w:val="Курсив"/>
    <w:basedOn w:val="af9"/>
    <w:next w:val="af9"/>
    <w:link w:val="afffffffffff8"/>
    <w:rsid w:val="004F5DE4"/>
    <w:pPr>
      <w:numPr>
        <w:numId w:val="25"/>
      </w:numPr>
      <w:tabs>
        <w:tab w:val="clear" w:pos="1134"/>
      </w:tabs>
      <w:spacing w:after="0" w:line="240" w:lineRule="auto"/>
      <w:ind w:firstLine="709"/>
      <w:jc w:val="both"/>
    </w:pPr>
    <w:rPr>
      <w:rFonts w:ascii="Times New Roman" w:hAnsi="Times New Roman"/>
      <w:i/>
      <w:sz w:val="28"/>
      <w:szCs w:val="24"/>
      <w:lang w:eastAsia="ru-RU"/>
    </w:rPr>
  </w:style>
  <w:style w:type="paragraph" w:customStyle="1" w:styleId="afffffffffff9">
    <w:name w:val="Осн_текст"/>
    <w:basedOn w:val="afa"/>
    <w:link w:val="afffffffffffa"/>
    <w:qFormat/>
    <w:rsid w:val="004F5DE4"/>
    <w:pPr>
      <w:spacing w:after="0"/>
      <w:ind w:firstLine="539"/>
      <w:jc w:val="both"/>
    </w:pPr>
    <w:rPr>
      <w:sz w:val="24"/>
    </w:rPr>
  </w:style>
  <w:style w:type="character" w:customStyle="1" w:styleId="afffffffffffa">
    <w:name w:val="Осн_текст Знак"/>
    <w:link w:val="afffffffffff9"/>
    <w:locked/>
    <w:rsid w:val="004F5DE4"/>
    <w:rPr>
      <w:rFonts w:ascii="Times New Roman" w:hAnsi="Times New Roman"/>
      <w:sz w:val="24"/>
      <w:lang w:eastAsia="ru-RU"/>
    </w:rPr>
  </w:style>
  <w:style w:type="paragraph" w:customStyle="1" w:styleId="115">
    <w:name w:val="Основной текст с отступом.об11"/>
    <w:basedOn w:val="af9"/>
    <w:link w:val="116"/>
    <w:rsid w:val="004F5DE4"/>
    <w:pPr>
      <w:spacing w:after="0" w:line="240" w:lineRule="atLeast"/>
      <w:ind w:firstLine="720"/>
      <w:jc w:val="both"/>
    </w:pPr>
    <w:rPr>
      <w:rFonts w:ascii="Times New Roman" w:hAnsi="Times New Roman"/>
      <w:sz w:val="28"/>
      <w:szCs w:val="20"/>
      <w:lang w:eastAsia="ru-RU"/>
    </w:rPr>
  </w:style>
  <w:style w:type="paragraph" w:customStyle="1" w:styleId="1fff6">
    <w:name w:val="Основной текст с отступом.об1"/>
    <w:basedOn w:val="af9"/>
    <w:link w:val="1fff7"/>
    <w:rsid w:val="004F5DE4"/>
    <w:pPr>
      <w:spacing w:after="0" w:line="240" w:lineRule="auto"/>
    </w:pPr>
    <w:rPr>
      <w:rFonts w:ascii="Times New Roman" w:hAnsi="Times New Roman"/>
      <w:sz w:val="20"/>
      <w:szCs w:val="20"/>
      <w:lang w:eastAsia="ru-RU"/>
    </w:rPr>
  </w:style>
  <w:style w:type="character" w:customStyle="1" w:styleId="1fff7">
    <w:name w:val="Основной текст с отступом.об1 Знак"/>
    <w:link w:val="1fff6"/>
    <w:locked/>
    <w:rsid w:val="004F5DE4"/>
    <w:rPr>
      <w:rFonts w:ascii="Times New Roman" w:hAnsi="Times New Roman"/>
      <w:sz w:val="20"/>
      <w:lang w:eastAsia="ru-RU"/>
    </w:rPr>
  </w:style>
  <w:style w:type="paragraph" w:customStyle="1" w:styleId="af">
    <w:name w:val="Номер"/>
    <w:basedOn w:val="af9"/>
    <w:link w:val="afffffffffffb"/>
    <w:rsid w:val="004F5DE4"/>
    <w:pPr>
      <w:numPr>
        <w:numId w:val="26"/>
      </w:numPr>
      <w:spacing w:after="0" w:line="240" w:lineRule="auto"/>
      <w:jc w:val="both"/>
    </w:pPr>
    <w:rPr>
      <w:rFonts w:ascii="Times New Roman" w:hAnsi="Times New Roman"/>
      <w:sz w:val="28"/>
      <w:szCs w:val="20"/>
    </w:rPr>
  </w:style>
  <w:style w:type="paragraph" w:customStyle="1" w:styleId="1a">
    <w:name w:val="Заголовок 1а"/>
    <w:basedOn w:val="af9"/>
    <w:link w:val="1fff8"/>
    <w:qFormat/>
    <w:rsid w:val="008E2C06"/>
    <w:pPr>
      <w:pageBreakBefore/>
      <w:numPr>
        <w:numId w:val="27"/>
      </w:numPr>
      <w:spacing w:before="240" w:after="120" w:line="240" w:lineRule="auto"/>
      <w:jc w:val="both"/>
      <w:outlineLvl w:val="0"/>
    </w:pPr>
    <w:rPr>
      <w:rFonts w:ascii="Times New Roman" w:hAnsi="Times New Roman"/>
      <w:b/>
      <w:bCs/>
      <w:sz w:val="28"/>
      <w:szCs w:val="20"/>
      <w:lang w:eastAsia="ru-RU"/>
    </w:rPr>
  </w:style>
  <w:style w:type="paragraph" w:customStyle="1" w:styleId="24">
    <w:name w:val="Заголовок 2а"/>
    <w:basedOn w:val="af9"/>
    <w:link w:val="2ff0"/>
    <w:qFormat/>
    <w:rsid w:val="00A572D2"/>
    <w:pPr>
      <w:numPr>
        <w:ilvl w:val="1"/>
        <w:numId w:val="27"/>
      </w:numPr>
      <w:spacing w:before="120" w:after="120" w:line="240" w:lineRule="auto"/>
      <w:jc w:val="both"/>
      <w:outlineLvl w:val="1"/>
    </w:pPr>
    <w:rPr>
      <w:b/>
      <w:sz w:val="28"/>
      <w:szCs w:val="24"/>
    </w:rPr>
  </w:style>
  <w:style w:type="paragraph" w:customStyle="1" w:styleId="3f6">
    <w:name w:val="Заголовок 3а"/>
    <w:basedOn w:val="af9"/>
    <w:link w:val="3f7"/>
    <w:qFormat/>
    <w:rsid w:val="004B2FE3"/>
    <w:pPr>
      <w:spacing w:before="120" w:after="120" w:line="240" w:lineRule="auto"/>
      <w:outlineLvl w:val="2"/>
    </w:pPr>
    <w:rPr>
      <w:rFonts w:ascii="Times New Roman" w:hAnsi="Times New Roman"/>
      <w:b/>
      <w:i/>
      <w:sz w:val="28"/>
      <w:szCs w:val="24"/>
      <w:lang w:eastAsia="ru-RU"/>
    </w:rPr>
  </w:style>
  <w:style w:type="paragraph" w:customStyle="1" w:styleId="afffffffffffc">
    <w:name w:val="Маркер"/>
    <w:basedOn w:val="af9"/>
    <w:link w:val="afffffffffffd"/>
    <w:rsid w:val="004F5DE4"/>
    <w:pPr>
      <w:spacing w:after="0" w:line="240" w:lineRule="auto"/>
      <w:jc w:val="both"/>
    </w:pPr>
    <w:rPr>
      <w:rFonts w:ascii="Times New Roman" w:hAnsi="Times New Roman"/>
      <w:sz w:val="28"/>
      <w:szCs w:val="28"/>
    </w:rPr>
  </w:style>
  <w:style w:type="paragraph" w:customStyle="1" w:styleId="BodyTextIndent31">
    <w:name w:val="Body Text Indent 31"/>
    <w:basedOn w:val="af9"/>
    <w:rsid w:val="004F5DE4"/>
    <w:pPr>
      <w:spacing w:after="0" w:line="240" w:lineRule="atLeast"/>
      <w:ind w:firstLine="709"/>
      <w:jc w:val="both"/>
    </w:pPr>
    <w:rPr>
      <w:rFonts w:ascii="Arial" w:hAnsi="Arial"/>
      <w:sz w:val="24"/>
      <w:szCs w:val="20"/>
      <w:lang w:eastAsia="ru-RU"/>
    </w:rPr>
  </w:style>
  <w:style w:type="paragraph" w:customStyle="1" w:styleId="afffffffffffe">
    <w:name w:val="внутри  таблиц"/>
    <w:basedOn w:val="af9"/>
    <w:link w:val="affffffffffff"/>
    <w:autoRedefine/>
    <w:rsid w:val="00E65C76"/>
    <w:pPr>
      <w:tabs>
        <w:tab w:val="left" w:pos="0"/>
      </w:tabs>
      <w:spacing w:after="0" w:line="240" w:lineRule="auto"/>
    </w:pPr>
    <w:rPr>
      <w:rFonts w:ascii="Times New Roman" w:hAnsi="Times New Roman"/>
      <w:snapToGrid w:val="0"/>
      <w:sz w:val="24"/>
      <w:szCs w:val="20"/>
    </w:rPr>
  </w:style>
  <w:style w:type="character" w:customStyle="1" w:styleId="affffffffffff">
    <w:name w:val="внутри  таблиц Знак"/>
    <w:link w:val="afffffffffffe"/>
    <w:locked/>
    <w:rsid w:val="00E65C76"/>
    <w:rPr>
      <w:snapToGrid w:val="0"/>
      <w:sz w:val="24"/>
      <w:lang w:bidi="ar-SA"/>
    </w:rPr>
  </w:style>
  <w:style w:type="paragraph" w:customStyle="1" w:styleId="1fff9">
    <w:name w:val="Заг_1"/>
    <w:basedOn w:val="20"/>
    <w:qFormat/>
    <w:rsid w:val="00A166DE"/>
    <w:pPr>
      <w:numPr>
        <w:ilvl w:val="0"/>
        <w:numId w:val="0"/>
      </w:numPr>
      <w:tabs>
        <w:tab w:val="num" w:pos="432"/>
      </w:tabs>
      <w:spacing w:after="120"/>
      <w:ind w:firstLine="709"/>
      <w:jc w:val="both"/>
    </w:pPr>
    <w:rPr>
      <w:rFonts w:ascii="Times New Roman" w:hAnsi="Times New Roman"/>
      <w:bCs w:val="0"/>
      <w:i w:val="0"/>
      <w:iCs w:val="0"/>
      <w:smallCaps/>
      <w:szCs w:val="20"/>
    </w:rPr>
  </w:style>
  <w:style w:type="character" w:customStyle="1" w:styleId="2ff0">
    <w:name w:val="Заголовок 2а Знак"/>
    <w:link w:val="24"/>
    <w:locked/>
    <w:rsid w:val="00A572D2"/>
    <w:rPr>
      <w:b/>
      <w:sz w:val="28"/>
      <w:szCs w:val="24"/>
      <w:lang w:eastAsia="en-US"/>
    </w:rPr>
  </w:style>
  <w:style w:type="paragraph" w:customStyle="1" w:styleId="1fffa">
    <w:name w:val="Абзац списка1"/>
    <w:basedOn w:val="af9"/>
    <w:uiPriority w:val="99"/>
    <w:rsid w:val="004F5DE4"/>
    <w:pPr>
      <w:spacing w:after="0" w:line="240" w:lineRule="auto"/>
      <w:ind w:left="720"/>
    </w:pPr>
    <w:rPr>
      <w:szCs w:val="24"/>
      <w:lang w:eastAsia="ru-RU"/>
    </w:rPr>
  </w:style>
  <w:style w:type="paragraph" w:customStyle="1" w:styleId="1fffb">
    <w:name w:val="Название1"/>
    <w:basedOn w:val="af9"/>
    <w:uiPriority w:val="99"/>
    <w:rsid w:val="004F5DE4"/>
    <w:pPr>
      <w:spacing w:after="0" w:line="360" w:lineRule="auto"/>
      <w:ind w:firstLine="709"/>
      <w:jc w:val="center"/>
    </w:pPr>
    <w:rPr>
      <w:rFonts w:ascii="Times New Roman" w:hAnsi="Times New Roman"/>
      <w:b/>
      <w:sz w:val="26"/>
      <w:szCs w:val="20"/>
      <w:lang w:eastAsia="ru-RU"/>
    </w:rPr>
  </w:style>
  <w:style w:type="paragraph" w:customStyle="1" w:styleId="60">
    <w:name w:val="заголовок 6"/>
    <w:basedOn w:val="af9"/>
    <w:next w:val="af9"/>
    <w:uiPriority w:val="99"/>
    <w:rsid w:val="004F5DE4"/>
    <w:pPr>
      <w:keepNext/>
      <w:numPr>
        <w:numId w:val="28"/>
      </w:numPr>
      <w:spacing w:after="0" w:line="360" w:lineRule="auto"/>
      <w:ind w:left="0" w:firstLine="567"/>
      <w:jc w:val="center"/>
    </w:pPr>
    <w:rPr>
      <w:rFonts w:ascii="Times New Roman" w:hAnsi="Times New Roman"/>
      <w:b/>
      <w:sz w:val="24"/>
      <w:szCs w:val="20"/>
      <w:lang w:eastAsia="ru-RU"/>
    </w:rPr>
  </w:style>
  <w:style w:type="paragraph" w:customStyle="1" w:styleId="-a">
    <w:name w:val="УГТП-Текст Знак Знак"/>
    <w:basedOn w:val="af9"/>
    <w:uiPriority w:val="99"/>
    <w:rsid w:val="004F5DE4"/>
    <w:pPr>
      <w:spacing w:after="0" w:line="240" w:lineRule="auto"/>
      <w:ind w:left="284" w:right="284" w:firstLine="851"/>
      <w:jc w:val="both"/>
    </w:pPr>
    <w:rPr>
      <w:rFonts w:ascii="Arial" w:hAnsi="Arial" w:cs="Arial"/>
      <w:bCs/>
      <w:sz w:val="24"/>
      <w:szCs w:val="28"/>
      <w:lang w:eastAsia="ru-RU"/>
    </w:rPr>
  </w:style>
  <w:style w:type="paragraph" w:customStyle="1" w:styleId="16">
    <w:name w:val="1"/>
    <w:basedOn w:val="af9"/>
    <w:next w:val="aff4"/>
    <w:rsid w:val="004F5DE4"/>
    <w:pPr>
      <w:numPr>
        <w:numId w:val="29"/>
      </w:numPr>
      <w:spacing w:before="100" w:beforeAutospacing="1" w:after="100" w:afterAutospacing="1" w:line="240" w:lineRule="auto"/>
      <w:ind w:left="0" w:firstLine="0"/>
    </w:pPr>
    <w:rPr>
      <w:rFonts w:ascii="Times New Roman" w:hAnsi="Times New Roman"/>
      <w:sz w:val="24"/>
      <w:szCs w:val="24"/>
      <w:lang w:eastAsia="ru-RU"/>
    </w:rPr>
  </w:style>
  <w:style w:type="paragraph" w:customStyle="1" w:styleId="affffffffffff0">
    <w:name w:val="Осн"/>
    <w:basedOn w:val="af9"/>
    <w:rsid w:val="004F5DE4"/>
    <w:pPr>
      <w:widowControl w:val="0"/>
      <w:spacing w:after="0" w:line="240" w:lineRule="auto"/>
      <w:ind w:firstLine="567"/>
      <w:jc w:val="both"/>
    </w:pPr>
    <w:rPr>
      <w:rFonts w:ascii="Times New Roman" w:hAnsi="Times New Roman"/>
      <w:sz w:val="28"/>
      <w:szCs w:val="20"/>
      <w:lang w:eastAsia="ru-RU"/>
    </w:rPr>
  </w:style>
  <w:style w:type="paragraph" w:customStyle="1" w:styleId="2ff1">
    <w:name w:val="Заголовок 2 + не курсив"/>
    <w:basedOn w:val="20"/>
    <w:uiPriority w:val="99"/>
    <w:rsid w:val="004F5DE4"/>
    <w:pPr>
      <w:numPr>
        <w:ilvl w:val="0"/>
        <w:numId w:val="0"/>
      </w:numPr>
      <w:spacing w:before="0" w:after="120"/>
      <w:jc w:val="center"/>
    </w:pPr>
    <w:rPr>
      <w:rFonts w:ascii="Times New Roman" w:hAnsi="Times New Roman" w:cs="Arial"/>
      <w:b w:val="0"/>
      <w:i w:val="0"/>
      <w:iCs w:val="0"/>
      <w:lang w:eastAsia="ru-RU"/>
    </w:rPr>
  </w:style>
  <w:style w:type="paragraph" w:customStyle="1" w:styleId="affffffffffff1">
    <w:name w:val="Основной"/>
    <w:basedOn w:val="af9"/>
    <w:link w:val="affffffffffff2"/>
    <w:rsid w:val="004F5DE4"/>
    <w:pPr>
      <w:spacing w:after="0" w:line="240" w:lineRule="auto"/>
      <w:ind w:firstLine="540"/>
      <w:jc w:val="both"/>
    </w:pPr>
    <w:rPr>
      <w:rFonts w:ascii="Times New Roman" w:hAnsi="Times New Roman"/>
      <w:sz w:val="28"/>
      <w:szCs w:val="20"/>
      <w:lang w:eastAsia="ru-RU"/>
    </w:rPr>
  </w:style>
  <w:style w:type="character" w:customStyle="1" w:styleId="affffffffffff2">
    <w:name w:val="Основной Знак"/>
    <w:link w:val="affffffffffff1"/>
    <w:locked/>
    <w:rsid w:val="004F5DE4"/>
    <w:rPr>
      <w:rFonts w:ascii="Times New Roman" w:hAnsi="Times New Roman" w:cs="Times New Roman"/>
      <w:sz w:val="20"/>
      <w:szCs w:val="20"/>
      <w:lang w:eastAsia="ru-RU"/>
    </w:rPr>
  </w:style>
  <w:style w:type="paragraph" w:customStyle="1" w:styleId="1fffc">
    <w:name w:val="Обычный + Первая строка:  1"/>
    <w:aliases w:val="25 см,Основной текст с отступом.об1 + По ширине,Первая строка:  1"/>
    <w:basedOn w:val="af9"/>
    <w:rsid w:val="004F5DE4"/>
    <w:pPr>
      <w:spacing w:after="0" w:line="240" w:lineRule="auto"/>
      <w:ind w:firstLine="709"/>
    </w:pPr>
    <w:rPr>
      <w:rFonts w:ascii="Times New Roman" w:hAnsi="Times New Roman"/>
      <w:sz w:val="24"/>
      <w:szCs w:val="24"/>
      <w:lang w:eastAsia="ru-RU"/>
    </w:rPr>
  </w:style>
  <w:style w:type="paragraph" w:customStyle="1" w:styleId="3f8">
    <w:name w:val="Заголовок_3_уровень"/>
    <w:basedOn w:val="af9"/>
    <w:link w:val="3f9"/>
    <w:rsid w:val="004F5DE4"/>
    <w:pPr>
      <w:widowControl w:val="0"/>
      <w:autoSpaceDE w:val="0"/>
      <w:autoSpaceDN w:val="0"/>
      <w:adjustRightInd w:val="0"/>
      <w:spacing w:before="120" w:after="0" w:line="240" w:lineRule="auto"/>
      <w:ind w:left="720" w:hanging="720"/>
      <w:jc w:val="both"/>
    </w:pPr>
    <w:rPr>
      <w:rFonts w:ascii="Times New Roman" w:hAnsi="Times New Roman"/>
      <w:b/>
      <w:sz w:val="24"/>
      <w:szCs w:val="24"/>
      <w:lang w:eastAsia="ru-RU"/>
    </w:rPr>
  </w:style>
  <w:style w:type="character" w:customStyle="1" w:styleId="3f9">
    <w:name w:val="Заголовок_3_уровень Знак"/>
    <w:link w:val="3f8"/>
    <w:locked/>
    <w:rsid w:val="004F5DE4"/>
    <w:rPr>
      <w:rFonts w:ascii="Times New Roman" w:hAnsi="Times New Roman" w:cs="Times New Roman"/>
      <w:b/>
      <w:sz w:val="24"/>
      <w:szCs w:val="24"/>
      <w:lang w:eastAsia="ru-RU"/>
    </w:rPr>
  </w:style>
  <w:style w:type="paragraph" w:customStyle="1" w:styleId="affffffffffff3">
    <w:name w:val="заголовок_табл"/>
    <w:basedOn w:val="10"/>
    <w:link w:val="affffffffffff4"/>
    <w:qFormat/>
    <w:rsid w:val="008E2C06"/>
    <w:pPr>
      <w:numPr>
        <w:numId w:val="0"/>
      </w:numPr>
      <w:spacing w:before="0" w:after="0"/>
      <w:jc w:val="center"/>
    </w:pPr>
    <w:rPr>
      <w:rFonts w:ascii="Times New Roman" w:hAnsi="Times New Roman"/>
      <w:i/>
      <w:sz w:val="28"/>
      <w:szCs w:val="28"/>
      <w:lang w:eastAsia="ru-RU"/>
    </w:rPr>
  </w:style>
  <w:style w:type="character" w:customStyle="1" w:styleId="affffffffffff4">
    <w:name w:val="заголовок_табл Знак"/>
    <w:link w:val="affffffffffff3"/>
    <w:locked/>
    <w:rsid w:val="008E2C06"/>
    <w:rPr>
      <w:rFonts w:ascii="Times New Roman" w:hAnsi="Times New Roman"/>
      <w:b/>
      <w:bCs/>
      <w:i/>
      <w:kern w:val="32"/>
      <w:sz w:val="28"/>
      <w:szCs w:val="28"/>
    </w:rPr>
  </w:style>
  <w:style w:type="paragraph" w:customStyle="1" w:styleId="Heading">
    <w:name w:val="Heading"/>
    <w:rsid w:val="004F5DE4"/>
    <w:pPr>
      <w:autoSpaceDE w:val="0"/>
      <w:autoSpaceDN w:val="0"/>
      <w:adjustRightInd w:val="0"/>
    </w:pPr>
    <w:rPr>
      <w:rFonts w:ascii="Arial" w:hAnsi="Arial" w:cs="Arial"/>
      <w:b/>
      <w:bCs/>
      <w:sz w:val="22"/>
      <w:szCs w:val="22"/>
    </w:rPr>
  </w:style>
  <w:style w:type="paragraph" w:customStyle="1" w:styleId="a3">
    <w:name w:val="таб"/>
    <w:basedOn w:val="af9"/>
    <w:link w:val="affffffffffff5"/>
    <w:rsid w:val="004F5DE4"/>
    <w:pPr>
      <w:numPr>
        <w:numId w:val="30"/>
      </w:numPr>
      <w:spacing w:before="60" w:after="0" w:line="240" w:lineRule="auto"/>
      <w:ind w:left="8108"/>
      <w:contextualSpacing/>
      <w:jc w:val="right"/>
    </w:pPr>
    <w:rPr>
      <w:rFonts w:ascii="Times New Roman" w:hAnsi="Times New Roman"/>
      <w:sz w:val="28"/>
      <w:szCs w:val="20"/>
      <w:lang w:eastAsia="ru-RU"/>
    </w:rPr>
  </w:style>
  <w:style w:type="character" w:customStyle="1" w:styleId="affffffffffff5">
    <w:name w:val="таб Знак"/>
    <w:link w:val="a3"/>
    <w:locked/>
    <w:rsid w:val="004F5DE4"/>
    <w:rPr>
      <w:rFonts w:ascii="Times New Roman" w:hAnsi="Times New Roman"/>
      <w:sz w:val="28"/>
    </w:rPr>
  </w:style>
  <w:style w:type="character" w:customStyle="1" w:styleId="affffffffffff6">
    <w:name w:val="Цветовое выделение"/>
    <w:uiPriority w:val="99"/>
    <w:rsid w:val="004F5DE4"/>
    <w:rPr>
      <w:b/>
      <w:color w:val="000080"/>
    </w:rPr>
  </w:style>
  <w:style w:type="character" w:customStyle="1" w:styleId="affffffffffff7">
    <w:name w:val="Гипертекстовая ссылка"/>
    <w:uiPriority w:val="99"/>
    <w:rsid w:val="004F5DE4"/>
    <w:rPr>
      <w:rFonts w:cs="Times New Roman"/>
      <w:b/>
      <w:bCs/>
      <w:color w:val="008000"/>
    </w:rPr>
  </w:style>
  <w:style w:type="paragraph" w:customStyle="1" w:styleId="affffffffffff8">
    <w:name w:val="Нормальный (таблица)"/>
    <w:basedOn w:val="af9"/>
    <w:next w:val="af9"/>
    <w:rsid w:val="004F5DE4"/>
    <w:pPr>
      <w:widowControl w:val="0"/>
      <w:autoSpaceDE w:val="0"/>
      <w:autoSpaceDN w:val="0"/>
      <w:adjustRightInd w:val="0"/>
      <w:spacing w:after="0" w:line="240" w:lineRule="auto"/>
      <w:jc w:val="both"/>
    </w:pPr>
    <w:rPr>
      <w:rFonts w:ascii="Arial" w:hAnsi="Arial" w:cs="Arial"/>
      <w:sz w:val="24"/>
      <w:szCs w:val="24"/>
      <w:lang w:eastAsia="ru-RU"/>
    </w:rPr>
  </w:style>
  <w:style w:type="paragraph" w:customStyle="1" w:styleId="ConsPlusCell">
    <w:name w:val="ConsPlusCell"/>
    <w:uiPriority w:val="99"/>
    <w:rsid w:val="004F5DE4"/>
    <w:pPr>
      <w:widowControl w:val="0"/>
      <w:autoSpaceDE w:val="0"/>
      <w:autoSpaceDN w:val="0"/>
      <w:adjustRightInd w:val="0"/>
    </w:pPr>
    <w:rPr>
      <w:rFonts w:ascii="Arial" w:hAnsi="Arial" w:cs="Arial"/>
    </w:rPr>
  </w:style>
  <w:style w:type="paragraph" w:customStyle="1" w:styleId="1fffd">
    <w:name w:val="Оглавление1"/>
    <w:basedOn w:val="af9"/>
    <w:link w:val="1fffe"/>
    <w:rsid w:val="004F5DE4"/>
    <w:pPr>
      <w:spacing w:after="0" w:line="240" w:lineRule="auto"/>
      <w:ind w:left="680"/>
    </w:pPr>
    <w:rPr>
      <w:rFonts w:ascii="Times New Roman" w:hAnsi="Times New Roman"/>
      <w:b/>
      <w:smallCaps/>
      <w:color w:val="000000"/>
      <w:sz w:val="28"/>
      <w:szCs w:val="28"/>
      <w:lang w:eastAsia="ru-RU"/>
    </w:rPr>
  </w:style>
  <w:style w:type="character" w:customStyle="1" w:styleId="ConsPlusNormal0">
    <w:name w:val="ConsPlusNormal Знак"/>
    <w:link w:val="ConsPlusNormal"/>
    <w:locked/>
    <w:rsid w:val="004F5DE4"/>
    <w:rPr>
      <w:rFonts w:ascii="Arial" w:hAnsi="Arial" w:cs="Arial"/>
      <w:lang w:val="ru-RU" w:eastAsia="ru-RU" w:bidi="ar-SA"/>
    </w:rPr>
  </w:style>
  <w:style w:type="paragraph" w:customStyle="1" w:styleId="2ff2">
    <w:name w:val="Абзац списка2"/>
    <w:basedOn w:val="af9"/>
    <w:rsid w:val="004F5DE4"/>
    <w:pPr>
      <w:spacing w:after="0" w:line="240" w:lineRule="auto"/>
      <w:ind w:left="720"/>
    </w:pPr>
    <w:rPr>
      <w:szCs w:val="24"/>
      <w:lang w:eastAsia="ru-RU"/>
    </w:rPr>
  </w:style>
  <w:style w:type="paragraph" w:customStyle="1" w:styleId="affffffffffff9">
    <w:name w:val="НАЗВАНИЕ ПРИЛОЖЕНИЯ"/>
    <w:basedOn w:val="af9"/>
    <w:next w:val="af9"/>
    <w:rsid w:val="004F5DE4"/>
    <w:pPr>
      <w:spacing w:after="120" w:line="360" w:lineRule="auto"/>
      <w:jc w:val="center"/>
      <w:outlineLvl w:val="0"/>
    </w:pPr>
    <w:rPr>
      <w:rFonts w:ascii="Arial" w:hAnsi="Arial"/>
      <w:b/>
      <w:caps/>
      <w:sz w:val="20"/>
      <w:szCs w:val="24"/>
      <w:lang w:eastAsia="ru-RU"/>
    </w:rPr>
  </w:style>
  <w:style w:type="paragraph" w:customStyle="1" w:styleId="affffffffffffa">
    <w:name w:val="название"/>
    <w:basedOn w:val="aff2"/>
    <w:link w:val="affffffffffffb"/>
    <w:uiPriority w:val="99"/>
    <w:rsid w:val="004F5DE4"/>
    <w:pPr>
      <w:ind w:left="0"/>
      <w:contextualSpacing/>
      <w:jc w:val="center"/>
    </w:pPr>
    <w:rPr>
      <w:i/>
      <w:iCs/>
      <w:sz w:val="28"/>
    </w:rPr>
  </w:style>
  <w:style w:type="character" w:customStyle="1" w:styleId="affffffffffffb">
    <w:name w:val="название Знак"/>
    <w:link w:val="affffffffffffa"/>
    <w:uiPriority w:val="99"/>
    <w:locked/>
    <w:rsid w:val="004F5DE4"/>
    <w:rPr>
      <w:rFonts w:ascii="Times New Roman" w:hAnsi="Times New Roman" w:cs="Times New Roman"/>
      <w:i/>
      <w:iCs/>
      <w:sz w:val="20"/>
      <w:szCs w:val="20"/>
      <w:lang w:eastAsia="ru-RU"/>
    </w:rPr>
  </w:style>
  <w:style w:type="character" w:customStyle="1" w:styleId="141">
    <w:name w:val="Основной текст + 14 пт"/>
    <w:aliases w:val="Черный,По ширине,Первая строка:  1 см,После:  0 пт Знак Знак Знак Знак"/>
    <w:rsid w:val="004F5DE4"/>
    <w:rPr>
      <w:rFonts w:cs="Times New Roman"/>
      <w:sz w:val="28"/>
      <w:lang w:val="ru-RU" w:eastAsia="ru-RU" w:bidi="ar-SA"/>
    </w:rPr>
  </w:style>
  <w:style w:type="paragraph" w:customStyle="1" w:styleId="58">
    <w:name w:val="Стиль5"/>
    <w:basedOn w:val="1f"/>
    <w:link w:val="59"/>
    <w:qFormat/>
    <w:rsid w:val="004F5DE4"/>
    <w:pPr>
      <w:tabs>
        <w:tab w:val="right" w:leader="dot" w:pos="9912"/>
      </w:tabs>
      <w:ind w:left="709" w:firstLine="11"/>
      <w:jc w:val="center"/>
    </w:pPr>
    <w:rPr>
      <w:b w:val="0"/>
      <w:sz w:val="24"/>
      <w:szCs w:val="24"/>
    </w:rPr>
  </w:style>
  <w:style w:type="character" w:customStyle="1" w:styleId="59">
    <w:name w:val="Стиль5 Знак"/>
    <w:link w:val="58"/>
    <w:uiPriority w:val="99"/>
    <w:locked/>
    <w:rsid w:val="004F5DE4"/>
    <w:rPr>
      <w:rFonts w:ascii="Times New Roman" w:hAnsi="Times New Roman" w:cs="Times New Roman"/>
      <w:sz w:val="24"/>
      <w:szCs w:val="24"/>
      <w:lang w:eastAsia="ru-RU"/>
    </w:rPr>
  </w:style>
  <w:style w:type="paragraph" w:customStyle="1" w:styleId="a2">
    <w:name w:val="список"/>
    <w:basedOn w:val="af9"/>
    <w:rsid w:val="004F5DE4"/>
    <w:pPr>
      <w:numPr>
        <w:numId w:val="31"/>
      </w:numPr>
      <w:spacing w:after="0" w:line="240" w:lineRule="auto"/>
      <w:jc w:val="both"/>
    </w:pPr>
    <w:rPr>
      <w:rFonts w:ascii="Times New Roman" w:hAnsi="Times New Roman"/>
      <w:sz w:val="28"/>
      <w:szCs w:val="24"/>
      <w:lang w:eastAsia="ru-RU"/>
    </w:rPr>
  </w:style>
  <w:style w:type="character" w:customStyle="1" w:styleId="Heading1Char10">
    <w:name w:val="Heading 1 Char10"/>
    <w:aliases w:val="Заголовок 1 Знак Знак Char10,Заголовок 1 Знак Знак Знак Char10,новая страница Char10,Заголовок 1 Знак1 Знак1 Char10,Заголовок 1 Знак Знак Знак Знак Знак1 Char10,Заголовок 1 Знак Знак Знак Знак Знак Знак Char10,но Cha"/>
    <w:uiPriority w:val="9"/>
    <w:rsid w:val="00743F56"/>
    <w:rPr>
      <w:rFonts w:ascii="Cambria" w:hAnsi="Cambria" w:cs="Times New Roman"/>
      <w:b/>
      <w:bCs/>
      <w:kern w:val="32"/>
      <w:sz w:val="32"/>
      <w:szCs w:val="32"/>
    </w:rPr>
  </w:style>
  <w:style w:type="character" w:customStyle="1" w:styleId="Heading1Char9">
    <w:name w:val="Heading 1 Char9"/>
    <w:aliases w:val="Заголовок 1 Знак Знак Char9,Заголовок 1 Знак Знак Знак Char9,новая страница Char9,Заголовок 1 Знак1 Знак1 Char9,Заголовок 1 Знак Знак Знак Знак Знак1 Char9,Заголовок 1 Знак Знак Знак Знак Знак Знак Char9,Заголовок 1 Знак1 Знак Знак Char8"/>
    <w:uiPriority w:val="99"/>
    <w:locked/>
    <w:rsid w:val="00743F56"/>
    <w:rPr>
      <w:rFonts w:ascii="Cambria" w:hAnsi="Cambria" w:cs="Times New Roman"/>
      <w:b/>
      <w:bCs/>
      <w:kern w:val="32"/>
      <w:sz w:val="32"/>
      <w:szCs w:val="32"/>
    </w:rPr>
  </w:style>
  <w:style w:type="character" w:customStyle="1" w:styleId="Heading1Char8">
    <w:name w:val="Heading 1 Char8"/>
    <w:aliases w:val="Заголовок 1 Знак Знак Char8,Заголовок 1 Знак Знак Знак Char8,новая страница Char8,Заголовок 1 Знак1 Знак1 Char8,Заголовок 1 Знак Знак Знак Знак Знак1 Char8,Заголовок 1 Знак Знак Знак Знак Знак Знак Char8,Заголовок 1 Знак1 Знак Знак Char7"/>
    <w:uiPriority w:val="99"/>
    <w:locked/>
    <w:rsid w:val="00743F56"/>
    <w:rPr>
      <w:rFonts w:ascii="Cambria" w:hAnsi="Cambria" w:cs="Times New Roman"/>
      <w:b/>
      <w:bCs/>
      <w:kern w:val="32"/>
      <w:sz w:val="32"/>
      <w:szCs w:val="32"/>
    </w:rPr>
  </w:style>
  <w:style w:type="character" w:customStyle="1" w:styleId="Heading1Char7">
    <w:name w:val="Heading 1 Char7"/>
    <w:aliases w:val="Заголовок 1 Знак Знак Char7,Заголовок 1 Знак Знак Знак Char7,новая страница Char7,Заголовок 1 Знак1 Знак1 Char7,Заголовок 1 Знак Знак Знак Знак Знак1 Char7,Заголовок 1 Знак Знак Знак Знак Знак Знак Char7,Заголовок 1 Знак1 Знак Знак Char6"/>
    <w:uiPriority w:val="99"/>
    <w:locked/>
    <w:rsid w:val="00743F56"/>
    <w:rPr>
      <w:rFonts w:ascii="Cambria" w:hAnsi="Cambria" w:cs="Times New Roman"/>
      <w:b/>
      <w:bCs/>
      <w:kern w:val="32"/>
      <w:sz w:val="32"/>
      <w:szCs w:val="32"/>
    </w:rPr>
  </w:style>
  <w:style w:type="character" w:customStyle="1" w:styleId="Heading1Char6">
    <w:name w:val="Heading 1 Char6"/>
    <w:aliases w:val="Заголовок 1 Знак Знак Char6,Заголовок 1 Знак Знак Знак Char6,новая страница Char6,Заголовок 1 Знак1 Знак1 Char6,Заголовок 1 Знак Знак Знак Знак Знак1 Char6,Заголовок 1 Знак Знак Знак Знак Знак Знак Char6,Заголовок 1 Знак1 Знак Знак Char5"/>
    <w:uiPriority w:val="99"/>
    <w:locked/>
    <w:rsid w:val="00743F56"/>
    <w:rPr>
      <w:rFonts w:ascii="Cambria" w:hAnsi="Cambria" w:cs="Times New Roman"/>
      <w:b/>
      <w:bCs/>
      <w:kern w:val="32"/>
      <w:sz w:val="32"/>
      <w:szCs w:val="32"/>
    </w:rPr>
  </w:style>
  <w:style w:type="character" w:customStyle="1" w:styleId="Heading1Char5">
    <w:name w:val="Heading 1 Char5"/>
    <w:aliases w:val="Заголовок 1 Знак Знак Char5,Заголовок 1 Знак Знак Знак Char5,новая страница Char5,Заголовок 1 Знак1 Знак1 Char5,Заголовок 1 Знак Знак Знак Знак Знак1 Char5,Заголовок 1 Знак Знак Знак Знак Знак Знак Char5,Заголовок 1 Знак1 Знак Знак Char4"/>
    <w:uiPriority w:val="99"/>
    <w:locked/>
    <w:rsid w:val="00743F56"/>
    <w:rPr>
      <w:rFonts w:ascii="Cambria" w:hAnsi="Cambria" w:cs="Times New Roman"/>
      <w:b/>
      <w:bCs/>
      <w:kern w:val="32"/>
      <w:sz w:val="32"/>
      <w:szCs w:val="32"/>
    </w:rPr>
  </w:style>
  <w:style w:type="character" w:customStyle="1" w:styleId="Heading1Char4">
    <w:name w:val="Heading 1 Char4"/>
    <w:aliases w:val="Заголовок 1 Знак Знак Char4,Заголовок 1 Знак Знак Знак Char4,новая страница Char4,Заголовок 1 Знак1 Знак1 Char4,Заголовок 1 Знак Знак Знак Знак Знак1 Char4,Заголовок 1 Знак Знак Знак Знак Знак Знак Char4,Заголовок 1 Знак1 Знак Знак Char3"/>
    <w:uiPriority w:val="99"/>
    <w:locked/>
    <w:rsid w:val="00743F56"/>
    <w:rPr>
      <w:rFonts w:ascii="Cambria" w:hAnsi="Cambria" w:cs="Times New Roman"/>
      <w:b/>
      <w:bCs/>
      <w:kern w:val="32"/>
      <w:sz w:val="32"/>
      <w:szCs w:val="32"/>
    </w:rPr>
  </w:style>
  <w:style w:type="character" w:customStyle="1" w:styleId="Heading1Char3">
    <w:name w:val="Heading 1 Char3"/>
    <w:aliases w:val="Заголовок 1 Знак Знак Char3,Заголовок 1 Знак Знак Знак Char3,новая страница Char3,Заголовок 1 Знак1 Знак1 Char3,Заголовок 1 Знак Знак Знак Знак Знак1 Char3,Заголовок 1 Знак Знак Знак Знак Знак Знак Char3,Заголовок 1 Знак1 Знак Знак Char2"/>
    <w:uiPriority w:val="99"/>
    <w:locked/>
    <w:rsid w:val="00743F56"/>
    <w:rPr>
      <w:rFonts w:ascii="Cambria" w:hAnsi="Cambria" w:cs="Times New Roman"/>
      <w:b/>
      <w:bCs/>
      <w:kern w:val="32"/>
      <w:sz w:val="32"/>
      <w:szCs w:val="32"/>
    </w:rPr>
  </w:style>
  <w:style w:type="character" w:customStyle="1" w:styleId="Heading1Char2">
    <w:name w:val="Heading 1 Char2"/>
    <w:aliases w:val="Заголовок 1 Знак Знак Char2,Заголовок 1 Знак Знак Знак Char2,новая страница Char2,Заголовок 1 Знак1 Знак1 Char2,Заголовок 1 Знак Знак Знак Знак Знак1 Char2,Заголовок 1 Знак Знак Знак Знак Знак Знак Char2,Заголовок 1 Знак1 Знак Знак Char1"/>
    <w:uiPriority w:val="99"/>
    <w:locked/>
    <w:rsid w:val="00743F56"/>
    <w:rPr>
      <w:rFonts w:ascii="Cambria" w:hAnsi="Cambria" w:cs="Times New Roman"/>
      <w:b/>
      <w:bCs/>
      <w:kern w:val="32"/>
      <w:sz w:val="32"/>
      <w:szCs w:val="32"/>
    </w:rPr>
  </w:style>
  <w:style w:type="paragraph" w:customStyle="1" w:styleId="Caption11">
    <w:name w:val="Caption11"/>
    <w:basedOn w:val="af9"/>
    <w:uiPriority w:val="99"/>
    <w:semiHidden/>
    <w:rsid w:val="00743F56"/>
    <w:pPr>
      <w:spacing w:after="0" w:line="360" w:lineRule="auto"/>
      <w:ind w:left="1080" w:firstLine="709"/>
      <w:jc w:val="both"/>
    </w:pPr>
    <w:rPr>
      <w:rFonts w:ascii="Arial" w:hAnsi="Arial" w:cs="Arial"/>
      <w:spacing w:val="-5"/>
      <w:sz w:val="20"/>
      <w:szCs w:val="20"/>
      <w:lang w:eastAsia="ru-RU"/>
    </w:rPr>
  </w:style>
  <w:style w:type="paragraph" w:customStyle="1" w:styleId="117">
    <w:name w:val="Цитата11"/>
    <w:basedOn w:val="af9"/>
    <w:rsid w:val="00743F56"/>
    <w:pPr>
      <w:spacing w:after="0" w:line="360" w:lineRule="auto"/>
      <w:ind w:left="526" w:right="43" w:firstLine="709"/>
      <w:jc w:val="both"/>
    </w:pPr>
    <w:rPr>
      <w:rFonts w:ascii="Times New Roman" w:hAnsi="Times New Roman"/>
      <w:sz w:val="28"/>
      <w:szCs w:val="20"/>
      <w:lang w:eastAsia="ru-RU"/>
    </w:rPr>
  </w:style>
  <w:style w:type="paragraph" w:customStyle="1" w:styleId="2210">
    <w:name w:val="Основной текст 221"/>
    <w:basedOn w:val="af9"/>
    <w:uiPriority w:val="99"/>
    <w:semiHidden/>
    <w:rsid w:val="00743F56"/>
    <w:pPr>
      <w:spacing w:after="0" w:line="360" w:lineRule="auto"/>
      <w:ind w:left="426" w:hanging="426"/>
      <w:jc w:val="both"/>
    </w:pPr>
    <w:rPr>
      <w:rFonts w:ascii="Times New Roman" w:hAnsi="Times New Roman"/>
      <w:b/>
      <w:sz w:val="28"/>
      <w:szCs w:val="20"/>
      <w:lang w:eastAsia="ru-RU"/>
    </w:rPr>
  </w:style>
  <w:style w:type="character" w:customStyle="1" w:styleId="1410">
    <w:name w:val="Основной текст + 14 пт1"/>
    <w:aliases w:val="Черный1,По ширине1,Первая строка:  1 см1,После:  0 пт Знак Знак Знак Знак1,Обычный + 10 пт1,По ширине Знак Знак Знак Знак,Обычный + Черный1,Первая строка:  01,11 см Знак Знак"/>
    <w:rsid w:val="00743F56"/>
    <w:rPr>
      <w:rFonts w:cs="Times New Roman"/>
      <w:sz w:val="28"/>
      <w:lang w:val="ru-RU" w:eastAsia="ru-RU" w:bidi="ar-SA"/>
    </w:rPr>
  </w:style>
  <w:style w:type="character" w:customStyle="1" w:styleId="1fffe">
    <w:name w:val="Оглавление1 Знак"/>
    <w:link w:val="1fffd"/>
    <w:locked/>
    <w:rsid w:val="00743F56"/>
    <w:rPr>
      <w:rFonts w:ascii="Times New Roman" w:hAnsi="Times New Roman" w:cs="Times New Roman"/>
      <w:b/>
      <w:smallCaps/>
      <w:color w:val="000000"/>
      <w:sz w:val="28"/>
      <w:szCs w:val="28"/>
      <w:lang w:eastAsia="ru-RU"/>
    </w:rPr>
  </w:style>
  <w:style w:type="numbering" w:customStyle="1" w:styleId="a">
    <w:name w:val="Стиль маркированный"/>
    <w:rsid w:val="00202D24"/>
    <w:pPr>
      <w:numPr>
        <w:numId w:val="24"/>
      </w:numPr>
    </w:pPr>
  </w:style>
  <w:style w:type="numbering" w:customStyle="1" w:styleId="1ai2">
    <w:name w:val="1 / a / i2"/>
    <w:rsid w:val="00202D24"/>
    <w:pPr>
      <w:numPr>
        <w:numId w:val="12"/>
      </w:numPr>
    </w:pPr>
  </w:style>
  <w:style w:type="numbering" w:styleId="a0">
    <w:name w:val="Outline List 3"/>
    <w:basedOn w:val="afd"/>
    <w:uiPriority w:val="99"/>
    <w:semiHidden/>
    <w:unhideWhenUsed/>
    <w:rsid w:val="00202D24"/>
    <w:pPr>
      <w:numPr>
        <w:numId w:val="22"/>
      </w:numPr>
    </w:pPr>
  </w:style>
  <w:style w:type="numbering" w:customStyle="1" w:styleId="2">
    <w:name w:val="Статья / Раздел2"/>
    <w:rsid w:val="00202D24"/>
    <w:pPr>
      <w:numPr>
        <w:numId w:val="13"/>
      </w:numPr>
    </w:pPr>
  </w:style>
  <w:style w:type="numbering" w:customStyle="1" w:styleId="15">
    <w:name w:val="Статья / Раздел1"/>
    <w:rsid w:val="00202D24"/>
    <w:pPr>
      <w:numPr>
        <w:numId w:val="15"/>
      </w:numPr>
    </w:pPr>
  </w:style>
  <w:style w:type="numbering" w:customStyle="1" w:styleId="1ai1">
    <w:name w:val="1 / a / i1"/>
    <w:rsid w:val="00202D24"/>
    <w:pPr>
      <w:numPr>
        <w:numId w:val="14"/>
      </w:numPr>
    </w:pPr>
  </w:style>
  <w:style w:type="numbering" w:styleId="1ai">
    <w:name w:val="Outline List 1"/>
    <w:basedOn w:val="afd"/>
    <w:uiPriority w:val="99"/>
    <w:semiHidden/>
    <w:unhideWhenUsed/>
    <w:rsid w:val="00202D24"/>
    <w:pPr>
      <w:numPr>
        <w:numId w:val="8"/>
      </w:numPr>
    </w:pPr>
  </w:style>
  <w:style w:type="numbering" w:customStyle="1" w:styleId="1111111">
    <w:name w:val="1 / 1.1 / 1.1.11"/>
    <w:rsid w:val="00202D24"/>
    <w:pPr>
      <w:numPr>
        <w:numId w:val="9"/>
      </w:numPr>
    </w:pPr>
  </w:style>
  <w:style w:type="numbering" w:styleId="111111">
    <w:name w:val="Outline List 2"/>
    <w:basedOn w:val="afd"/>
    <w:unhideWhenUsed/>
    <w:rsid w:val="00202D24"/>
    <w:pPr>
      <w:numPr>
        <w:numId w:val="7"/>
      </w:numPr>
    </w:pPr>
  </w:style>
  <w:style w:type="numbering" w:customStyle="1" w:styleId="1111112">
    <w:name w:val="1 / 1.1 / 1.1.12"/>
    <w:rsid w:val="00202D24"/>
    <w:pPr>
      <w:numPr>
        <w:numId w:val="11"/>
      </w:numPr>
    </w:pPr>
  </w:style>
  <w:style w:type="character" w:styleId="affffffffffffc">
    <w:name w:val="footnote reference"/>
    <w:aliases w:val="Знак сноски-FN,Знак сноски 1"/>
    <w:qFormat/>
    <w:rsid w:val="000F009C"/>
    <w:rPr>
      <w:vertAlign w:val="superscript"/>
    </w:rPr>
  </w:style>
  <w:style w:type="paragraph" w:customStyle="1" w:styleId="2ff3">
    <w:name w:val="Оглавление2"/>
    <w:basedOn w:val="af9"/>
    <w:link w:val="2ff4"/>
    <w:rsid w:val="006120E4"/>
    <w:pPr>
      <w:spacing w:after="0" w:line="240" w:lineRule="auto"/>
      <w:ind w:left="1163" w:hanging="454"/>
    </w:pPr>
    <w:rPr>
      <w:rFonts w:ascii="Times New Roman" w:hAnsi="Times New Roman"/>
      <w:b/>
      <w:sz w:val="28"/>
      <w:szCs w:val="24"/>
    </w:rPr>
  </w:style>
  <w:style w:type="character" w:customStyle="1" w:styleId="2ff4">
    <w:name w:val="Оглавление2 Знак"/>
    <w:link w:val="2ff3"/>
    <w:rsid w:val="006120E4"/>
    <w:rPr>
      <w:rFonts w:ascii="Times New Roman" w:hAnsi="Times New Roman"/>
      <w:b/>
      <w:sz w:val="28"/>
      <w:szCs w:val="24"/>
    </w:rPr>
  </w:style>
  <w:style w:type="paragraph" w:customStyle="1" w:styleId="Eiia">
    <w:name w:val="Eiia"/>
    <w:basedOn w:val="aff2"/>
    <w:rsid w:val="008176DD"/>
    <w:pPr>
      <w:spacing w:after="0" w:line="240" w:lineRule="atLeast"/>
      <w:ind w:left="0"/>
      <w:jc w:val="both"/>
    </w:pPr>
    <w:rPr>
      <w:rFonts w:ascii="Arial" w:hAnsi="Arial"/>
      <w:sz w:val="24"/>
    </w:rPr>
  </w:style>
  <w:style w:type="paragraph" w:customStyle="1" w:styleId="BodyText21">
    <w:name w:val="Body Text 21"/>
    <w:aliases w:val="îá1"/>
    <w:basedOn w:val="af9"/>
    <w:rsid w:val="008176DD"/>
    <w:pPr>
      <w:spacing w:after="0" w:line="240" w:lineRule="auto"/>
      <w:ind w:firstLine="709"/>
      <w:jc w:val="both"/>
    </w:pPr>
    <w:rPr>
      <w:rFonts w:ascii="Arial" w:hAnsi="Arial"/>
      <w:sz w:val="24"/>
      <w:szCs w:val="20"/>
      <w:lang w:eastAsia="ru-RU"/>
    </w:rPr>
  </w:style>
  <w:style w:type="paragraph" w:customStyle="1" w:styleId="affffffffffffd">
    <w:name w:val="Обычный сжат межстрочн"/>
    <w:basedOn w:val="af9"/>
    <w:rsid w:val="008176DD"/>
    <w:pPr>
      <w:widowControl w:val="0"/>
      <w:overflowPunct w:val="0"/>
      <w:autoSpaceDE w:val="0"/>
      <w:autoSpaceDN w:val="0"/>
      <w:adjustRightInd w:val="0"/>
      <w:spacing w:after="0" w:line="224" w:lineRule="atLeast"/>
      <w:ind w:firstLine="284"/>
      <w:jc w:val="both"/>
      <w:textAlignment w:val="baseline"/>
    </w:pPr>
    <w:rPr>
      <w:rFonts w:ascii="Times New Roman" w:hAnsi="Times New Roman"/>
      <w:sz w:val="20"/>
      <w:szCs w:val="20"/>
      <w:lang w:eastAsia="ru-RU"/>
    </w:rPr>
  </w:style>
  <w:style w:type="paragraph" w:customStyle="1" w:styleId="affffffffffffe">
    <w:name w:val="содержание"/>
    <w:basedOn w:val="af9"/>
    <w:rsid w:val="008176DD"/>
    <w:pPr>
      <w:spacing w:after="0" w:line="240" w:lineRule="auto"/>
    </w:pPr>
    <w:rPr>
      <w:rFonts w:ascii="Times New Roman" w:hAnsi="Times New Roman"/>
      <w:sz w:val="28"/>
      <w:szCs w:val="20"/>
      <w:lang w:eastAsia="ru-RU"/>
    </w:rPr>
  </w:style>
  <w:style w:type="paragraph" w:customStyle="1" w:styleId="Normal10">
    <w:name w:val="Normal1"/>
    <w:rsid w:val="008176DD"/>
    <w:rPr>
      <w:rFonts w:ascii="Times New Roman" w:hAnsi="Times New Roman"/>
      <w:sz w:val="24"/>
    </w:rPr>
  </w:style>
  <w:style w:type="paragraph" w:customStyle="1" w:styleId="Title10">
    <w:name w:val="Title1"/>
    <w:basedOn w:val="Normal10"/>
    <w:rsid w:val="008176DD"/>
    <w:pPr>
      <w:widowControl w:val="0"/>
      <w:spacing w:before="100" w:after="100" w:line="360" w:lineRule="auto"/>
      <w:ind w:firstLine="720"/>
      <w:jc w:val="center"/>
    </w:pPr>
  </w:style>
  <w:style w:type="paragraph" w:customStyle="1" w:styleId="BodyTextIndent21">
    <w:name w:val="Body Text Indent 21"/>
    <w:basedOn w:val="af9"/>
    <w:rsid w:val="008176DD"/>
    <w:pPr>
      <w:spacing w:after="0" w:line="240" w:lineRule="auto"/>
      <w:ind w:firstLine="720"/>
      <w:jc w:val="both"/>
    </w:pPr>
    <w:rPr>
      <w:rFonts w:ascii="Times New Roman" w:hAnsi="Times New Roman"/>
      <w:sz w:val="28"/>
      <w:szCs w:val="20"/>
      <w:lang w:eastAsia="ru-RU"/>
    </w:rPr>
  </w:style>
  <w:style w:type="paragraph" w:customStyle="1" w:styleId="BlockText1">
    <w:name w:val="Block Text1"/>
    <w:basedOn w:val="af9"/>
    <w:rsid w:val="008176DD"/>
    <w:pPr>
      <w:spacing w:after="0" w:line="240" w:lineRule="auto"/>
    </w:pPr>
    <w:rPr>
      <w:rFonts w:ascii="Times New Roman" w:hAnsi="Times New Roman"/>
      <w:sz w:val="28"/>
      <w:szCs w:val="20"/>
      <w:lang w:eastAsia="ru-RU"/>
    </w:rPr>
  </w:style>
  <w:style w:type="paragraph" w:customStyle="1" w:styleId="afffffffffffff">
    <w:name w:val="Внутренний адрес"/>
    <w:basedOn w:val="af9"/>
    <w:rsid w:val="008176DD"/>
    <w:pPr>
      <w:spacing w:after="0" w:line="240" w:lineRule="auto"/>
      <w:jc w:val="both"/>
    </w:pPr>
    <w:rPr>
      <w:rFonts w:ascii="Times New Roman" w:hAnsi="Times New Roman"/>
      <w:sz w:val="28"/>
      <w:szCs w:val="20"/>
      <w:lang w:val="en-US" w:eastAsia="ru-RU"/>
    </w:rPr>
  </w:style>
  <w:style w:type="paragraph" w:customStyle="1" w:styleId="BodyText31">
    <w:name w:val="Body Text 31"/>
    <w:basedOn w:val="af9"/>
    <w:rsid w:val="008176DD"/>
    <w:pPr>
      <w:overflowPunct w:val="0"/>
      <w:autoSpaceDE w:val="0"/>
      <w:autoSpaceDN w:val="0"/>
      <w:adjustRightInd w:val="0"/>
      <w:spacing w:after="0" w:line="240" w:lineRule="auto"/>
      <w:jc w:val="center"/>
      <w:textAlignment w:val="baseline"/>
    </w:pPr>
    <w:rPr>
      <w:rFonts w:ascii="Times New Roman" w:hAnsi="Times New Roman"/>
      <w:sz w:val="28"/>
      <w:szCs w:val="20"/>
      <w:lang w:eastAsia="ru-RU"/>
    </w:rPr>
  </w:style>
  <w:style w:type="paragraph" w:customStyle="1" w:styleId="1ffff">
    <w:name w:val="Îáû÷íûé 1"/>
    <w:basedOn w:val="af9"/>
    <w:uiPriority w:val="99"/>
    <w:rsid w:val="008176DD"/>
    <w:pPr>
      <w:spacing w:after="0" w:line="240" w:lineRule="auto"/>
      <w:ind w:firstLine="720"/>
      <w:jc w:val="both"/>
    </w:pPr>
    <w:rPr>
      <w:rFonts w:ascii="Arial" w:hAnsi="Arial"/>
      <w:sz w:val="24"/>
      <w:szCs w:val="20"/>
      <w:lang w:eastAsia="ru-RU"/>
    </w:rPr>
  </w:style>
  <w:style w:type="paragraph" w:customStyle="1" w:styleId="1ffff0">
    <w:name w:val="Îñíîâíîé òåêñò ñ îòñòóïîì.îá1"/>
    <w:basedOn w:val="af9"/>
    <w:rsid w:val="008176DD"/>
    <w:pPr>
      <w:spacing w:after="0" w:line="240" w:lineRule="auto"/>
      <w:ind w:firstLine="851"/>
      <w:jc w:val="both"/>
    </w:pPr>
    <w:rPr>
      <w:rFonts w:ascii="Times New Roman" w:hAnsi="Times New Roman"/>
      <w:sz w:val="20"/>
      <w:szCs w:val="20"/>
      <w:lang w:eastAsia="ru-RU"/>
    </w:rPr>
  </w:style>
  <w:style w:type="paragraph" w:customStyle="1" w:styleId="4a">
    <w:name w:val="Îñíîâíîé òåêñò 4"/>
    <w:basedOn w:val="af9"/>
    <w:rsid w:val="008176DD"/>
    <w:pPr>
      <w:spacing w:after="120" w:line="240" w:lineRule="auto"/>
      <w:ind w:left="283" w:firstLine="720"/>
      <w:jc w:val="both"/>
    </w:pPr>
    <w:rPr>
      <w:rFonts w:ascii="Arial" w:hAnsi="Arial"/>
      <w:sz w:val="23"/>
      <w:szCs w:val="20"/>
      <w:lang w:eastAsia="ru-RU"/>
    </w:rPr>
  </w:style>
  <w:style w:type="paragraph" w:styleId="1ffff1">
    <w:name w:val="index 1"/>
    <w:basedOn w:val="af9"/>
    <w:next w:val="af9"/>
    <w:autoRedefine/>
    <w:rsid w:val="008176DD"/>
    <w:pPr>
      <w:spacing w:after="0"/>
      <w:ind w:left="220" w:hanging="220"/>
    </w:pPr>
    <w:rPr>
      <w:rFonts w:ascii="Times New Roman" w:hAnsi="Times New Roman"/>
      <w:sz w:val="20"/>
      <w:szCs w:val="20"/>
    </w:rPr>
  </w:style>
  <w:style w:type="paragraph" w:customStyle="1" w:styleId="Preformat">
    <w:name w:val="Preformat"/>
    <w:rsid w:val="008176DD"/>
    <w:rPr>
      <w:rFonts w:ascii="Courier New" w:hAnsi="Courier New"/>
    </w:rPr>
  </w:style>
  <w:style w:type="paragraph" w:customStyle="1" w:styleId="Context">
    <w:name w:val="Context"/>
    <w:rsid w:val="008176DD"/>
    <w:rPr>
      <w:rFonts w:ascii="Arial" w:hAnsi="Arial"/>
      <w:sz w:val="18"/>
    </w:rPr>
  </w:style>
  <w:style w:type="paragraph" w:customStyle="1" w:styleId="afffffffffffff0">
    <w:name w:val="табличный"/>
    <w:basedOn w:val="af9"/>
    <w:rsid w:val="008176DD"/>
    <w:pPr>
      <w:spacing w:after="0" w:line="240" w:lineRule="auto"/>
      <w:jc w:val="both"/>
    </w:pPr>
    <w:rPr>
      <w:rFonts w:ascii="Times New Roman" w:hAnsi="Times New Roman"/>
      <w:sz w:val="18"/>
      <w:szCs w:val="20"/>
      <w:lang w:eastAsia="ru-RU"/>
    </w:rPr>
  </w:style>
  <w:style w:type="paragraph" w:customStyle="1" w:styleId="afffffffffffff1">
    <w:name w:val="Список определений"/>
    <w:basedOn w:val="af9"/>
    <w:next w:val="af9"/>
    <w:rsid w:val="008176DD"/>
    <w:pPr>
      <w:spacing w:after="0" w:line="240" w:lineRule="auto"/>
      <w:ind w:left="360"/>
    </w:pPr>
    <w:rPr>
      <w:rFonts w:ascii="Times New Roman" w:hAnsi="Times New Roman"/>
      <w:sz w:val="24"/>
      <w:szCs w:val="20"/>
      <w:lang w:eastAsia="ru-RU"/>
    </w:rPr>
  </w:style>
  <w:style w:type="paragraph" w:customStyle="1" w:styleId="H3">
    <w:name w:val="H3"/>
    <w:basedOn w:val="af9"/>
    <w:next w:val="af9"/>
    <w:rsid w:val="008176DD"/>
    <w:pPr>
      <w:keepNext/>
      <w:spacing w:before="100" w:after="100" w:line="240" w:lineRule="auto"/>
      <w:outlineLvl w:val="3"/>
    </w:pPr>
    <w:rPr>
      <w:rFonts w:ascii="Times New Roman" w:hAnsi="Times New Roman"/>
      <w:b/>
      <w:sz w:val="28"/>
      <w:szCs w:val="20"/>
      <w:lang w:eastAsia="ru-RU"/>
    </w:rPr>
  </w:style>
  <w:style w:type="paragraph" w:customStyle="1" w:styleId="Index">
    <w:name w:val="Index"/>
    <w:basedOn w:val="af9"/>
    <w:rsid w:val="008176DD"/>
    <w:pPr>
      <w:widowControl w:val="0"/>
      <w:spacing w:after="0" w:line="240" w:lineRule="auto"/>
    </w:pPr>
    <w:rPr>
      <w:rFonts w:ascii="Arial" w:hAnsi="Arial"/>
      <w:sz w:val="24"/>
      <w:szCs w:val="20"/>
      <w:lang w:eastAsia="ru-RU"/>
    </w:rPr>
  </w:style>
  <w:style w:type="paragraph" w:customStyle="1" w:styleId="caaieiaie1">
    <w:name w:val="caaieiaie 1"/>
    <w:basedOn w:val="af9"/>
    <w:next w:val="af9"/>
    <w:rsid w:val="008176DD"/>
    <w:pPr>
      <w:keepNext/>
      <w:spacing w:after="0" w:line="240" w:lineRule="auto"/>
      <w:ind w:left="1353" w:right="425"/>
    </w:pPr>
    <w:rPr>
      <w:rFonts w:ascii="Times New Roman" w:hAnsi="Times New Roman"/>
      <w:sz w:val="28"/>
      <w:szCs w:val="20"/>
      <w:lang w:eastAsia="ru-RU"/>
    </w:rPr>
  </w:style>
  <w:style w:type="paragraph" w:customStyle="1" w:styleId="BodyTextIndent1">
    <w:name w:val="Body Text Indent1"/>
    <w:basedOn w:val="af9"/>
    <w:rsid w:val="008176DD"/>
    <w:pPr>
      <w:spacing w:after="120" w:line="240" w:lineRule="auto"/>
      <w:ind w:left="283"/>
    </w:pPr>
    <w:rPr>
      <w:rFonts w:ascii="Times New Roman" w:hAnsi="Times New Roman"/>
      <w:sz w:val="24"/>
      <w:szCs w:val="20"/>
      <w:lang w:eastAsia="ru-RU"/>
    </w:rPr>
  </w:style>
  <w:style w:type="paragraph" w:customStyle="1" w:styleId="1ffff2">
    <w:name w:val="Основной текст с отступом.Основной текст 1.Нумерованный список !!"/>
    <w:basedOn w:val="af9"/>
    <w:rsid w:val="008176DD"/>
    <w:pPr>
      <w:spacing w:after="0" w:line="240" w:lineRule="auto"/>
      <w:ind w:firstLine="567"/>
      <w:jc w:val="both"/>
    </w:pPr>
    <w:rPr>
      <w:rFonts w:ascii="Times New Roman" w:hAnsi="Times New Roman"/>
      <w:sz w:val="28"/>
      <w:szCs w:val="20"/>
      <w:lang w:eastAsia="ru-RU"/>
    </w:rPr>
  </w:style>
  <w:style w:type="paragraph" w:customStyle="1" w:styleId="afffffffffffff2">
    <w:name w:val="Документ"/>
    <w:basedOn w:val="af9"/>
    <w:rsid w:val="008176DD"/>
    <w:pPr>
      <w:spacing w:after="120" w:line="240" w:lineRule="auto"/>
      <w:ind w:firstLine="709"/>
      <w:jc w:val="both"/>
    </w:pPr>
    <w:rPr>
      <w:rFonts w:ascii="Times New Roman" w:hAnsi="Times New Roman"/>
      <w:sz w:val="28"/>
      <w:szCs w:val="20"/>
      <w:lang w:eastAsia="ru-RU"/>
    </w:rPr>
  </w:style>
  <w:style w:type="paragraph" w:customStyle="1" w:styleId="afffffffffffff3">
    <w:name w:val="???????"/>
    <w:rsid w:val="008176DD"/>
    <w:rPr>
      <w:rFonts w:ascii="Times New Roman" w:hAnsi="Times New Roman"/>
      <w:sz w:val="28"/>
    </w:rPr>
  </w:style>
  <w:style w:type="paragraph" w:customStyle="1" w:styleId="3H3">
    <w:name w:val="заголовок 3.H3"/>
    <w:basedOn w:val="af9"/>
    <w:next w:val="af9"/>
    <w:rsid w:val="008176DD"/>
    <w:pPr>
      <w:keepNext/>
      <w:spacing w:before="240" w:after="60" w:line="240" w:lineRule="auto"/>
    </w:pPr>
    <w:rPr>
      <w:rFonts w:ascii="Impact" w:hAnsi="Impact"/>
      <w:sz w:val="24"/>
      <w:szCs w:val="20"/>
      <w:lang w:eastAsia="ru-RU"/>
    </w:rPr>
  </w:style>
  <w:style w:type="paragraph" w:customStyle="1" w:styleId="NormalFirst">
    <w:name w:val="Normal First"/>
    <w:basedOn w:val="af9"/>
    <w:next w:val="af9"/>
    <w:rsid w:val="008176DD"/>
    <w:pPr>
      <w:spacing w:after="0" w:line="240" w:lineRule="auto"/>
    </w:pPr>
    <w:rPr>
      <w:rFonts w:ascii="Times New Roman" w:hAnsi="Times New Roman"/>
      <w:sz w:val="24"/>
      <w:szCs w:val="20"/>
      <w:lang w:eastAsia="ru-RU"/>
    </w:rPr>
  </w:style>
  <w:style w:type="paragraph" w:customStyle="1" w:styleId="1H1">
    <w:name w:val="заголовок 1.H1"/>
    <w:basedOn w:val="af9"/>
    <w:next w:val="af9"/>
    <w:rsid w:val="008176DD"/>
    <w:pPr>
      <w:keepNext/>
      <w:overflowPunct w:val="0"/>
      <w:autoSpaceDE w:val="0"/>
      <w:autoSpaceDN w:val="0"/>
      <w:adjustRightInd w:val="0"/>
      <w:spacing w:after="0" w:line="240" w:lineRule="auto"/>
      <w:textAlignment w:val="baseline"/>
    </w:pPr>
    <w:rPr>
      <w:rFonts w:ascii="Times New Roman" w:hAnsi="Times New Roman"/>
      <w:b/>
      <w:sz w:val="28"/>
      <w:szCs w:val="20"/>
      <w:lang w:eastAsia="ru-RU"/>
    </w:rPr>
  </w:style>
  <w:style w:type="paragraph" w:customStyle="1" w:styleId="Iauiue">
    <w:name w:val="Iau?iue"/>
    <w:rsid w:val="008176DD"/>
    <w:pPr>
      <w:overflowPunct w:val="0"/>
      <w:autoSpaceDE w:val="0"/>
      <w:autoSpaceDN w:val="0"/>
      <w:adjustRightInd w:val="0"/>
      <w:textAlignment w:val="baseline"/>
    </w:pPr>
    <w:rPr>
      <w:rFonts w:ascii="Times New Roman" w:hAnsi="Times New Roman"/>
      <w:sz w:val="28"/>
    </w:rPr>
  </w:style>
  <w:style w:type="paragraph" w:customStyle="1" w:styleId="BodyText22">
    <w:name w:val="Body Text 22"/>
    <w:basedOn w:val="af9"/>
    <w:rsid w:val="008176DD"/>
    <w:pPr>
      <w:autoSpaceDE w:val="0"/>
      <w:autoSpaceDN w:val="0"/>
      <w:spacing w:after="120" w:line="240" w:lineRule="auto"/>
      <w:ind w:left="283"/>
    </w:pPr>
    <w:rPr>
      <w:rFonts w:ascii="Times New Roman" w:hAnsi="Times New Roman"/>
      <w:sz w:val="20"/>
      <w:szCs w:val="20"/>
      <w:lang w:eastAsia="ru-RU"/>
    </w:rPr>
  </w:style>
  <w:style w:type="paragraph" w:customStyle="1" w:styleId="D1">
    <w:name w:val="Обычный/D1"/>
    <w:rsid w:val="008176DD"/>
    <w:pPr>
      <w:autoSpaceDE w:val="0"/>
      <w:autoSpaceDN w:val="0"/>
    </w:pPr>
    <w:rPr>
      <w:rFonts w:ascii="Times New Roman" w:hAnsi="Times New Roman"/>
    </w:rPr>
  </w:style>
  <w:style w:type="paragraph" w:customStyle="1" w:styleId="BodyText23">
    <w:name w:val="Body Text 23"/>
    <w:basedOn w:val="af9"/>
    <w:rsid w:val="008176DD"/>
    <w:pPr>
      <w:autoSpaceDE w:val="0"/>
      <w:autoSpaceDN w:val="0"/>
      <w:spacing w:after="0" w:line="240" w:lineRule="auto"/>
      <w:jc w:val="center"/>
    </w:pPr>
    <w:rPr>
      <w:rFonts w:ascii="Times New Roman" w:hAnsi="Times New Roman"/>
      <w:b/>
      <w:sz w:val="28"/>
      <w:szCs w:val="20"/>
      <w:lang w:eastAsia="ru-RU"/>
    </w:rPr>
  </w:style>
  <w:style w:type="paragraph" w:customStyle="1" w:styleId="afffffffffffff4">
    <w:name w:val="заявление"/>
    <w:basedOn w:val="af9"/>
    <w:rsid w:val="008176DD"/>
    <w:pPr>
      <w:autoSpaceDE w:val="0"/>
      <w:autoSpaceDN w:val="0"/>
      <w:spacing w:after="0" w:line="360" w:lineRule="auto"/>
      <w:jc w:val="both"/>
    </w:pPr>
    <w:rPr>
      <w:rFonts w:ascii="Arial" w:hAnsi="Arial"/>
      <w:b/>
      <w:sz w:val="24"/>
      <w:szCs w:val="20"/>
      <w:lang w:eastAsia="ru-RU"/>
    </w:rPr>
  </w:style>
  <w:style w:type="paragraph" w:customStyle="1" w:styleId="afffffffffffff5">
    <w:name w:val="название раздела (всех уровней)"/>
    <w:basedOn w:val="36"/>
    <w:rsid w:val="008176DD"/>
    <w:pPr>
      <w:spacing w:before="240" w:after="240"/>
      <w:ind w:firstLine="0"/>
    </w:pPr>
    <w:rPr>
      <w:b/>
      <w:sz w:val="24"/>
      <w:szCs w:val="20"/>
      <w:u w:val="single"/>
    </w:rPr>
  </w:style>
  <w:style w:type="paragraph" w:customStyle="1" w:styleId="1ffff3">
    <w:name w:val="заголовок 1"/>
    <w:basedOn w:val="af9"/>
    <w:next w:val="af9"/>
    <w:qFormat/>
    <w:rsid w:val="008176DD"/>
    <w:pPr>
      <w:keepNext/>
      <w:autoSpaceDE w:val="0"/>
      <w:autoSpaceDN w:val="0"/>
      <w:spacing w:after="0" w:line="240" w:lineRule="auto"/>
    </w:pPr>
    <w:rPr>
      <w:rFonts w:ascii="Times New Roman" w:hAnsi="Times New Roman"/>
      <w:sz w:val="28"/>
      <w:szCs w:val="20"/>
      <w:lang w:eastAsia="ru-RU"/>
    </w:rPr>
  </w:style>
  <w:style w:type="paragraph" w:customStyle="1" w:styleId="afffffffffffff6">
    <w:name w:val="первый абзац"/>
    <w:basedOn w:val="26"/>
    <w:rsid w:val="008176DD"/>
    <w:pPr>
      <w:spacing w:before="120" w:line="240" w:lineRule="auto"/>
      <w:ind w:firstLine="720"/>
      <w:jc w:val="both"/>
    </w:pPr>
  </w:style>
  <w:style w:type="paragraph" w:customStyle="1" w:styleId="2ff5">
    <w:name w:val="Стиль 2"/>
    <w:basedOn w:val="af9"/>
    <w:rsid w:val="008176DD"/>
    <w:pPr>
      <w:spacing w:after="0" w:line="240" w:lineRule="auto"/>
    </w:pPr>
    <w:rPr>
      <w:rFonts w:ascii="Arial" w:hAnsi="Arial"/>
      <w:sz w:val="20"/>
      <w:szCs w:val="20"/>
      <w:lang w:eastAsia="ru-RU"/>
    </w:rPr>
  </w:style>
  <w:style w:type="paragraph" w:customStyle="1" w:styleId="afffffffffffff7">
    <w:name w:val="Англ_яз"/>
    <w:basedOn w:val="af9"/>
    <w:rsid w:val="008176DD"/>
    <w:pPr>
      <w:spacing w:after="0" w:line="240" w:lineRule="auto"/>
      <w:jc w:val="both"/>
    </w:pPr>
    <w:rPr>
      <w:rFonts w:ascii="Times New Roman" w:hAnsi="Times New Roman"/>
      <w:smallCaps/>
      <w:kern w:val="20"/>
      <w:sz w:val="24"/>
      <w:szCs w:val="20"/>
      <w:lang w:val="en-US" w:eastAsia="ru-RU"/>
    </w:rPr>
  </w:style>
  <w:style w:type="paragraph" w:customStyle="1" w:styleId="Heading51">
    <w:name w:val="Heading 51"/>
    <w:basedOn w:val="Normal10"/>
    <w:next w:val="Normal10"/>
    <w:rsid w:val="008176DD"/>
    <w:pPr>
      <w:keepNext/>
      <w:spacing w:line="360" w:lineRule="auto"/>
    </w:pPr>
    <w:rPr>
      <w:b/>
    </w:rPr>
  </w:style>
  <w:style w:type="paragraph" w:customStyle="1" w:styleId="Heading61">
    <w:name w:val="Heading 61"/>
    <w:basedOn w:val="af9"/>
    <w:next w:val="af9"/>
    <w:rsid w:val="008176DD"/>
    <w:pPr>
      <w:keepNext/>
      <w:spacing w:after="0" w:line="360" w:lineRule="auto"/>
      <w:jc w:val="center"/>
    </w:pPr>
    <w:rPr>
      <w:rFonts w:ascii="Times New Roman" w:hAnsi="Times New Roman"/>
      <w:b/>
      <w:sz w:val="24"/>
      <w:szCs w:val="20"/>
      <w:lang w:eastAsia="ru-RU"/>
    </w:rPr>
  </w:style>
  <w:style w:type="paragraph" w:customStyle="1" w:styleId="BodyText1">
    <w:name w:val="Body Text1"/>
    <w:basedOn w:val="Normal10"/>
    <w:rsid w:val="008176DD"/>
    <w:pPr>
      <w:tabs>
        <w:tab w:val="left" w:pos="709"/>
      </w:tabs>
      <w:ind w:right="113"/>
      <w:jc w:val="center"/>
    </w:pPr>
    <w:rPr>
      <w:sz w:val="28"/>
    </w:rPr>
  </w:style>
  <w:style w:type="paragraph" w:customStyle="1" w:styleId="2ff6">
    <w:name w:val="заголовок 2"/>
    <w:basedOn w:val="af9"/>
    <w:next w:val="af9"/>
    <w:rsid w:val="008176DD"/>
    <w:pPr>
      <w:keepNext/>
      <w:spacing w:after="0" w:line="360" w:lineRule="auto"/>
      <w:jc w:val="both"/>
      <w:outlineLvl w:val="1"/>
    </w:pPr>
    <w:rPr>
      <w:rFonts w:ascii="Times New Roman" w:hAnsi="Times New Roman"/>
      <w:sz w:val="24"/>
      <w:szCs w:val="20"/>
      <w:lang w:eastAsia="ru-RU"/>
    </w:rPr>
  </w:style>
  <w:style w:type="paragraph" w:customStyle="1" w:styleId="afffffffffffff8">
    <w:name w:val="мой текст"/>
    <w:basedOn w:val="10"/>
    <w:rsid w:val="008176DD"/>
    <w:pPr>
      <w:keepNext w:val="0"/>
      <w:numPr>
        <w:numId w:val="0"/>
      </w:numPr>
      <w:spacing w:before="0" w:after="0"/>
      <w:ind w:firstLine="567"/>
      <w:jc w:val="both"/>
    </w:pPr>
    <w:rPr>
      <w:rFonts w:ascii="Times New Roman" w:hAnsi="Times New Roman"/>
      <w:b w:val="0"/>
      <w:bCs w:val="0"/>
      <w:kern w:val="0"/>
      <w:sz w:val="24"/>
      <w:szCs w:val="20"/>
      <w:lang w:eastAsia="ru-RU"/>
    </w:rPr>
  </w:style>
  <w:style w:type="paragraph" w:customStyle="1" w:styleId="afffffffffffff9">
    <w:name w:val="Текст ГД"/>
    <w:basedOn w:val="af9"/>
    <w:autoRedefine/>
    <w:rsid w:val="008176DD"/>
    <w:pPr>
      <w:suppressLineNumbers/>
      <w:spacing w:after="0" w:line="240" w:lineRule="auto"/>
      <w:ind w:firstLine="851"/>
      <w:jc w:val="both"/>
    </w:pPr>
    <w:rPr>
      <w:rFonts w:ascii="Times New Roman" w:hAnsi="Times New Roman"/>
      <w:sz w:val="28"/>
      <w:szCs w:val="20"/>
      <w:lang w:eastAsia="ru-RU"/>
    </w:rPr>
  </w:style>
  <w:style w:type="paragraph" w:customStyle="1" w:styleId="PlainText1">
    <w:name w:val="Plain Text1"/>
    <w:basedOn w:val="af9"/>
    <w:rsid w:val="008176DD"/>
    <w:pPr>
      <w:widowControl w:val="0"/>
      <w:spacing w:after="0" w:line="240" w:lineRule="auto"/>
    </w:pPr>
    <w:rPr>
      <w:rFonts w:ascii="Courier New" w:hAnsi="Courier New"/>
      <w:sz w:val="20"/>
      <w:szCs w:val="20"/>
      <w:lang w:eastAsia="ru-RU"/>
    </w:rPr>
  </w:style>
  <w:style w:type="paragraph" w:customStyle="1" w:styleId="afffffffffffffa">
    <w:name w:val="текст сноски"/>
    <w:basedOn w:val="af9"/>
    <w:rsid w:val="008176DD"/>
    <w:pPr>
      <w:spacing w:after="0" w:line="240" w:lineRule="auto"/>
      <w:jc w:val="both"/>
    </w:pPr>
    <w:rPr>
      <w:rFonts w:ascii="Arial" w:hAnsi="Arial"/>
      <w:sz w:val="20"/>
      <w:szCs w:val="20"/>
      <w:lang w:val="en-US" w:eastAsia="ru-RU"/>
    </w:rPr>
  </w:style>
  <w:style w:type="paragraph" w:customStyle="1" w:styleId="afffffffffffffb">
    <w:name w:val="абзац Знак"/>
    <w:basedOn w:val="af9"/>
    <w:link w:val="afffffffffffffc"/>
    <w:autoRedefine/>
    <w:rsid w:val="008176DD"/>
    <w:pPr>
      <w:widowControl w:val="0"/>
      <w:spacing w:after="0" w:line="240" w:lineRule="auto"/>
      <w:ind w:firstLine="540"/>
      <w:jc w:val="both"/>
      <w:outlineLvl w:val="0"/>
    </w:pPr>
    <w:rPr>
      <w:rFonts w:ascii="Times New Roman" w:hAnsi="Times New Roman" w:cs="Arial"/>
      <w:iCs/>
      <w:sz w:val="28"/>
      <w:szCs w:val="28"/>
      <w:lang w:eastAsia="ru-RU"/>
    </w:rPr>
  </w:style>
  <w:style w:type="character" w:customStyle="1" w:styleId="afffffffffffffc">
    <w:name w:val="абзац Знак Знак"/>
    <w:link w:val="afffffffffffffb"/>
    <w:locked/>
    <w:rsid w:val="008176DD"/>
    <w:rPr>
      <w:rFonts w:ascii="Times New Roman" w:hAnsi="Times New Roman" w:cs="Arial"/>
      <w:iCs/>
      <w:sz w:val="28"/>
      <w:szCs w:val="28"/>
    </w:rPr>
  </w:style>
  <w:style w:type="paragraph" w:customStyle="1" w:styleId="3fa">
    <w:name w:val="Абзац3"/>
    <w:basedOn w:val="af9"/>
    <w:link w:val="3fb"/>
    <w:rsid w:val="008176DD"/>
    <w:pPr>
      <w:spacing w:after="0" w:line="240" w:lineRule="auto"/>
      <w:ind w:firstLine="567"/>
      <w:jc w:val="both"/>
    </w:pPr>
    <w:rPr>
      <w:rFonts w:ascii="Times New Roman" w:hAnsi="Times New Roman"/>
      <w:sz w:val="24"/>
      <w:szCs w:val="20"/>
      <w:lang w:eastAsia="ru-RU"/>
    </w:rPr>
  </w:style>
  <w:style w:type="character" w:customStyle="1" w:styleId="3fb">
    <w:name w:val="Абзац3 Знак"/>
    <w:link w:val="3fa"/>
    <w:locked/>
    <w:rsid w:val="008176DD"/>
    <w:rPr>
      <w:rFonts w:ascii="Times New Roman" w:hAnsi="Times New Roman"/>
      <w:sz w:val="24"/>
    </w:rPr>
  </w:style>
  <w:style w:type="paragraph" w:customStyle="1" w:styleId="afffffffffffffd">
    <w:name w:val="Èííà"/>
    <w:basedOn w:val="af9"/>
    <w:rsid w:val="008176DD"/>
    <w:pPr>
      <w:spacing w:after="0" w:line="240" w:lineRule="atLeast"/>
      <w:jc w:val="both"/>
    </w:pPr>
    <w:rPr>
      <w:rFonts w:ascii="Arial" w:hAnsi="Arial"/>
      <w:sz w:val="24"/>
      <w:szCs w:val="20"/>
      <w:lang w:eastAsia="ru-RU"/>
    </w:rPr>
  </w:style>
  <w:style w:type="character" w:customStyle="1" w:styleId="1ffff4">
    <w:name w:val="таб Знак Знак1"/>
    <w:locked/>
    <w:rsid w:val="008176DD"/>
    <w:rPr>
      <w:sz w:val="24"/>
    </w:rPr>
  </w:style>
  <w:style w:type="paragraph" w:customStyle="1" w:styleId="afffffffffffffe">
    <w:name w:val="рис"/>
    <w:basedOn w:val="afa"/>
    <w:link w:val="affffffffffffff"/>
    <w:rsid w:val="008176DD"/>
    <w:pPr>
      <w:tabs>
        <w:tab w:val="num" w:pos="1429"/>
      </w:tabs>
      <w:spacing w:after="0"/>
      <w:ind w:left="1429" w:hanging="360"/>
      <w:jc w:val="center"/>
    </w:pPr>
    <w:rPr>
      <w:sz w:val="28"/>
    </w:rPr>
  </w:style>
  <w:style w:type="character" w:customStyle="1" w:styleId="apple-style-span">
    <w:name w:val="apple-style-span"/>
    <w:rsid w:val="008176DD"/>
    <w:rPr>
      <w:rFonts w:cs="Times New Roman"/>
    </w:rPr>
  </w:style>
  <w:style w:type="character" w:customStyle="1" w:styleId="apple-converted-space">
    <w:name w:val="apple-converted-space"/>
    <w:rsid w:val="008176DD"/>
    <w:rPr>
      <w:rFonts w:cs="Times New Roman"/>
    </w:rPr>
  </w:style>
  <w:style w:type="paragraph" w:customStyle="1" w:styleId="affffffffffffff0">
    <w:name w:val="обычный"/>
    <w:basedOn w:val="af9"/>
    <w:link w:val="affffffffffffff1"/>
    <w:rsid w:val="008176DD"/>
    <w:pPr>
      <w:widowControl w:val="0"/>
      <w:spacing w:after="60" w:line="240" w:lineRule="auto"/>
      <w:ind w:firstLine="567"/>
      <w:jc w:val="both"/>
    </w:pPr>
    <w:rPr>
      <w:rFonts w:ascii="Times New Roman" w:hAnsi="Times New Roman"/>
      <w:sz w:val="20"/>
      <w:szCs w:val="20"/>
      <w:lang w:eastAsia="ru-RU"/>
    </w:rPr>
  </w:style>
  <w:style w:type="character" w:customStyle="1" w:styleId="affffffffffffff1">
    <w:name w:val="обычный Знак"/>
    <w:link w:val="affffffffffffff0"/>
    <w:locked/>
    <w:rsid w:val="008176DD"/>
    <w:rPr>
      <w:rFonts w:ascii="Times New Roman" w:hAnsi="Times New Roman"/>
    </w:rPr>
  </w:style>
  <w:style w:type="paragraph" w:customStyle="1" w:styleId="affffffffffffff2">
    <w:name w:val="РПС"/>
    <w:basedOn w:val="af9"/>
    <w:link w:val="affffffffffffff3"/>
    <w:uiPriority w:val="99"/>
    <w:rsid w:val="008176DD"/>
    <w:pPr>
      <w:tabs>
        <w:tab w:val="num" w:pos="1058"/>
      </w:tabs>
      <w:spacing w:after="0" w:line="240" w:lineRule="auto"/>
      <w:ind w:left="697"/>
      <w:jc w:val="both"/>
    </w:pPr>
    <w:rPr>
      <w:rFonts w:ascii="Times New Roman" w:hAnsi="Times New Roman"/>
      <w:sz w:val="28"/>
      <w:szCs w:val="28"/>
      <w:lang w:eastAsia="ru-RU"/>
    </w:rPr>
  </w:style>
  <w:style w:type="paragraph" w:customStyle="1" w:styleId="BodyText211">
    <w:name w:val="Body Text 211"/>
    <w:basedOn w:val="af9"/>
    <w:rsid w:val="008176DD"/>
    <w:pPr>
      <w:spacing w:after="0" w:line="240" w:lineRule="auto"/>
      <w:jc w:val="center"/>
    </w:pPr>
    <w:rPr>
      <w:rFonts w:ascii="Arial" w:hAnsi="Arial"/>
      <w:color w:val="000000"/>
      <w:sz w:val="20"/>
      <w:szCs w:val="20"/>
      <w:lang w:eastAsia="ru-RU"/>
    </w:rPr>
  </w:style>
  <w:style w:type="paragraph" w:customStyle="1" w:styleId="1ffff5">
    <w:name w:val="Основной текст с отступом.Основной текст 1.Нумерованный список !!.Надин стиль"/>
    <w:basedOn w:val="af9"/>
    <w:rsid w:val="008176DD"/>
    <w:pPr>
      <w:spacing w:after="0" w:line="240" w:lineRule="auto"/>
      <w:ind w:firstLine="426"/>
    </w:pPr>
    <w:rPr>
      <w:rFonts w:ascii="Times New Roman" w:hAnsi="Times New Roman"/>
      <w:sz w:val="20"/>
      <w:szCs w:val="20"/>
      <w:lang w:eastAsia="ru-RU"/>
    </w:rPr>
  </w:style>
  <w:style w:type="paragraph" w:customStyle="1" w:styleId="1TimesNewRoman140">
    <w:name w:val="Стиль Заголовок 1 + Times New Roman 14 пт По центру Перед:  0 пт..."/>
    <w:basedOn w:val="10"/>
    <w:rsid w:val="008176DD"/>
    <w:pPr>
      <w:keepNext w:val="0"/>
      <w:pageBreakBefore/>
      <w:numPr>
        <w:numId w:val="0"/>
      </w:numPr>
      <w:spacing w:before="0" w:after="0"/>
      <w:jc w:val="center"/>
    </w:pPr>
    <w:rPr>
      <w:rFonts w:ascii="Times New Roman" w:hAnsi="Times New Roman"/>
      <w:iCs/>
      <w:kern w:val="0"/>
      <w:sz w:val="28"/>
      <w:szCs w:val="20"/>
      <w:lang w:eastAsia="ru-RU"/>
    </w:rPr>
  </w:style>
  <w:style w:type="paragraph" w:customStyle="1" w:styleId="1TimesNewRoman14">
    <w:name w:val="Стиль Заголовок 1 + Times New Roman 14 пт По центру"/>
    <w:basedOn w:val="10"/>
    <w:rsid w:val="008176DD"/>
    <w:pPr>
      <w:keepNext w:val="0"/>
      <w:pageBreakBefore/>
      <w:numPr>
        <w:numId w:val="0"/>
      </w:numPr>
      <w:spacing w:before="0" w:after="0"/>
      <w:jc w:val="center"/>
    </w:pPr>
    <w:rPr>
      <w:rFonts w:ascii="Times New Roman" w:hAnsi="Times New Roman"/>
      <w:iCs/>
      <w:kern w:val="0"/>
      <w:sz w:val="28"/>
      <w:szCs w:val="20"/>
      <w:lang w:eastAsia="ru-RU"/>
    </w:rPr>
  </w:style>
  <w:style w:type="paragraph" w:customStyle="1" w:styleId="1TimesNewRoman141">
    <w:name w:val="Стиль Заголовок 1 + Times New Roman 14 пт"/>
    <w:basedOn w:val="10"/>
    <w:rsid w:val="008176DD"/>
    <w:pPr>
      <w:keepNext w:val="0"/>
      <w:pageBreakBefore/>
      <w:numPr>
        <w:numId w:val="0"/>
      </w:numPr>
      <w:spacing w:before="0" w:after="0"/>
      <w:jc w:val="center"/>
    </w:pPr>
    <w:rPr>
      <w:rFonts w:ascii="Times New Roman" w:hAnsi="Times New Roman" w:cs="Arial"/>
      <w:iCs/>
      <w:kern w:val="0"/>
      <w:sz w:val="28"/>
      <w:szCs w:val="28"/>
      <w:lang w:eastAsia="ru-RU"/>
    </w:rPr>
  </w:style>
  <w:style w:type="paragraph" w:customStyle="1" w:styleId="1TimesNewRoman1410">
    <w:name w:val="Стиль Заголовок 1 + Times New Roman 14 пт1"/>
    <w:basedOn w:val="10"/>
    <w:rsid w:val="008176DD"/>
    <w:pPr>
      <w:keepNext w:val="0"/>
      <w:numPr>
        <w:numId w:val="0"/>
      </w:numPr>
      <w:spacing w:before="0" w:after="0"/>
      <w:jc w:val="center"/>
    </w:pPr>
    <w:rPr>
      <w:rFonts w:ascii="Times New Roman" w:hAnsi="Times New Roman" w:cs="Arial"/>
      <w:iCs/>
      <w:kern w:val="0"/>
      <w:sz w:val="28"/>
      <w:szCs w:val="28"/>
      <w:lang w:eastAsia="ru-RU"/>
    </w:rPr>
  </w:style>
  <w:style w:type="paragraph" w:customStyle="1" w:styleId="2TimesNewRoman">
    <w:name w:val="Заголовок 2 + Times New Roman"/>
    <w:aliases w:val="14 пт,По центру"/>
    <w:basedOn w:val="3"/>
    <w:qFormat/>
    <w:rsid w:val="008176DD"/>
    <w:pPr>
      <w:numPr>
        <w:ilvl w:val="0"/>
        <w:numId w:val="0"/>
      </w:numPr>
      <w:jc w:val="center"/>
    </w:pPr>
    <w:rPr>
      <w:rFonts w:ascii="Times New Roman" w:hAnsi="Times New Roman"/>
      <w:sz w:val="28"/>
      <w:szCs w:val="28"/>
      <w:lang w:eastAsia="ru-RU"/>
    </w:rPr>
  </w:style>
  <w:style w:type="paragraph" w:customStyle="1" w:styleId="Ob">
    <w:name w:val="Ob"/>
    <w:basedOn w:val="af9"/>
    <w:rsid w:val="008176DD"/>
    <w:pPr>
      <w:widowControl w:val="0"/>
      <w:autoSpaceDE w:val="0"/>
      <w:autoSpaceDN w:val="0"/>
      <w:adjustRightInd w:val="0"/>
      <w:spacing w:after="0" w:line="312" w:lineRule="auto"/>
      <w:ind w:firstLine="709"/>
      <w:jc w:val="both"/>
    </w:pPr>
    <w:rPr>
      <w:rFonts w:ascii="Times New Roman" w:hAnsi="Times New Roman"/>
      <w:sz w:val="26"/>
      <w:szCs w:val="20"/>
      <w:lang w:eastAsia="ru-RU"/>
    </w:rPr>
  </w:style>
  <w:style w:type="paragraph" w:customStyle="1" w:styleId="214">
    <w:name w:val="Стиль Основной текст с отступом 2 + 14 пт Черный По правому краю..."/>
    <w:basedOn w:val="26"/>
    <w:rsid w:val="008176DD"/>
    <w:pPr>
      <w:spacing w:line="240" w:lineRule="auto"/>
      <w:ind w:firstLine="0"/>
      <w:jc w:val="right"/>
    </w:pPr>
    <w:rPr>
      <w:color w:val="000000"/>
    </w:rPr>
  </w:style>
  <w:style w:type="paragraph" w:customStyle="1" w:styleId="00">
    <w:name w:val="После:  0 пт"/>
    <w:aliases w:val="Обычный + 14 пт,Обычный + 10 пт,После:  0 пт Знак Знак,27 см,Обычный + Черный,Первая строка:  0,11 см,курсив,95 см,По ширине Знак Знак,По правому краю"/>
    <w:basedOn w:val="af9"/>
    <w:link w:val="142"/>
    <w:rsid w:val="008176DD"/>
    <w:pPr>
      <w:spacing w:after="0" w:line="360" w:lineRule="auto"/>
      <w:ind w:firstLine="709"/>
      <w:jc w:val="both"/>
    </w:pPr>
    <w:rPr>
      <w:sz w:val="20"/>
      <w:szCs w:val="24"/>
      <w:lang w:eastAsia="ru-RU"/>
    </w:rPr>
  </w:style>
  <w:style w:type="character" w:customStyle="1" w:styleId="142">
    <w:name w:val="Основной текст + 14 пт2"/>
    <w:aliases w:val="Черный3,По ширине2,Первая строка:  1 см2,После:  0 пт Знак Знак1,Черный5,По ширине4"/>
    <w:link w:val="00"/>
    <w:locked/>
    <w:rsid w:val="008176DD"/>
    <w:rPr>
      <w:szCs w:val="24"/>
      <w:lang w:val="ru-RU" w:eastAsia="ru-RU" w:bidi="ar-SA"/>
    </w:rPr>
  </w:style>
  <w:style w:type="paragraph" w:customStyle="1" w:styleId="1ffff6">
    <w:name w:val="Заголовок записки1"/>
    <w:basedOn w:val="af9"/>
    <w:next w:val="af9"/>
    <w:rsid w:val="008176DD"/>
    <w:pPr>
      <w:spacing w:after="0" w:line="240" w:lineRule="auto"/>
      <w:jc w:val="right"/>
    </w:pPr>
    <w:rPr>
      <w:rFonts w:ascii="Times New Roman" w:hAnsi="Times New Roman"/>
      <w:sz w:val="28"/>
      <w:szCs w:val="24"/>
      <w:lang w:eastAsia="ru-RU"/>
    </w:rPr>
  </w:style>
  <w:style w:type="paragraph" w:customStyle="1" w:styleId="1ffff7">
    <w:name w:val="табл 1а"/>
    <w:basedOn w:val="aff2"/>
    <w:rsid w:val="008176DD"/>
    <w:pPr>
      <w:spacing w:after="0"/>
      <w:ind w:left="0"/>
      <w:jc w:val="right"/>
    </w:pPr>
    <w:rPr>
      <w:i/>
      <w:iCs/>
      <w:sz w:val="28"/>
    </w:rPr>
  </w:style>
  <w:style w:type="paragraph" w:customStyle="1" w:styleId="1ffff8">
    <w:name w:val="рис.1а"/>
    <w:basedOn w:val="afa"/>
    <w:link w:val="1ffff9"/>
    <w:rsid w:val="008176DD"/>
    <w:pPr>
      <w:ind w:firstLine="567"/>
      <w:jc w:val="center"/>
    </w:pPr>
    <w:rPr>
      <w:i/>
      <w:sz w:val="28"/>
      <w:szCs w:val="28"/>
    </w:rPr>
  </w:style>
  <w:style w:type="character" w:customStyle="1" w:styleId="1ffff9">
    <w:name w:val="рис.1а Знак"/>
    <w:link w:val="1ffff8"/>
    <w:locked/>
    <w:rsid w:val="008176DD"/>
    <w:rPr>
      <w:rFonts w:ascii="Times New Roman" w:hAnsi="Times New Roman" w:cs="Times New Roman"/>
      <w:i/>
      <w:sz w:val="28"/>
      <w:szCs w:val="28"/>
      <w:lang w:eastAsia="ru-RU"/>
    </w:rPr>
  </w:style>
  <w:style w:type="paragraph" w:customStyle="1" w:styleId="affffffffffffff4">
    <w:name w:val="Мал_маркер"/>
    <w:basedOn w:val="af9"/>
    <w:link w:val="affffffffffffff5"/>
    <w:rsid w:val="008176DD"/>
    <w:pPr>
      <w:tabs>
        <w:tab w:val="num" w:pos="1260"/>
      </w:tabs>
      <w:spacing w:after="0" w:line="240" w:lineRule="auto"/>
      <w:ind w:left="1260" w:hanging="360"/>
    </w:pPr>
    <w:rPr>
      <w:rFonts w:ascii="Times New Roman" w:hAnsi="Times New Roman"/>
      <w:sz w:val="20"/>
      <w:szCs w:val="24"/>
      <w:lang w:eastAsia="ru-RU"/>
    </w:rPr>
  </w:style>
  <w:style w:type="paragraph" w:customStyle="1" w:styleId="affffffffffffff6">
    <w:name w:val="Оснъ"/>
    <w:basedOn w:val="26"/>
    <w:rsid w:val="008176DD"/>
    <w:pPr>
      <w:tabs>
        <w:tab w:val="num" w:pos="360"/>
      </w:tabs>
      <w:spacing w:after="120" w:line="240" w:lineRule="auto"/>
      <w:ind w:firstLine="360"/>
      <w:jc w:val="both"/>
    </w:pPr>
    <w:rPr>
      <w:szCs w:val="24"/>
    </w:rPr>
  </w:style>
  <w:style w:type="paragraph" w:customStyle="1" w:styleId="2ff7">
    <w:name w:val="Основной текст2"/>
    <w:basedOn w:val="af9"/>
    <w:rsid w:val="008176DD"/>
    <w:pPr>
      <w:spacing w:before="60" w:after="60" w:line="240" w:lineRule="auto"/>
      <w:jc w:val="both"/>
    </w:pPr>
    <w:rPr>
      <w:rFonts w:ascii="Arial" w:hAnsi="Arial"/>
      <w:b/>
      <w:i/>
      <w:sz w:val="20"/>
      <w:szCs w:val="20"/>
      <w:lang w:val="en-US" w:eastAsia="ru-RU"/>
    </w:rPr>
  </w:style>
  <w:style w:type="paragraph" w:customStyle="1" w:styleId="2ff8">
    <w:name w:val="Заголовок2"/>
    <w:basedOn w:val="afffffffffff9"/>
    <w:rsid w:val="008176DD"/>
    <w:rPr>
      <w:sz w:val="28"/>
      <w:szCs w:val="24"/>
    </w:rPr>
  </w:style>
  <w:style w:type="paragraph" w:customStyle="1" w:styleId="100">
    <w:name w:val="Стиль обычный + 10 пт"/>
    <w:basedOn w:val="affffffffffffff0"/>
    <w:link w:val="101"/>
    <w:rsid w:val="008176DD"/>
    <w:pPr>
      <w:spacing w:after="0"/>
    </w:pPr>
  </w:style>
  <w:style w:type="character" w:customStyle="1" w:styleId="101">
    <w:name w:val="Стиль обычный + 10 пт Знак"/>
    <w:basedOn w:val="affffffffffffff1"/>
    <w:link w:val="100"/>
    <w:locked/>
    <w:rsid w:val="008176DD"/>
    <w:rPr>
      <w:rFonts w:ascii="Times New Roman" w:hAnsi="Times New Roman"/>
    </w:rPr>
  </w:style>
  <w:style w:type="paragraph" w:customStyle="1" w:styleId="2ff9">
    <w:name w:val="Обычный2"/>
    <w:basedOn w:val="af9"/>
    <w:rsid w:val="008176DD"/>
    <w:pPr>
      <w:spacing w:before="100" w:beforeAutospacing="1" w:after="100" w:afterAutospacing="1" w:line="240" w:lineRule="auto"/>
    </w:pPr>
    <w:rPr>
      <w:rFonts w:ascii="Times New Roman" w:hAnsi="Times New Roman"/>
      <w:sz w:val="20"/>
      <w:szCs w:val="24"/>
      <w:lang w:eastAsia="ru-RU"/>
    </w:rPr>
  </w:style>
  <w:style w:type="paragraph" w:customStyle="1" w:styleId="affffffffffffff7">
    <w:name w:val="РПС_заголовок таблицы"/>
    <w:basedOn w:val="affff0"/>
    <w:link w:val="affffffffffffff8"/>
    <w:qFormat/>
    <w:rsid w:val="008176DD"/>
    <w:pPr>
      <w:spacing w:line="240" w:lineRule="auto"/>
      <w:jc w:val="center"/>
    </w:pPr>
    <w:rPr>
      <w:bCs/>
      <w:i/>
      <w:szCs w:val="24"/>
    </w:rPr>
  </w:style>
  <w:style w:type="character" w:customStyle="1" w:styleId="affffffffffffff8">
    <w:name w:val="РПС_заголовок таблицы Знак"/>
    <w:link w:val="affffffffffffff7"/>
    <w:locked/>
    <w:rsid w:val="008176DD"/>
    <w:rPr>
      <w:rFonts w:ascii="Times New Roman" w:hAnsi="Times New Roman"/>
      <w:bCs/>
      <w:i/>
      <w:sz w:val="28"/>
      <w:szCs w:val="24"/>
      <w:lang w:eastAsia="ru-RU"/>
    </w:rPr>
  </w:style>
  <w:style w:type="paragraph" w:customStyle="1" w:styleId="affffffffffffff9">
    <w:name w:val="РПС_таблица"/>
    <w:basedOn w:val="33"/>
    <w:link w:val="affffffffffffffa"/>
    <w:rsid w:val="008176DD"/>
    <w:pPr>
      <w:spacing w:after="0"/>
      <w:ind w:left="0"/>
      <w:jc w:val="right"/>
    </w:pPr>
    <w:rPr>
      <w:sz w:val="28"/>
      <w:szCs w:val="22"/>
    </w:rPr>
  </w:style>
  <w:style w:type="character" w:customStyle="1" w:styleId="affffffffffffffa">
    <w:name w:val="РПС_таблица Знак"/>
    <w:link w:val="affffffffffffff9"/>
    <w:locked/>
    <w:rsid w:val="008176DD"/>
    <w:rPr>
      <w:rFonts w:ascii="Times New Roman" w:hAnsi="Times New Roman"/>
      <w:sz w:val="28"/>
      <w:szCs w:val="22"/>
    </w:rPr>
  </w:style>
  <w:style w:type="paragraph" w:customStyle="1" w:styleId="4b">
    <w:name w:val="заголовок 4а"/>
    <w:basedOn w:val="af9"/>
    <w:rsid w:val="008176DD"/>
    <w:pPr>
      <w:spacing w:after="0" w:line="240" w:lineRule="auto"/>
      <w:ind w:left="1561" w:right="-250" w:hanging="72"/>
      <w:jc w:val="right"/>
    </w:pPr>
    <w:rPr>
      <w:rFonts w:ascii="Times New Roman" w:hAnsi="Times New Roman"/>
      <w:sz w:val="28"/>
      <w:szCs w:val="28"/>
      <w:lang w:eastAsia="ru-RU"/>
    </w:rPr>
  </w:style>
  <w:style w:type="paragraph" w:customStyle="1" w:styleId="affffffffffffffb">
    <w:name w:val="Текст_тела"/>
    <w:basedOn w:val="af9"/>
    <w:link w:val="affffffffffffffc"/>
    <w:uiPriority w:val="99"/>
    <w:rsid w:val="008176DD"/>
    <w:pPr>
      <w:widowControl w:val="0"/>
      <w:autoSpaceDE w:val="0"/>
      <w:autoSpaceDN w:val="0"/>
      <w:adjustRightInd w:val="0"/>
      <w:spacing w:after="0" w:line="240" w:lineRule="auto"/>
      <w:ind w:firstLine="902"/>
      <w:jc w:val="both"/>
    </w:pPr>
    <w:rPr>
      <w:rFonts w:ascii="Times New Roman" w:hAnsi="Times New Roman"/>
      <w:sz w:val="24"/>
      <w:szCs w:val="20"/>
      <w:lang w:eastAsia="ru-RU"/>
    </w:rPr>
  </w:style>
  <w:style w:type="character" w:customStyle="1" w:styleId="affffffffffffffc">
    <w:name w:val="Текст_тела Знак"/>
    <w:link w:val="affffffffffffffb"/>
    <w:uiPriority w:val="99"/>
    <w:locked/>
    <w:rsid w:val="008176DD"/>
    <w:rPr>
      <w:rFonts w:ascii="Times New Roman" w:hAnsi="Times New Roman"/>
      <w:sz w:val="24"/>
    </w:rPr>
  </w:style>
  <w:style w:type="paragraph" w:customStyle="1" w:styleId="affffffffffffffd">
    <w:name w:val="Стиль Название объекта"/>
    <w:basedOn w:val="aff9"/>
    <w:rsid w:val="008176DD"/>
    <w:pPr>
      <w:widowControl w:val="0"/>
      <w:tabs>
        <w:tab w:val="num" w:pos="1210"/>
      </w:tabs>
      <w:ind w:left="1208" w:hanging="357"/>
      <w:jc w:val="center"/>
    </w:pPr>
    <w:rPr>
      <w:lang w:val="en-US"/>
    </w:rPr>
  </w:style>
  <w:style w:type="paragraph" w:customStyle="1" w:styleId="2ffa">
    <w:name w:val="ффф2"/>
    <w:basedOn w:val="af9"/>
    <w:rsid w:val="008176DD"/>
    <w:pPr>
      <w:spacing w:after="0" w:line="240" w:lineRule="atLeast"/>
      <w:jc w:val="both"/>
    </w:pPr>
    <w:rPr>
      <w:rFonts w:ascii="Times New Roman" w:hAnsi="Times New Roman"/>
      <w:sz w:val="28"/>
      <w:szCs w:val="20"/>
      <w:lang w:eastAsia="ru-RU"/>
    </w:rPr>
  </w:style>
  <w:style w:type="paragraph" w:customStyle="1" w:styleId="2ffb">
    <w:name w:val="Заголовок 2лит"/>
    <w:basedOn w:val="20"/>
    <w:rsid w:val="008176DD"/>
    <w:pPr>
      <w:numPr>
        <w:ilvl w:val="0"/>
        <w:numId w:val="0"/>
      </w:numPr>
      <w:spacing w:before="1200" w:after="1200"/>
      <w:jc w:val="center"/>
    </w:pPr>
    <w:rPr>
      <w:rFonts w:ascii="Georgia" w:hAnsi="Georgia" w:cs="Arial"/>
      <w:i w:val="0"/>
      <w:color w:val="FFCC99"/>
      <w:sz w:val="32"/>
      <w:szCs w:val="32"/>
      <w:lang w:eastAsia="ru-RU"/>
    </w:rPr>
  </w:style>
  <w:style w:type="paragraph" w:customStyle="1" w:styleId="affffffffffffffe">
    <w:name w:val="Назание_объекта"/>
    <w:basedOn w:val="af9"/>
    <w:link w:val="afffffffffffffff"/>
    <w:rsid w:val="008176DD"/>
    <w:pPr>
      <w:tabs>
        <w:tab w:val="num" w:pos="927"/>
      </w:tabs>
      <w:spacing w:after="120" w:line="240" w:lineRule="auto"/>
      <w:ind w:left="927" w:hanging="360"/>
      <w:contextualSpacing/>
      <w:jc w:val="center"/>
    </w:pPr>
    <w:rPr>
      <w:rFonts w:ascii="Times New Roman" w:hAnsi="Times New Roman"/>
      <w:bCs/>
      <w:sz w:val="24"/>
      <w:szCs w:val="24"/>
      <w:lang w:eastAsia="ru-RU"/>
    </w:rPr>
  </w:style>
  <w:style w:type="paragraph" w:customStyle="1" w:styleId="1ffffa">
    <w:name w:val="Стиль Заголовок 1а + не полужирный"/>
    <w:basedOn w:val="1a"/>
    <w:autoRedefine/>
    <w:rsid w:val="008176DD"/>
    <w:pPr>
      <w:numPr>
        <w:numId w:val="0"/>
      </w:numPr>
      <w:spacing w:before="0"/>
      <w:jc w:val="center"/>
    </w:pPr>
    <w:rPr>
      <w:bCs w:val="0"/>
      <w:sz w:val="24"/>
      <w:szCs w:val="24"/>
    </w:rPr>
  </w:style>
  <w:style w:type="paragraph" w:customStyle="1" w:styleId="143">
    <w:name w:val="Стиль Основной текст с отступом + 14 пт полужирный курсив По цен..."/>
    <w:basedOn w:val="aff2"/>
    <w:rsid w:val="008176DD"/>
    <w:pPr>
      <w:spacing w:after="0"/>
      <w:ind w:left="0"/>
      <w:jc w:val="center"/>
    </w:pPr>
    <w:rPr>
      <w:b/>
      <w:bCs/>
      <w:i/>
      <w:iCs/>
      <w:sz w:val="28"/>
    </w:rPr>
  </w:style>
  <w:style w:type="paragraph" w:customStyle="1" w:styleId="afffffffffffffff0">
    <w:name w:val="текст"/>
    <w:basedOn w:val="af9"/>
    <w:rsid w:val="008176DD"/>
    <w:pPr>
      <w:spacing w:after="0" w:line="240" w:lineRule="auto"/>
      <w:jc w:val="both"/>
    </w:pPr>
    <w:rPr>
      <w:rFonts w:ascii="Times New Roman" w:hAnsi="Times New Roman"/>
      <w:sz w:val="24"/>
      <w:szCs w:val="24"/>
      <w:lang w:eastAsia="ru-RU"/>
    </w:rPr>
  </w:style>
  <w:style w:type="paragraph" w:customStyle="1" w:styleId="afffffffffffffff1">
    <w:name w:val="Таб"/>
    <w:basedOn w:val="afffffffffff9"/>
    <w:rsid w:val="008176DD"/>
    <w:pPr>
      <w:tabs>
        <w:tab w:val="num" w:pos="1069"/>
      </w:tabs>
      <w:ind w:left="1069" w:hanging="360"/>
      <w:jc w:val="right"/>
    </w:pPr>
    <w:rPr>
      <w:sz w:val="28"/>
      <w:szCs w:val="24"/>
    </w:rPr>
  </w:style>
  <w:style w:type="paragraph" w:customStyle="1" w:styleId="afffffffffffffff2">
    <w:name w:val="рис."/>
    <w:basedOn w:val="af9"/>
    <w:link w:val="afffffffffffffff3"/>
    <w:rsid w:val="008176DD"/>
    <w:pPr>
      <w:spacing w:after="0" w:line="240" w:lineRule="auto"/>
      <w:ind w:left="540" w:right="-1" w:firstLine="567"/>
      <w:jc w:val="center"/>
    </w:pPr>
    <w:rPr>
      <w:rFonts w:ascii="Times New Roman" w:hAnsi="Times New Roman"/>
      <w:i/>
      <w:sz w:val="28"/>
      <w:szCs w:val="24"/>
      <w:lang w:eastAsia="ru-RU"/>
    </w:rPr>
  </w:style>
  <w:style w:type="paragraph" w:customStyle="1" w:styleId="afffffffffffffff4">
    <w:name w:val="Таблицы (моноширинный)"/>
    <w:basedOn w:val="af9"/>
    <w:next w:val="af9"/>
    <w:uiPriority w:val="99"/>
    <w:rsid w:val="008176DD"/>
    <w:pPr>
      <w:widowControl w:val="0"/>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150">
    <w:name w:val="Знак Знак15"/>
    <w:rsid w:val="008176DD"/>
    <w:rPr>
      <w:sz w:val="28"/>
      <w:lang w:val="ru-RU" w:eastAsia="ru-RU" w:bidi="ar-SA"/>
    </w:rPr>
  </w:style>
  <w:style w:type="paragraph" w:customStyle="1" w:styleId="afffffffffffffff5">
    <w:name w:val="табл"/>
    <w:basedOn w:val="af9"/>
    <w:link w:val="afffffffffffffff6"/>
    <w:rsid w:val="008176DD"/>
    <w:pPr>
      <w:pageBreakBefore/>
      <w:tabs>
        <w:tab w:val="num" w:pos="-491"/>
      </w:tabs>
      <w:spacing w:after="0" w:line="240" w:lineRule="auto"/>
      <w:ind w:left="1211" w:right="-57"/>
      <w:outlineLvl w:val="0"/>
    </w:pPr>
    <w:rPr>
      <w:rFonts w:ascii="Times New Roman" w:hAnsi="Times New Roman"/>
      <w:caps/>
      <w:sz w:val="20"/>
      <w:szCs w:val="28"/>
      <w:lang w:eastAsia="ru-RU"/>
    </w:rPr>
  </w:style>
  <w:style w:type="paragraph" w:customStyle="1" w:styleId="Title1">
    <w:name w:val="Title 1"/>
    <w:basedOn w:val="afffffffffffffff5"/>
    <w:link w:val="Title11"/>
    <w:qFormat/>
    <w:rsid w:val="008176DD"/>
    <w:pPr>
      <w:numPr>
        <w:numId w:val="32"/>
      </w:numPr>
      <w:suppressAutoHyphens/>
      <w:spacing w:after="180"/>
      <w:ind w:right="0"/>
      <w:jc w:val="center"/>
    </w:pPr>
    <w:rPr>
      <w:b/>
      <w:sz w:val="28"/>
    </w:rPr>
  </w:style>
  <w:style w:type="paragraph" w:customStyle="1" w:styleId="Title2">
    <w:name w:val="Title 2"/>
    <w:basedOn w:val="20"/>
    <w:qFormat/>
    <w:rsid w:val="008176DD"/>
    <w:pPr>
      <w:numPr>
        <w:numId w:val="32"/>
      </w:numPr>
      <w:suppressAutoHyphens/>
      <w:spacing w:after="120"/>
      <w:jc w:val="center"/>
    </w:pPr>
    <w:rPr>
      <w:rFonts w:ascii="Times New Roman" w:hAnsi="Times New Roman"/>
      <w:bCs w:val="0"/>
      <w:i w:val="0"/>
      <w:szCs w:val="20"/>
      <w:lang w:eastAsia="ru-RU"/>
    </w:rPr>
  </w:style>
  <w:style w:type="paragraph" w:customStyle="1" w:styleId="Normal0">
    <w:name w:val="Normal 0"/>
    <w:basedOn w:val="af9"/>
    <w:link w:val="Normal00"/>
    <w:qFormat/>
    <w:rsid w:val="008176DD"/>
    <w:pPr>
      <w:spacing w:after="0" w:line="240" w:lineRule="auto"/>
      <w:ind w:firstLine="567"/>
      <w:jc w:val="both"/>
    </w:pPr>
    <w:rPr>
      <w:rFonts w:ascii="Times New Roman" w:hAnsi="Times New Roman"/>
      <w:sz w:val="28"/>
      <w:szCs w:val="28"/>
      <w:lang w:eastAsia="ru-RU"/>
    </w:rPr>
  </w:style>
  <w:style w:type="character" w:customStyle="1" w:styleId="Normal00">
    <w:name w:val="Normal 0 Знак"/>
    <w:link w:val="Normal0"/>
    <w:rsid w:val="008176DD"/>
    <w:rPr>
      <w:rFonts w:ascii="Times New Roman" w:hAnsi="Times New Roman"/>
      <w:sz w:val="28"/>
      <w:szCs w:val="28"/>
    </w:rPr>
  </w:style>
  <w:style w:type="paragraph" w:customStyle="1" w:styleId="Name0">
    <w:name w:val="Name 0"/>
    <w:basedOn w:val="af9"/>
    <w:link w:val="Name00"/>
    <w:qFormat/>
    <w:rsid w:val="008176DD"/>
    <w:pPr>
      <w:suppressAutoHyphens/>
      <w:spacing w:after="120" w:line="240" w:lineRule="auto"/>
      <w:jc w:val="center"/>
    </w:pPr>
    <w:rPr>
      <w:rFonts w:ascii="Times New Roman" w:hAnsi="Times New Roman"/>
      <w:i/>
      <w:sz w:val="28"/>
      <w:szCs w:val="28"/>
      <w:lang w:eastAsia="ru-RU"/>
    </w:rPr>
  </w:style>
  <w:style w:type="paragraph" w:customStyle="1" w:styleId="Table0">
    <w:name w:val="Table 0"/>
    <w:basedOn w:val="Name0"/>
    <w:link w:val="Table00"/>
    <w:qFormat/>
    <w:rsid w:val="008176DD"/>
    <w:pPr>
      <w:keepNext/>
      <w:numPr>
        <w:ilvl w:val="2"/>
        <w:numId w:val="32"/>
      </w:numPr>
      <w:suppressAutoHyphens w:val="0"/>
      <w:spacing w:before="120" w:after="0"/>
      <w:jc w:val="right"/>
    </w:pPr>
    <w:rPr>
      <w:i w:val="0"/>
    </w:rPr>
  </w:style>
  <w:style w:type="character" w:customStyle="1" w:styleId="Name00">
    <w:name w:val="Name 0 Знак"/>
    <w:link w:val="Name0"/>
    <w:rsid w:val="008176DD"/>
    <w:rPr>
      <w:rFonts w:ascii="Times New Roman" w:hAnsi="Times New Roman"/>
      <w:i/>
      <w:sz w:val="28"/>
      <w:szCs w:val="28"/>
    </w:rPr>
  </w:style>
  <w:style w:type="character" w:customStyle="1" w:styleId="Table00">
    <w:name w:val="Table 0 Знак"/>
    <w:link w:val="Table0"/>
    <w:rsid w:val="008176DD"/>
    <w:rPr>
      <w:rFonts w:ascii="Times New Roman" w:hAnsi="Times New Roman"/>
      <w:sz w:val="28"/>
      <w:szCs w:val="28"/>
    </w:rPr>
  </w:style>
  <w:style w:type="paragraph" w:customStyle="1" w:styleId="Title3">
    <w:name w:val="Title 3"/>
    <w:basedOn w:val="3"/>
    <w:link w:val="Title30"/>
    <w:qFormat/>
    <w:rsid w:val="008176DD"/>
    <w:pPr>
      <w:numPr>
        <w:ilvl w:val="0"/>
        <w:numId w:val="0"/>
      </w:numPr>
      <w:suppressAutoHyphens/>
      <w:spacing w:before="120" w:after="120"/>
      <w:jc w:val="center"/>
    </w:pPr>
    <w:rPr>
      <w:rFonts w:ascii="Times New Roman" w:hAnsi="Times New Roman"/>
      <w:bCs w:val="0"/>
      <w:i/>
      <w:color w:val="000000"/>
      <w:sz w:val="28"/>
      <w:szCs w:val="20"/>
      <w:lang w:eastAsia="ru-RU"/>
    </w:rPr>
  </w:style>
  <w:style w:type="character" w:customStyle="1" w:styleId="Title30">
    <w:name w:val="Title 3 Знак"/>
    <w:link w:val="Title3"/>
    <w:rsid w:val="008176DD"/>
    <w:rPr>
      <w:rFonts w:ascii="Times New Roman" w:hAnsi="Times New Roman"/>
      <w:b/>
      <w:i/>
      <w:color w:val="000000"/>
      <w:sz w:val="28"/>
    </w:rPr>
  </w:style>
  <w:style w:type="paragraph" w:customStyle="1" w:styleId="3fc">
    <w:name w:val="Цитата3"/>
    <w:basedOn w:val="af9"/>
    <w:rsid w:val="008176DD"/>
    <w:pPr>
      <w:spacing w:after="0" w:line="240" w:lineRule="auto"/>
    </w:pPr>
    <w:rPr>
      <w:rFonts w:ascii="Times New Roman" w:hAnsi="Times New Roman"/>
      <w:sz w:val="28"/>
      <w:szCs w:val="20"/>
      <w:lang w:eastAsia="ru-RU"/>
    </w:rPr>
  </w:style>
  <w:style w:type="paragraph" w:customStyle="1" w:styleId="afffffffffffffff7">
    <w:name w:val="таблица_номер"/>
    <w:basedOn w:val="20"/>
    <w:uiPriority w:val="99"/>
    <w:rsid w:val="008176DD"/>
    <w:pPr>
      <w:numPr>
        <w:ilvl w:val="0"/>
        <w:numId w:val="0"/>
      </w:numPr>
      <w:spacing w:before="0"/>
      <w:jc w:val="right"/>
    </w:pPr>
    <w:rPr>
      <w:rFonts w:ascii="Calibri" w:hAnsi="Calibri" w:cs="Calibri"/>
      <w:b w:val="0"/>
      <w:bCs w:val="0"/>
      <w:i w:val="0"/>
      <w:iCs w:val="0"/>
      <w:lang w:eastAsia="ru-RU"/>
    </w:rPr>
  </w:style>
  <w:style w:type="paragraph" w:customStyle="1" w:styleId="afffffffffffffff8">
    <w:name w:val="Заголовок_табл"/>
    <w:basedOn w:val="af9"/>
    <w:link w:val="afffffffffffffff9"/>
    <w:uiPriority w:val="99"/>
    <w:rsid w:val="008176DD"/>
    <w:pPr>
      <w:spacing w:after="0" w:line="240" w:lineRule="auto"/>
      <w:jc w:val="center"/>
      <w:outlineLvl w:val="4"/>
    </w:pPr>
    <w:rPr>
      <w:rFonts w:cs="Calibri"/>
      <w:i/>
      <w:iCs/>
      <w:sz w:val="28"/>
      <w:szCs w:val="28"/>
      <w:lang w:eastAsia="ru-RU"/>
    </w:rPr>
  </w:style>
  <w:style w:type="paragraph" w:customStyle="1" w:styleId="Title100">
    <w:name w:val="Title 1.0"/>
    <w:basedOn w:val="Title1"/>
    <w:link w:val="Title101"/>
    <w:qFormat/>
    <w:rsid w:val="008176DD"/>
    <w:pPr>
      <w:numPr>
        <w:numId w:val="0"/>
      </w:numPr>
    </w:pPr>
  </w:style>
  <w:style w:type="character" w:customStyle="1" w:styleId="afffffffffffffff6">
    <w:name w:val="табл Знак"/>
    <w:link w:val="afffffffffffffff5"/>
    <w:rsid w:val="008176DD"/>
    <w:rPr>
      <w:rFonts w:ascii="Times New Roman" w:hAnsi="Times New Roman"/>
      <w:caps/>
      <w:szCs w:val="28"/>
    </w:rPr>
  </w:style>
  <w:style w:type="character" w:customStyle="1" w:styleId="Title11">
    <w:name w:val="Title 1 Знак"/>
    <w:link w:val="Title1"/>
    <w:rsid w:val="008176DD"/>
    <w:rPr>
      <w:rFonts w:ascii="Times New Roman" w:hAnsi="Times New Roman"/>
      <w:b/>
      <w:caps/>
      <w:sz w:val="28"/>
      <w:szCs w:val="28"/>
    </w:rPr>
  </w:style>
  <w:style w:type="paragraph" w:customStyle="1" w:styleId="Picture0">
    <w:name w:val="Picture 0"/>
    <w:basedOn w:val="Name0"/>
    <w:link w:val="Picture00"/>
    <w:qFormat/>
    <w:rsid w:val="008176DD"/>
  </w:style>
  <w:style w:type="character" w:customStyle="1" w:styleId="Picture00">
    <w:name w:val="Picture 0 Знак"/>
    <w:basedOn w:val="Name00"/>
    <w:link w:val="Picture0"/>
    <w:rsid w:val="008176DD"/>
    <w:rPr>
      <w:rFonts w:ascii="Times New Roman" w:hAnsi="Times New Roman"/>
      <w:i/>
      <w:sz w:val="28"/>
      <w:szCs w:val="28"/>
    </w:rPr>
  </w:style>
  <w:style w:type="table" w:customStyle="1" w:styleId="afffffffffffffffa">
    <w:name w:val="Таблицы"/>
    <w:basedOn w:val="afc"/>
    <w:rsid w:val="008176DD"/>
    <w:pPr>
      <w:jc w:val="both"/>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paragraph" w:customStyle="1" w:styleId="Normal1">
    <w:name w:val="Normal 1"/>
    <w:basedOn w:val="Normal0"/>
    <w:link w:val="Normal11"/>
    <w:qFormat/>
    <w:rsid w:val="008176DD"/>
    <w:pPr>
      <w:numPr>
        <w:numId w:val="33"/>
      </w:numPr>
      <w:ind w:left="1134" w:hanging="283"/>
    </w:pPr>
  </w:style>
  <w:style w:type="paragraph" w:customStyle="1" w:styleId="Picture1">
    <w:name w:val="Picture 1"/>
    <w:basedOn w:val="Table0"/>
    <w:link w:val="Picture10"/>
    <w:qFormat/>
    <w:rsid w:val="008176DD"/>
    <w:pPr>
      <w:keepNext w:val="0"/>
      <w:numPr>
        <w:ilvl w:val="3"/>
      </w:numPr>
      <w:spacing w:after="120"/>
      <w:ind w:left="0" w:firstLine="0"/>
      <w:jc w:val="center"/>
    </w:pPr>
  </w:style>
  <w:style w:type="character" w:customStyle="1" w:styleId="Normal11">
    <w:name w:val="Normal 1 Знак"/>
    <w:link w:val="Normal1"/>
    <w:rsid w:val="008176DD"/>
    <w:rPr>
      <w:rFonts w:ascii="Times New Roman" w:hAnsi="Times New Roman"/>
      <w:sz w:val="28"/>
      <w:szCs w:val="28"/>
    </w:rPr>
  </w:style>
  <w:style w:type="paragraph" w:customStyle="1" w:styleId="Name1">
    <w:name w:val="Name 1"/>
    <w:basedOn w:val="Name0"/>
    <w:link w:val="Name10"/>
    <w:qFormat/>
    <w:rsid w:val="008176DD"/>
    <w:pPr>
      <w:spacing w:before="120" w:after="0"/>
    </w:pPr>
  </w:style>
  <w:style w:type="character" w:customStyle="1" w:styleId="Picture10">
    <w:name w:val="Picture 1 Знак"/>
    <w:basedOn w:val="Table00"/>
    <w:link w:val="Picture1"/>
    <w:rsid w:val="008176DD"/>
    <w:rPr>
      <w:rFonts w:ascii="Times New Roman" w:hAnsi="Times New Roman"/>
      <w:sz w:val="28"/>
      <w:szCs w:val="28"/>
    </w:rPr>
  </w:style>
  <w:style w:type="paragraph" w:customStyle="1" w:styleId="afffffffffffffffb">
    <w:name w:val="Назв"/>
    <w:basedOn w:val="afffffffffff9"/>
    <w:link w:val="afffffffffffffffc"/>
    <w:autoRedefine/>
    <w:rsid w:val="001054C8"/>
    <w:pPr>
      <w:keepNext/>
      <w:spacing w:after="120"/>
      <w:ind w:firstLine="0"/>
      <w:contextualSpacing/>
      <w:jc w:val="center"/>
    </w:pPr>
    <w:rPr>
      <w:b/>
      <w:i/>
      <w:sz w:val="28"/>
      <w:szCs w:val="28"/>
    </w:rPr>
  </w:style>
  <w:style w:type="character" w:customStyle="1" w:styleId="Name10">
    <w:name w:val="Name 1 Знак"/>
    <w:basedOn w:val="Name00"/>
    <w:link w:val="Name1"/>
    <w:rsid w:val="008176DD"/>
    <w:rPr>
      <w:rFonts w:ascii="Times New Roman" w:hAnsi="Times New Roman"/>
      <w:i/>
      <w:sz w:val="28"/>
      <w:szCs w:val="28"/>
    </w:rPr>
  </w:style>
  <w:style w:type="character" w:customStyle="1" w:styleId="afffffffffffffffc">
    <w:name w:val="Назв Знак"/>
    <w:link w:val="afffffffffffffffb"/>
    <w:rsid w:val="001054C8"/>
    <w:rPr>
      <w:rFonts w:ascii="Times New Roman" w:hAnsi="Times New Roman"/>
      <w:b/>
      <w:i/>
      <w:sz w:val="28"/>
      <w:szCs w:val="28"/>
    </w:rPr>
  </w:style>
  <w:style w:type="paragraph" w:customStyle="1" w:styleId="afffffffffffffffd">
    <w:name w:val="другой"/>
    <w:basedOn w:val="af9"/>
    <w:rsid w:val="00D627EE"/>
    <w:pPr>
      <w:widowControl w:val="0"/>
      <w:spacing w:after="0" w:line="240" w:lineRule="auto"/>
      <w:jc w:val="both"/>
    </w:pPr>
    <w:rPr>
      <w:rFonts w:ascii="Times New Roman" w:hAnsi="Times New Roman"/>
      <w:sz w:val="20"/>
      <w:szCs w:val="20"/>
      <w:lang w:eastAsia="ru-RU"/>
    </w:rPr>
  </w:style>
  <w:style w:type="character" w:customStyle="1" w:styleId="afff2">
    <w:name w:val="Номер таблицы Знак"/>
    <w:link w:val="afff1"/>
    <w:rsid w:val="00CB0D4A"/>
    <w:rPr>
      <w:sz w:val="28"/>
      <w:szCs w:val="24"/>
      <w:lang w:val="ru-RU" w:eastAsia="ru-RU" w:bidi="ar-SA"/>
    </w:rPr>
  </w:style>
  <w:style w:type="character" w:customStyle="1" w:styleId="1ffffb">
    <w:name w:val="Название Знак1"/>
    <w:aliases w:val="Название таблицы Знак"/>
    <w:rsid w:val="00FA6598"/>
    <w:rPr>
      <w:b/>
      <w:sz w:val="28"/>
      <w:lang w:val="en-US" w:eastAsia="ru-RU" w:bidi="ar-SA"/>
    </w:rPr>
  </w:style>
  <w:style w:type="paragraph" w:customStyle="1" w:styleId="a7">
    <w:name w:val="маркер"/>
    <w:basedOn w:val="afffffffffff9"/>
    <w:link w:val="afffffffffffffffe"/>
    <w:rsid w:val="00FA6598"/>
    <w:pPr>
      <w:numPr>
        <w:numId w:val="34"/>
      </w:numPr>
    </w:pPr>
    <w:rPr>
      <w:sz w:val="28"/>
      <w:szCs w:val="28"/>
    </w:rPr>
  </w:style>
  <w:style w:type="paragraph" w:customStyle="1" w:styleId="affffffffffffffff">
    <w:name w:val="мал_маркер"/>
    <w:basedOn w:val="a7"/>
    <w:rsid w:val="00FA6598"/>
    <w:rPr>
      <w:sz w:val="20"/>
      <w:szCs w:val="20"/>
    </w:rPr>
  </w:style>
  <w:style w:type="paragraph" w:customStyle="1" w:styleId="Table1">
    <w:name w:val="Table 1"/>
    <w:basedOn w:val="af9"/>
    <w:link w:val="Table10"/>
    <w:qFormat/>
    <w:rsid w:val="00FA6598"/>
    <w:pPr>
      <w:widowControl w:val="0"/>
      <w:adjustRightInd w:val="0"/>
      <w:spacing w:after="0" w:line="240" w:lineRule="auto"/>
      <w:jc w:val="both"/>
      <w:textAlignment w:val="baseline"/>
    </w:pPr>
    <w:rPr>
      <w:rFonts w:ascii="Times New Roman" w:hAnsi="Times New Roman"/>
      <w:sz w:val="20"/>
      <w:szCs w:val="20"/>
    </w:rPr>
  </w:style>
  <w:style w:type="character" w:customStyle="1" w:styleId="Table10">
    <w:name w:val="Table 1 Знак"/>
    <w:link w:val="Table1"/>
    <w:rsid w:val="00FA6598"/>
    <w:rPr>
      <w:rFonts w:ascii="Times New Roman" w:hAnsi="Times New Roman"/>
    </w:rPr>
  </w:style>
  <w:style w:type="character" w:customStyle="1" w:styleId="2ffc">
    <w:name w:val="Заголовок 2а Знак Знак"/>
    <w:rsid w:val="00414EFA"/>
    <w:rPr>
      <w:b/>
      <w:sz w:val="28"/>
      <w:szCs w:val="24"/>
      <w:lang w:val="ru-RU" w:eastAsia="ru-RU" w:bidi="ar-SA"/>
    </w:rPr>
  </w:style>
  <w:style w:type="character" w:customStyle="1" w:styleId="afffffffffffb">
    <w:name w:val="Номер Знак"/>
    <w:link w:val="af"/>
    <w:rsid w:val="00CF4B03"/>
    <w:rPr>
      <w:rFonts w:ascii="Times New Roman" w:hAnsi="Times New Roman"/>
      <w:sz w:val="28"/>
      <w:lang w:eastAsia="en-US"/>
    </w:rPr>
  </w:style>
  <w:style w:type="character" w:customStyle="1" w:styleId="afffffffffffd">
    <w:name w:val="Маркер Знак Знак"/>
    <w:link w:val="afffffffffffc"/>
    <w:rsid w:val="00C246F8"/>
    <w:rPr>
      <w:rFonts w:ascii="Times New Roman" w:hAnsi="Times New Roman"/>
      <w:sz w:val="28"/>
      <w:szCs w:val="28"/>
    </w:rPr>
  </w:style>
  <w:style w:type="paragraph" w:customStyle="1" w:styleId="1ffffc">
    <w:name w:val="Стиль Заг_1 + По центру"/>
    <w:basedOn w:val="1fff9"/>
    <w:autoRedefine/>
    <w:rsid w:val="008B50FD"/>
    <w:pPr>
      <w:jc w:val="center"/>
    </w:pPr>
    <w:rPr>
      <w:bCs/>
    </w:rPr>
  </w:style>
  <w:style w:type="character" w:customStyle="1" w:styleId="afff0">
    <w:name w:val="Заголовок таблицы Знак"/>
    <w:link w:val="afff"/>
    <w:rsid w:val="00144AF3"/>
    <w:rPr>
      <w:i/>
      <w:sz w:val="28"/>
      <w:szCs w:val="24"/>
      <w:lang w:val="ru-RU" w:eastAsia="ru-RU" w:bidi="ar-SA"/>
    </w:rPr>
  </w:style>
  <w:style w:type="character" w:customStyle="1" w:styleId="affe">
    <w:name w:val="Шапка таблицы Знак"/>
    <w:link w:val="affd"/>
    <w:rsid w:val="00144AF3"/>
    <w:rPr>
      <w:sz w:val="24"/>
      <w:szCs w:val="24"/>
      <w:lang w:val="ru-RU" w:eastAsia="ru-RU" w:bidi="ar-SA"/>
    </w:rPr>
  </w:style>
  <w:style w:type="character" w:customStyle="1" w:styleId="blk">
    <w:name w:val="blk"/>
    <w:rsid w:val="005B6D6B"/>
    <w:rPr>
      <w:rFonts w:cs="Times New Roman"/>
    </w:rPr>
  </w:style>
  <w:style w:type="paragraph" w:customStyle="1" w:styleId="320">
    <w:name w:val="Основной текст с отступом 32"/>
    <w:basedOn w:val="af9"/>
    <w:rsid w:val="007F0131"/>
    <w:pPr>
      <w:spacing w:after="0" w:line="240" w:lineRule="auto"/>
      <w:ind w:firstLine="720"/>
      <w:jc w:val="both"/>
    </w:pPr>
    <w:rPr>
      <w:rFonts w:ascii="Times New Roman" w:hAnsi="Times New Roman"/>
      <w:sz w:val="28"/>
      <w:szCs w:val="20"/>
      <w:lang w:eastAsia="ru-RU"/>
    </w:rPr>
  </w:style>
  <w:style w:type="paragraph" w:customStyle="1" w:styleId="affffffffffffffff0">
    <w:name w:val="Оглавл"/>
    <w:basedOn w:val="aff2"/>
    <w:rsid w:val="007F0131"/>
    <w:pPr>
      <w:spacing w:after="0"/>
      <w:ind w:left="0"/>
      <w:jc w:val="center"/>
    </w:pPr>
    <w:rPr>
      <w:b/>
      <w:bCs/>
      <w:sz w:val="28"/>
    </w:rPr>
  </w:style>
  <w:style w:type="paragraph" w:customStyle="1" w:styleId="affffffffffffffff1">
    <w:name w:val="введение"/>
    <w:basedOn w:val="10"/>
    <w:next w:val="af9"/>
    <w:rsid w:val="001C40A2"/>
    <w:pPr>
      <w:pageBreakBefore/>
      <w:numPr>
        <w:numId w:val="0"/>
      </w:numPr>
      <w:spacing w:before="0" w:after="0"/>
      <w:jc w:val="center"/>
    </w:pPr>
    <w:rPr>
      <w:rFonts w:ascii="Times New Roman" w:hAnsi="Times New Roman" w:cs="Arial"/>
      <w:caps/>
      <w:noProof/>
      <w:sz w:val="28"/>
      <w:lang w:eastAsia="ru-RU"/>
    </w:rPr>
  </w:style>
  <w:style w:type="paragraph" w:customStyle="1" w:styleId="af7">
    <w:name w:val="Обычный + номер"/>
    <w:basedOn w:val="af9"/>
    <w:link w:val="affffffffffffffff2"/>
    <w:rsid w:val="001C40A2"/>
    <w:pPr>
      <w:numPr>
        <w:numId w:val="38"/>
      </w:numPr>
      <w:spacing w:after="0" w:line="240" w:lineRule="auto"/>
      <w:jc w:val="both"/>
    </w:pPr>
    <w:rPr>
      <w:rFonts w:ascii="Times New Roman" w:hAnsi="Times New Roman"/>
      <w:sz w:val="28"/>
      <w:szCs w:val="24"/>
      <w:lang w:eastAsia="ru-RU"/>
    </w:rPr>
  </w:style>
  <w:style w:type="paragraph" w:customStyle="1" w:styleId="118">
    <w:name w:val="Шапка таблицы + 11 пт"/>
    <w:basedOn w:val="affd"/>
    <w:rsid w:val="00993570"/>
    <w:rPr>
      <w:sz w:val="22"/>
    </w:rPr>
  </w:style>
  <w:style w:type="paragraph" w:customStyle="1" w:styleId="affffffffffffffff3">
    <w:name w:val="Текст в таблицах+полужирный"/>
    <w:basedOn w:val="affb"/>
    <w:link w:val="affffffffffffffff4"/>
    <w:rsid w:val="00FE20E8"/>
    <w:rPr>
      <w:b/>
    </w:rPr>
  </w:style>
  <w:style w:type="character" w:customStyle="1" w:styleId="1ffffd">
    <w:name w:val="Знак1 Знак Знак"/>
    <w:aliases w:val="Основной текст Знак Знак Знак,Основной текст Зн Знак Знак,Основной текст Знак2,Основной текст Знак1 Знак,Основной текст Знак Знак1,Основной РПС Знак1"/>
    <w:uiPriority w:val="99"/>
    <w:rsid w:val="00182D22"/>
    <w:rPr>
      <w:lang w:val="ru-RU" w:eastAsia="ru-RU" w:bidi="ar-SA"/>
    </w:rPr>
  </w:style>
  <w:style w:type="paragraph" w:styleId="2ffd">
    <w:name w:val="index 2"/>
    <w:basedOn w:val="af9"/>
    <w:next w:val="af9"/>
    <w:autoRedefine/>
    <w:rsid w:val="008E3321"/>
    <w:pPr>
      <w:spacing w:after="0"/>
      <w:ind w:left="440" w:hanging="220"/>
    </w:pPr>
    <w:rPr>
      <w:rFonts w:ascii="Times New Roman" w:hAnsi="Times New Roman"/>
      <w:sz w:val="20"/>
      <w:szCs w:val="20"/>
    </w:rPr>
  </w:style>
  <w:style w:type="paragraph" w:styleId="3fd">
    <w:name w:val="index 3"/>
    <w:basedOn w:val="af9"/>
    <w:next w:val="af9"/>
    <w:autoRedefine/>
    <w:rsid w:val="008E3321"/>
    <w:pPr>
      <w:spacing w:after="0"/>
      <w:ind w:left="660" w:hanging="220"/>
    </w:pPr>
    <w:rPr>
      <w:rFonts w:ascii="Times New Roman" w:hAnsi="Times New Roman"/>
      <w:sz w:val="20"/>
      <w:szCs w:val="20"/>
    </w:rPr>
  </w:style>
  <w:style w:type="paragraph" w:styleId="4c">
    <w:name w:val="index 4"/>
    <w:basedOn w:val="af9"/>
    <w:next w:val="af9"/>
    <w:autoRedefine/>
    <w:rsid w:val="008E3321"/>
    <w:pPr>
      <w:spacing w:after="0"/>
      <w:ind w:left="880" w:hanging="220"/>
    </w:pPr>
    <w:rPr>
      <w:rFonts w:ascii="Times New Roman" w:hAnsi="Times New Roman"/>
      <w:sz w:val="20"/>
      <w:szCs w:val="20"/>
    </w:rPr>
  </w:style>
  <w:style w:type="paragraph" w:styleId="5a">
    <w:name w:val="index 5"/>
    <w:basedOn w:val="af9"/>
    <w:next w:val="af9"/>
    <w:autoRedefine/>
    <w:rsid w:val="008E3321"/>
    <w:pPr>
      <w:spacing w:after="0"/>
      <w:ind w:left="1100" w:hanging="220"/>
    </w:pPr>
    <w:rPr>
      <w:rFonts w:ascii="Times New Roman" w:hAnsi="Times New Roman"/>
      <w:sz w:val="20"/>
      <w:szCs w:val="20"/>
    </w:rPr>
  </w:style>
  <w:style w:type="paragraph" w:styleId="64">
    <w:name w:val="index 6"/>
    <w:basedOn w:val="af9"/>
    <w:next w:val="af9"/>
    <w:autoRedefine/>
    <w:rsid w:val="008E3321"/>
    <w:pPr>
      <w:spacing w:after="0"/>
      <w:ind w:left="1320" w:hanging="220"/>
    </w:pPr>
    <w:rPr>
      <w:rFonts w:ascii="Times New Roman" w:hAnsi="Times New Roman"/>
      <w:sz w:val="20"/>
      <w:szCs w:val="20"/>
    </w:rPr>
  </w:style>
  <w:style w:type="paragraph" w:styleId="73">
    <w:name w:val="index 7"/>
    <w:basedOn w:val="af9"/>
    <w:next w:val="af9"/>
    <w:autoRedefine/>
    <w:rsid w:val="008E3321"/>
    <w:pPr>
      <w:spacing w:after="0"/>
      <w:ind w:left="1540" w:hanging="220"/>
    </w:pPr>
    <w:rPr>
      <w:rFonts w:ascii="Times New Roman" w:hAnsi="Times New Roman"/>
      <w:sz w:val="20"/>
      <w:szCs w:val="20"/>
    </w:rPr>
  </w:style>
  <w:style w:type="paragraph" w:styleId="83">
    <w:name w:val="index 8"/>
    <w:basedOn w:val="af9"/>
    <w:next w:val="af9"/>
    <w:autoRedefine/>
    <w:rsid w:val="008E3321"/>
    <w:pPr>
      <w:spacing w:after="0"/>
      <w:ind w:left="1760" w:hanging="220"/>
    </w:pPr>
    <w:rPr>
      <w:rFonts w:ascii="Times New Roman" w:hAnsi="Times New Roman"/>
      <w:sz w:val="20"/>
      <w:szCs w:val="20"/>
    </w:rPr>
  </w:style>
  <w:style w:type="paragraph" w:styleId="92">
    <w:name w:val="index 9"/>
    <w:basedOn w:val="af9"/>
    <w:next w:val="af9"/>
    <w:autoRedefine/>
    <w:rsid w:val="008E3321"/>
    <w:pPr>
      <w:spacing w:after="0"/>
      <w:ind w:left="1980" w:hanging="220"/>
    </w:pPr>
    <w:rPr>
      <w:rFonts w:ascii="Times New Roman" w:hAnsi="Times New Roman"/>
      <w:sz w:val="20"/>
      <w:szCs w:val="20"/>
    </w:rPr>
  </w:style>
  <w:style w:type="paragraph" w:styleId="affffffffffffffff5">
    <w:name w:val="index heading"/>
    <w:basedOn w:val="af9"/>
    <w:next w:val="1ffff1"/>
    <w:rsid w:val="008E3321"/>
    <w:pPr>
      <w:spacing w:before="120" w:after="120"/>
    </w:pPr>
    <w:rPr>
      <w:rFonts w:ascii="Times New Roman" w:hAnsi="Times New Roman"/>
      <w:b/>
      <w:bCs/>
      <w:i/>
      <w:iCs/>
      <w:sz w:val="20"/>
      <w:szCs w:val="20"/>
    </w:rPr>
  </w:style>
  <w:style w:type="character" w:customStyle="1" w:styleId="afffffffffff4">
    <w:name w:val="Без интервала Знак"/>
    <w:link w:val="afffffffffff3"/>
    <w:uiPriority w:val="1"/>
    <w:rsid w:val="00607E46"/>
    <w:rPr>
      <w:sz w:val="22"/>
      <w:szCs w:val="22"/>
      <w:lang w:eastAsia="en-US"/>
    </w:rPr>
  </w:style>
  <w:style w:type="character" w:customStyle="1" w:styleId="affffd">
    <w:name w:val="Абзац списка Знак"/>
    <w:link w:val="affff9"/>
    <w:uiPriority w:val="34"/>
    <w:rsid w:val="00D25C0C"/>
    <w:rPr>
      <w:rFonts w:ascii="Times New Roman" w:hAnsi="Times New Roman"/>
      <w:sz w:val="24"/>
      <w:szCs w:val="22"/>
      <w:lang w:eastAsia="en-US"/>
    </w:rPr>
  </w:style>
  <w:style w:type="character" w:customStyle="1" w:styleId="affc">
    <w:name w:val="Текст в таблицах Знак"/>
    <w:link w:val="affb"/>
    <w:rsid w:val="00037E85"/>
    <w:rPr>
      <w:rFonts w:ascii="Times New Roman" w:hAnsi="Times New Roman"/>
      <w:sz w:val="24"/>
      <w:szCs w:val="24"/>
    </w:rPr>
  </w:style>
  <w:style w:type="numbering" w:customStyle="1" w:styleId="1ffffe">
    <w:name w:val="Нет списка1"/>
    <w:next w:val="afd"/>
    <w:uiPriority w:val="99"/>
    <w:semiHidden/>
    <w:unhideWhenUsed/>
    <w:rsid w:val="00602367"/>
  </w:style>
  <w:style w:type="table" w:customStyle="1" w:styleId="1fffff">
    <w:name w:val="Сетка таблицы1"/>
    <w:basedOn w:val="afc"/>
    <w:next w:val="afffb"/>
    <w:uiPriority w:val="99"/>
    <w:rsid w:val="00602367"/>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7">
    <w:name w:val="xl67"/>
    <w:basedOn w:val="af9"/>
    <w:rsid w:val="006023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lang w:eastAsia="ru-RU"/>
    </w:rPr>
  </w:style>
  <w:style w:type="paragraph" w:customStyle="1" w:styleId="1fffff0">
    <w:name w:val="Знак Знак Знак Знак Знак Знак1 Знак"/>
    <w:basedOn w:val="af9"/>
    <w:rsid w:val="00602367"/>
    <w:pPr>
      <w:spacing w:before="100" w:beforeAutospacing="1" w:after="100" w:afterAutospacing="1" w:line="240" w:lineRule="auto"/>
    </w:pPr>
    <w:rPr>
      <w:rFonts w:ascii="Tahoma" w:hAnsi="Tahoma"/>
      <w:sz w:val="20"/>
      <w:szCs w:val="20"/>
      <w:lang w:val="en-US"/>
    </w:rPr>
  </w:style>
  <w:style w:type="character" w:customStyle="1" w:styleId="fts-hit">
    <w:name w:val="fts-hit"/>
    <w:rsid w:val="00602367"/>
  </w:style>
  <w:style w:type="table" w:customStyle="1" w:styleId="1fffff1">
    <w:name w:val="Таблицы1"/>
    <w:basedOn w:val="afc"/>
    <w:rsid w:val="00602367"/>
    <w:pPr>
      <w:jc w:val="center"/>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ind w:firstLineChars="0" w:firstLine="0"/>
        <w:jc w:val="center"/>
      </w:pPr>
      <w:rPr>
        <w:rFonts w:ascii="Times New Roman" w:hAnsi="Times New Roman"/>
        <w:sz w:val="24"/>
      </w:rPr>
      <w:tblPr/>
      <w:tcPr>
        <w:vAlign w:val="center"/>
      </w:tcPr>
    </w:tblStylePr>
  </w:style>
  <w:style w:type="character" w:customStyle="1" w:styleId="65">
    <w:name w:val="Знак Знак6"/>
    <w:rsid w:val="00602367"/>
    <w:rPr>
      <w:sz w:val="16"/>
      <w:szCs w:val="16"/>
    </w:rPr>
  </w:style>
  <w:style w:type="character" w:customStyle="1" w:styleId="5b">
    <w:name w:val="Знак Знак5"/>
    <w:rsid w:val="00602367"/>
    <w:rPr>
      <w:sz w:val="24"/>
      <w:szCs w:val="24"/>
    </w:rPr>
  </w:style>
  <w:style w:type="character" w:customStyle="1" w:styleId="510">
    <w:name w:val="Заголовок 5 Знак1"/>
    <w:rsid w:val="00602367"/>
    <w:rPr>
      <w:b/>
      <w:sz w:val="28"/>
      <w:lang w:val="ru-RU" w:eastAsia="ru-RU" w:bidi="ar-SA"/>
    </w:rPr>
  </w:style>
  <w:style w:type="character" w:customStyle="1" w:styleId="14100">
    <w:name w:val="Основной текст + 14 пт;Черный;По ширине;Первая строка:  1 см;После:  0 пт Знак Знак"/>
    <w:rsid w:val="00602367"/>
    <w:rPr>
      <w:rFonts w:ascii="Times New Roman" w:eastAsia="Times New Roman" w:hAnsi="Times New Roman" w:cs="Times New Roman"/>
      <w:sz w:val="20"/>
      <w:szCs w:val="24"/>
      <w:lang w:eastAsia="ru-RU"/>
    </w:rPr>
  </w:style>
  <w:style w:type="character" w:customStyle="1" w:styleId="affffffffffffffff6">
    <w:name w:val="Список Знак"/>
    <w:rsid w:val="00602367"/>
    <w:rPr>
      <w:noProof w:val="0"/>
      <w:sz w:val="24"/>
      <w:szCs w:val="24"/>
      <w:lang w:val="ru-RU" w:eastAsia="ru-RU" w:bidi="ar-SA"/>
    </w:rPr>
  </w:style>
  <w:style w:type="paragraph" w:customStyle="1" w:styleId="144">
    <w:name w:val="Шапка таблицы+курсив + 14 пт"/>
    <w:basedOn w:val="af9"/>
    <w:link w:val="145"/>
    <w:rsid w:val="00602367"/>
    <w:pPr>
      <w:spacing w:after="0" w:line="240" w:lineRule="auto"/>
      <w:jc w:val="center"/>
    </w:pPr>
    <w:rPr>
      <w:rFonts w:ascii="Times New Roman" w:hAnsi="Times New Roman"/>
      <w:i/>
      <w:iCs/>
      <w:sz w:val="28"/>
      <w:szCs w:val="24"/>
    </w:rPr>
  </w:style>
  <w:style w:type="character" w:customStyle="1" w:styleId="145">
    <w:name w:val="Шапка таблицы+курсив + 14 пт Знак"/>
    <w:link w:val="144"/>
    <w:rsid w:val="00602367"/>
    <w:rPr>
      <w:rFonts w:ascii="Times New Roman" w:hAnsi="Times New Roman"/>
      <w:i/>
      <w:iCs/>
      <w:sz w:val="28"/>
      <w:szCs w:val="24"/>
    </w:rPr>
  </w:style>
  <w:style w:type="character" w:customStyle="1" w:styleId="1fffff2">
    <w:name w:val="Обычный1 Знак"/>
    <w:rsid w:val="00602367"/>
    <w:rPr>
      <w:rFonts w:ascii="Times New Roman" w:eastAsia="Times New Roman" w:hAnsi="Times New Roman" w:cs="Times New Roman"/>
      <w:snapToGrid/>
      <w:sz w:val="28"/>
      <w:szCs w:val="20"/>
      <w:lang w:eastAsia="ru-RU"/>
    </w:rPr>
  </w:style>
  <w:style w:type="paragraph" w:customStyle="1" w:styleId="affffffffffffffff7">
    <w:name w:val="Подчеркивание"/>
    <w:basedOn w:val="af9"/>
    <w:next w:val="af9"/>
    <w:link w:val="affffffffffffffff8"/>
    <w:rsid w:val="00602367"/>
    <w:pPr>
      <w:spacing w:after="0" w:line="240" w:lineRule="auto"/>
      <w:ind w:firstLine="709"/>
      <w:jc w:val="both"/>
    </w:pPr>
    <w:rPr>
      <w:rFonts w:ascii="Times New Roman" w:hAnsi="Times New Roman"/>
      <w:sz w:val="28"/>
      <w:szCs w:val="24"/>
      <w:u w:val="single"/>
      <w:lang w:eastAsia="ru-RU"/>
    </w:rPr>
  </w:style>
  <w:style w:type="character" w:customStyle="1" w:styleId="affff">
    <w:name w:val="ОсновнойСТП Знак"/>
    <w:link w:val="afffe"/>
    <w:rsid w:val="00602367"/>
    <w:rPr>
      <w:rFonts w:ascii="Times New Roman" w:hAnsi="Times New Roman"/>
      <w:sz w:val="28"/>
      <w:szCs w:val="28"/>
    </w:rPr>
  </w:style>
  <w:style w:type="paragraph" w:styleId="affffffffffffffff9">
    <w:name w:val="Revision"/>
    <w:hidden/>
    <w:semiHidden/>
    <w:rsid w:val="00602367"/>
    <w:rPr>
      <w:rFonts w:ascii="Times New Roman" w:hAnsi="Times New Roman"/>
    </w:rPr>
  </w:style>
  <w:style w:type="paragraph" w:customStyle="1" w:styleId="a8">
    <w:name w:val="Маркированный"/>
    <w:basedOn w:val="af9"/>
    <w:link w:val="affffffffffffffffa"/>
    <w:rsid w:val="00602367"/>
    <w:pPr>
      <w:numPr>
        <w:numId w:val="43"/>
      </w:numPr>
      <w:spacing w:after="0" w:line="240" w:lineRule="auto"/>
    </w:pPr>
    <w:rPr>
      <w:rFonts w:ascii="Times New Roman" w:hAnsi="Times New Roman"/>
      <w:sz w:val="20"/>
      <w:szCs w:val="20"/>
      <w:lang w:eastAsia="ru-RU"/>
    </w:rPr>
  </w:style>
  <w:style w:type="paragraph" w:customStyle="1" w:styleId="affffffffffffffffb">
    <w:name w:val="Полужирный"/>
    <w:basedOn w:val="af9"/>
    <w:link w:val="affffffffffffffffc"/>
    <w:rsid w:val="00602367"/>
    <w:pPr>
      <w:spacing w:after="0" w:line="240" w:lineRule="auto"/>
      <w:ind w:firstLine="709"/>
      <w:jc w:val="both"/>
    </w:pPr>
    <w:rPr>
      <w:rFonts w:ascii="Times New Roman" w:hAnsi="Times New Roman"/>
      <w:b/>
      <w:sz w:val="28"/>
      <w:szCs w:val="24"/>
    </w:rPr>
  </w:style>
  <w:style w:type="character" w:customStyle="1" w:styleId="affffffffffffffffc">
    <w:name w:val="Полужирный Знак"/>
    <w:link w:val="affffffffffffffffb"/>
    <w:rsid w:val="00602367"/>
    <w:rPr>
      <w:rFonts w:ascii="Times New Roman" w:hAnsi="Times New Roman"/>
      <w:b/>
      <w:sz w:val="28"/>
      <w:szCs w:val="24"/>
    </w:rPr>
  </w:style>
  <w:style w:type="character" w:customStyle="1" w:styleId="affffffffffffffffa">
    <w:name w:val="Маркированный Знак Знак"/>
    <w:link w:val="a8"/>
    <w:rsid w:val="00602367"/>
    <w:rPr>
      <w:rFonts w:ascii="Times New Roman" w:hAnsi="Times New Roman"/>
    </w:rPr>
  </w:style>
  <w:style w:type="paragraph" w:customStyle="1" w:styleId="affffffffffffffffd">
    <w:name w:val="Номер табл."/>
    <w:basedOn w:val="af9"/>
    <w:qFormat/>
    <w:rsid w:val="00602367"/>
    <w:pPr>
      <w:spacing w:after="0" w:line="240" w:lineRule="auto"/>
      <w:ind w:firstLine="709"/>
      <w:jc w:val="right"/>
    </w:pPr>
    <w:rPr>
      <w:rFonts w:ascii="Times New Roman" w:hAnsi="Times New Roman"/>
      <w:sz w:val="28"/>
      <w:szCs w:val="24"/>
      <w:lang w:eastAsia="ru-RU"/>
    </w:rPr>
  </w:style>
  <w:style w:type="character" w:customStyle="1" w:styleId="102">
    <w:name w:val="Основной текст (10)_"/>
    <w:link w:val="103"/>
    <w:uiPriority w:val="99"/>
    <w:rsid w:val="00602367"/>
    <w:rPr>
      <w:i/>
      <w:iCs/>
      <w:sz w:val="27"/>
      <w:szCs w:val="27"/>
      <w:shd w:val="clear" w:color="auto" w:fill="FFFFFF"/>
    </w:rPr>
  </w:style>
  <w:style w:type="paragraph" w:customStyle="1" w:styleId="103">
    <w:name w:val="Основной текст (10)"/>
    <w:basedOn w:val="af9"/>
    <w:link w:val="102"/>
    <w:uiPriority w:val="99"/>
    <w:rsid w:val="00602367"/>
    <w:pPr>
      <w:widowControl w:val="0"/>
      <w:shd w:val="clear" w:color="auto" w:fill="FFFFFF"/>
      <w:spacing w:after="900" w:line="317" w:lineRule="exact"/>
    </w:pPr>
    <w:rPr>
      <w:i/>
      <w:iCs/>
      <w:sz w:val="27"/>
      <w:szCs w:val="27"/>
      <w:lang w:eastAsia="ru-RU"/>
    </w:rPr>
  </w:style>
  <w:style w:type="paragraph" w:customStyle="1" w:styleId="215">
    <w:name w:val="Основной текст21"/>
    <w:basedOn w:val="af9"/>
    <w:rsid w:val="00602367"/>
    <w:pPr>
      <w:widowControl w:val="0"/>
      <w:shd w:val="clear" w:color="auto" w:fill="FFFFFF"/>
      <w:spacing w:after="0" w:line="0" w:lineRule="atLeast"/>
    </w:pPr>
    <w:rPr>
      <w:rFonts w:ascii="Arial" w:eastAsia="Arial" w:hAnsi="Arial" w:cs="Arial"/>
      <w:color w:val="000000"/>
      <w:sz w:val="14"/>
      <w:szCs w:val="14"/>
      <w:lang w:eastAsia="ru-RU"/>
    </w:rPr>
  </w:style>
  <w:style w:type="character" w:customStyle="1" w:styleId="101pt">
    <w:name w:val="Основной текст (10) + Интервал 1 pt"/>
    <w:uiPriority w:val="99"/>
    <w:rsid w:val="00602367"/>
    <w:rPr>
      <w:rFonts w:ascii="Times New Roman" w:hAnsi="Times New Roman" w:cs="Times New Roman"/>
      <w:i/>
      <w:iCs/>
      <w:spacing w:val="20"/>
      <w:sz w:val="27"/>
      <w:szCs w:val="27"/>
      <w:u w:val="none"/>
      <w:shd w:val="clear" w:color="auto" w:fill="FFFFFF"/>
    </w:rPr>
  </w:style>
  <w:style w:type="paragraph" w:customStyle="1" w:styleId="affffffffffffffffe">
    <w:name w:val="Название рисунка"/>
    <w:basedOn w:val="af9"/>
    <w:next w:val="af9"/>
    <w:uiPriority w:val="99"/>
    <w:rsid w:val="00602367"/>
    <w:pPr>
      <w:spacing w:after="0" w:line="240" w:lineRule="auto"/>
      <w:jc w:val="center"/>
    </w:pPr>
    <w:rPr>
      <w:rFonts w:ascii="Arial" w:hAnsi="Arial"/>
      <w:b/>
      <w:sz w:val="20"/>
      <w:szCs w:val="24"/>
      <w:lang w:eastAsia="ru-RU"/>
    </w:rPr>
  </w:style>
  <w:style w:type="paragraph" w:customStyle="1" w:styleId="1412">
    <w:name w:val="Стиль 14 пт полужирный подчеркивание По центру Перед:  12 пт П..."/>
    <w:basedOn w:val="af9"/>
    <w:rsid w:val="00602367"/>
    <w:pPr>
      <w:spacing w:before="120" w:after="0" w:line="240" w:lineRule="auto"/>
      <w:jc w:val="center"/>
    </w:pPr>
    <w:rPr>
      <w:rFonts w:ascii="Times New Roman" w:hAnsi="Times New Roman"/>
      <w:bCs/>
      <w:sz w:val="28"/>
      <w:szCs w:val="20"/>
      <w:u w:val="single"/>
      <w:lang w:eastAsia="ru-RU"/>
    </w:rPr>
  </w:style>
  <w:style w:type="paragraph" w:customStyle="1" w:styleId="14120">
    <w:name w:val="Стиль Стиль 14 пт полужирный подчеркивание По центру Перед:  12 пт ..."/>
    <w:basedOn w:val="1412"/>
    <w:rsid w:val="00602367"/>
  </w:style>
  <w:style w:type="paragraph" w:customStyle="1" w:styleId="af0">
    <w:name w:val="Стиль Маркированный список + не полужирный не курсив По ширине"/>
    <w:basedOn w:val="affff3"/>
    <w:rsid w:val="00602367"/>
    <w:pPr>
      <w:numPr>
        <w:numId w:val="44"/>
      </w:numPr>
      <w:spacing w:line="240" w:lineRule="auto"/>
      <w:jc w:val="both"/>
    </w:pPr>
    <w:rPr>
      <w:b w:val="0"/>
      <w:i w:val="0"/>
      <w:szCs w:val="20"/>
    </w:rPr>
  </w:style>
  <w:style w:type="character" w:customStyle="1" w:styleId="affffffffffffffff2">
    <w:name w:val="Обычный + номер Знак"/>
    <w:link w:val="af7"/>
    <w:rsid w:val="00602367"/>
    <w:rPr>
      <w:rFonts w:ascii="Times New Roman" w:hAnsi="Times New Roman"/>
      <w:sz w:val="28"/>
      <w:szCs w:val="24"/>
    </w:rPr>
  </w:style>
  <w:style w:type="paragraph" w:customStyle="1" w:styleId="formattext">
    <w:name w:val="formattext"/>
    <w:rsid w:val="00602367"/>
    <w:pPr>
      <w:widowControl w:val="0"/>
      <w:autoSpaceDE w:val="0"/>
      <w:autoSpaceDN w:val="0"/>
      <w:adjustRightInd w:val="0"/>
    </w:pPr>
    <w:rPr>
      <w:rFonts w:ascii="Times New Roman" w:hAnsi="Times New Roman"/>
      <w:sz w:val="18"/>
      <w:szCs w:val="18"/>
    </w:rPr>
  </w:style>
  <w:style w:type="paragraph" w:customStyle="1" w:styleId="2TimesNewRoman0">
    <w:name w:val="Стиль Заголовок 2 + (латиница) Times New Roman не курсив По центру"/>
    <w:basedOn w:val="20"/>
    <w:rsid w:val="00602367"/>
    <w:pPr>
      <w:numPr>
        <w:ilvl w:val="0"/>
        <w:numId w:val="0"/>
      </w:numPr>
      <w:spacing w:before="0" w:after="0" w:line="360" w:lineRule="auto"/>
      <w:jc w:val="center"/>
    </w:pPr>
    <w:rPr>
      <w:rFonts w:ascii="Times New Roman" w:hAnsi="Times New Roman"/>
      <w:i w:val="0"/>
      <w:iCs w:val="0"/>
      <w:szCs w:val="20"/>
      <w:lang w:eastAsia="ru-RU"/>
    </w:rPr>
  </w:style>
  <w:style w:type="paragraph" w:customStyle="1" w:styleId="TimesNewRoman">
    <w:name w:val="Стиль Название + (латиница) Times New Roman"/>
    <w:basedOn w:val="afff6"/>
    <w:rsid w:val="00602367"/>
    <w:pPr>
      <w:spacing w:before="240" w:after="120" w:line="240" w:lineRule="auto"/>
      <w:ind w:firstLine="0"/>
      <w:outlineLvl w:val="0"/>
    </w:pPr>
    <w:rPr>
      <w:rFonts w:cs="Arial"/>
      <w:bCs/>
      <w:kern w:val="28"/>
      <w:sz w:val="32"/>
      <w:szCs w:val="32"/>
    </w:rPr>
  </w:style>
  <w:style w:type="table" w:customStyle="1" w:styleId="216">
    <w:name w:val="Столбцы таблицы 21"/>
    <w:basedOn w:val="afc"/>
    <w:next w:val="2f9"/>
    <w:rsid w:val="00602367"/>
    <w:rPr>
      <w:rFonts w:ascii="Times New Roman" w:hAnsi="Times New Roman"/>
      <w:b/>
      <w:bCs/>
    </w:rPr>
    <w:tblPr>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f3">
    <w:name w:val="Тема таблицы1"/>
    <w:basedOn w:val="afc"/>
    <w:next w:val="affffffffff0"/>
    <w:rsid w:val="00602367"/>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104">
    <w:name w:val="Стиль Название + 10 пт"/>
    <w:basedOn w:val="afff6"/>
    <w:link w:val="105"/>
    <w:rsid w:val="00602367"/>
    <w:pPr>
      <w:spacing w:before="120" w:after="120" w:line="240" w:lineRule="auto"/>
    </w:pPr>
    <w:rPr>
      <w:lang w:val="en-US"/>
    </w:rPr>
  </w:style>
  <w:style w:type="paragraph" w:customStyle="1" w:styleId="1fffff4">
    <w:name w:val="Стиль Заголовок 1 + По центру"/>
    <w:basedOn w:val="10"/>
    <w:rsid w:val="00602367"/>
    <w:pPr>
      <w:pageBreakBefore/>
      <w:numPr>
        <w:numId w:val="0"/>
      </w:numPr>
      <w:tabs>
        <w:tab w:val="num" w:pos="1800"/>
      </w:tabs>
      <w:jc w:val="center"/>
    </w:pPr>
    <w:rPr>
      <w:rFonts w:ascii="Times New Roman" w:hAnsi="Times New Roman"/>
      <w:kern w:val="28"/>
      <w:sz w:val="28"/>
      <w:szCs w:val="20"/>
      <w:lang w:eastAsia="ru-RU"/>
    </w:rPr>
  </w:style>
  <w:style w:type="numbering" w:customStyle="1" w:styleId="1111113">
    <w:name w:val="1 / 1.1 / 1.1.13"/>
    <w:basedOn w:val="afd"/>
    <w:next w:val="111111"/>
    <w:rsid w:val="00602367"/>
    <w:pPr>
      <w:numPr>
        <w:numId w:val="46"/>
      </w:numPr>
    </w:pPr>
  </w:style>
  <w:style w:type="paragraph" w:customStyle="1" w:styleId="1000">
    <w:name w:val="Стиль Заголовок 1 + По центру Перед:  0 пт После:  0 пт"/>
    <w:basedOn w:val="10"/>
    <w:rsid w:val="00602367"/>
    <w:pPr>
      <w:numPr>
        <w:numId w:val="0"/>
      </w:numPr>
      <w:spacing w:before="0" w:after="0"/>
      <w:jc w:val="center"/>
    </w:pPr>
    <w:rPr>
      <w:rFonts w:ascii="Times New Roman" w:hAnsi="Times New Roman"/>
      <w:kern w:val="28"/>
      <w:sz w:val="28"/>
      <w:szCs w:val="20"/>
      <w:lang w:eastAsia="ru-RU"/>
    </w:rPr>
  </w:style>
  <w:style w:type="paragraph" w:customStyle="1" w:styleId="1001">
    <w:name w:val="Заголовок 1 + По центру Перед:  0 пт После:  0 пт"/>
    <w:basedOn w:val="10"/>
    <w:rsid w:val="00602367"/>
    <w:pPr>
      <w:numPr>
        <w:numId w:val="0"/>
      </w:numPr>
      <w:spacing w:before="0" w:after="0"/>
      <w:jc w:val="center"/>
    </w:pPr>
    <w:rPr>
      <w:rFonts w:ascii="Times New Roman" w:hAnsi="Times New Roman"/>
      <w:kern w:val="28"/>
      <w:sz w:val="28"/>
      <w:szCs w:val="20"/>
      <w:lang w:eastAsia="ru-RU"/>
    </w:rPr>
  </w:style>
  <w:style w:type="paragraph" w:customStyle="1" w:styleId="2063076">
    <w:name w:val="Стиль Заголовок 2 + курсив Слева:  063 см Выступ:  076 см"/>
    <w:basedOn w:val="20"/>
    <w:rsid w:val="00602367"/>
    <w:pPr>
      <w:numPr>
        <w:ilvl w:val="0"/>
        <w:numId w:val="0"/>
      </w:numPr>
      <w:spacing w:before="120"/>
      <w:jc w:val="center"/>
    </w:pPr>
    <w:rPr>
      <w:rFonts w:ascii="Times New Roman" w:hAnsi="Times New Roman"/>
      <w:i w:val="0"/>
      <w:szCs w:val="20"/>
      <w:lang w:eastAsia="ru-RU"/>
    </w:rPr>
  </w:style>
  <w:style w:type="paragraph" w:customStyle="1" w:styleId="2ffe">
    <w:name w:val="Стиль Заголовок 2"/>
    <w:basedOn w:val="20"/>
    <w:rsid w:val="00602367"/>
    <w:pPr>
      <w:numPr>
        <w:ilvl w:val="0"/>
        <w:numId w:val="0"/>
      </w:numPr>
      <w:spacing w:before="120"/>
      <w:jc w:val="center"/>
    </w:pPr>
    <w:rPr>
      <w:rFonts w:ascii="Times New Roman" w:hAnsi="Times New Roman"/>
      <w:i w:val="0"/>
      <w:szCs w:val="20"/>
      <w:lang w:eastAsia="ru-RU"/>
    </w:rPr>
  </w:style>
  <w:style w:type="paragraph" w:customStyle="1" w:styleId="4">
    <w:name w:val="Заголовок 4 а"/>
    <w:basedOn w:val="af9"/>
    <w:rsid w:val="00602367"/>
    <w:pPr>
      <w:numPr>
        <w:numId w:val="47"/>
      </w:numPr>
      <w:spacing w:after="0" w:line="240" w:lineRule="auto"/>
      <w:jc w:val="right"/>
      <w:outlineLvl w:val="4"/>
    </w:pPr>
    <w:rPr>
      <w:rFonts w:ascii="Times New Roman" w:hAnsi="Times New Roman"/>
      <w:sz w:val="28"/>
      <w:szCs w:val="28"/>
      <w:lang w:eastAsia="ru-RU"/>
    </w:rPr>
  </w:style>
  <w:style w:type="character" w:customStyle="1" w:styleId="1fffff5">
    <w:name w:val="Заголовок 1знак"/>
    <w:rsid w:val="00602367"/>
    <w:rPr>
      <w:rFonts w:ascii="Times New Roman" w:hAnsi="Times New Roman"/>
      <w:b/>
      <w:kern w:val="28"/>
      <w:sz w:val="28"/>
      <w:szCs w:val="28"/>
      <w:lang w:val="ru-RU" w:eastAsia="ru-RU" w:bidi="ar-SA"/>
    </w:rPr>
  </w:style>
  <w:style w:type="paragraph" w:customStyle="1" w:styleId="afffffffffffffffff">
    <w:name w:val="Обычный курсив"/>
    <w:basedOn w:val="af9"/>
    <w:rsid w:val="00602367"/>
    <w:pPr>
      <w:widowControl w:val="0"/>
      <w:spacing w:after="60" w:line="240" w:lineRule="auto"/>
      <w:ind w:firstLine="567"/>
      <w:jc w:val="center"/>
    </w:pPr>
    <w:rPr>
      <w:rFonts w:ascii="Times New Roman" w:hAnsi="Times New Roman"/>
      <w:i/>
      <w:iCs/>
      <w:sz w:val="28"/>
      <w:szCs w:val="20"/>
      <w:lang w:eastAsia="ru-RU"/>
    </w:rPr>
  </w:style>
  <w:style w:type="paragraph" w:customStyle="1" w:styleId="afffffffffffffffff0">
    <w:name w:val="Стиль Обычный курсив + полужирный"/>
    <w:basedOn w:val="afffffffffffffffff"/>
    <w:rsid w:val="00602367"/>
    <w:rPr>
      <w:bCs/>
    </w:rPr>
  </w:style>
  <w:style w:type="paragraph" w:customStyle="1" w:styleId="af5">
    <w:name w:val="таб."/>
    <w:basedOn w:val="af9"/>
    <w:rsid w:val="00602367"/>
    <w:pPr>
      <w:numPr>
        <w:numId w:val="48"/>
      </w:numPr>
      <w:spacing w:after="0" w:line="240" w:lineRule="auto"/>
      <w:jc w:val="both"/>
    </w:pPr>
    <w:rPr>
      <w:rFonts w:ascii="Times New Roman" w:hAnsi="Times New Roman"/>
      <w:sz w:val="28"/>
      <w:szCs w:val="28"/>
      <w:lang w:eastAsia="ru-RU"/>
    </w:rPr>
  </w:style>
  <w:style w:type="paragraph" w:customStyle="1" w:styleId="afffffffffffffffff1">
    <w:name w:val="Стиль рис. + По центру"/>
    <w:basedOn w:val="afffffffffffffff2"/>
    <w:rsid w:val="00602367"/>
    <w:pPr>
      <w:ind w:left="0" w:firstLine="0"/>
    </w:pPr>
    <w:rPr>
      <w:iCs/>
      <w:szCs w:val="20"/>
    </w:rPr>
  </w:style>
  <w:style w:type="paragraph" w:customStyle="1" w:styleId="400">
    <w:name w:val="Стиль заголовок 4а + Справа:  0 см"/>
    <w:basedOn w:val="4b"/>
    <w:rsid w:val="00602367"/>
    <w:pPr>
      <w:ind w:left="0" w:right="0" w:firstLine="0"/>
    </w:pPr>
    <w:rPr>
      <w:szCs w:val="20"/>
    </w:rPr>
  </w:style>
  <w:style w:type="paragraph" w:customStyle="1" w:styleId="3fe">
    <w:name w:val="Стиль Заголовок 3а"/>
    <w:basedOn w:val="3f6"/>
    <w:rsid w:val="00602367"/>
    <w:pPr>
      <w:spacing w:before="0" w:after="0"/>
      <w:jc w:val="center"/>
      <w:outlineLvl w:val="9"/>
    </w:pPr>
    <w:rPr>
      <w:i w:val="0"/>
    </w:rPr>
  </w:style>
  <w:style w:type="character" w:customStyle="1" w:styleId="verdana1">
    <w:name w:val="verdana1"/>
    <w:rsid w:val="00602367"/>
    <w:rPr>
      <w:rFonts w:ascii="Verdana" w:hAnsi="Verdana" w:hint="default"/>
      <w:b/>
      <w:bCs/>
      <w:i w:val="0"/>
      <w:iCs w:val="0"/>
      <w:strike w:val="0"/>
      <w:dstrike w:val="0"/>
      <w:color w:val="000000"/>
      <w:sz w:val="16"/>
      <w:szCs w:val="16"/>
      <w:u w:val="none"/>
      <w:effect w:val="none"/>
    </w:rPr>
  </w:style>
  <w:style w:type="character" w:customStyle="1" w:styleId="105">
    <w:name w:val="Стиль Название + 10 пт Знак"/>
    <w:link w:val="104"/>
    <w:rsid w:val="00602367"/>
    <w:rPr>
      <w:rFonts w:ascii="Times New Roman" w:hAnsi="Times New Roman"/>
      <w:b/>
      <w:sz w:val="28"/>
      <w:lang w:val="en-US"/>
    </w:rPr>
  </w:style>
  <w:style w:type="paragraph" w:customStyle="1" w:styleId="30">
    <w:name w:val="Стиль Заголовок 3а + По центру"/>
    <w:basedOn w:val="3f6"/>
    <w:rsid w:val="00602367"/>
    <w:pPr>
      <w:numPr>
        <w:ilvl w:val="2"/>
        <w:numId w:val="49"/>
      </w:numPr>
      <w:ind w:left="505" w:hanging="505"/>
      <w:jc w:val="center"/>
    </w:pPr>
    <w:rPr>
      <w:bCs/>
      <w:i w:val="0"/>
      <w:szCs w:val="20"/>
    </w:rPr>
  </w:style>
  <w:style w:type="paragraph" w:customStyle="1" w:styleId="310">
    <w:name w:val="Стиль Заголовок 3а + По центру1"/>
    <w:basedOn w:val="3f6"/>
    <w:rsid w:val="00602367"/>
    <w:pPr>
      <w:numPr>
        <w:ilvl w:val="2"/>
        <w:numId w:val="50"/>
      </w:numPr>
      <w:ind w:left="505" w:hanging="505"/>
      <w:jc w:val="center"/>
      <w:outlineLvl w:val="9"/>
    </w:pPr>
    <w:rPr>
      <w:bCs/>
      <w:i w:val="0"/>
      <w:szCs w:val="20"/>
    </w:rPr>
  </w:style>
  <w:style w:type="character" w:customStyle="1" w:styleId="afffffffffffffffff2">
    <w:name w:val="таб Знак Знак"/>
    <w:rsid w:val="00602367"/>
    <w:rPr>
      <w:snapToGrid/>
      <w:sz w:val="28"/>
    </w:rPr>
  </w:style>
  <w:style w:type="paragraph" w:customStyle="1" w:styleId="af3">
    <w:name w:val="таблица"/>
    <w:basedOn w:val="af9"/>
    <w:link w:val="afffffffffffffffff3"/>
    <w:rsid w:val="00602367"/>
    <w:pPr>
      <w:numPr>
        <w:numId w:val="51"/>
      </w:numPr>
      <w:spacing w:after="0" w:line="240" w:lineRule="auto"/>
      <w:jc w:val="right"/>
    </w:pPr>
    <w:rPr>
      <w:rFonts w:ascii="Times New Roman" w:hAnsi="Times New Roman"/>
      <w:sz w:val="28"/>
      <w:szCs w:val="28"/>
    </w:rPr>
  </w:style>
  <w:style w:type="character" w:customStyle="1" w:styleId="afffffffffffffffff3">
    <w:name w:val="таблица Знак"/>
    <w:link w:val="af3"/>
    <w:rsid w:val="00602367"/>
    <w:rPr>
      <w:rFonts w:ascii="Times New Roman" w:hAnsi="Times New Roman"/>
      <w:sz w:val="28"/>
      <w:szCs w:val="28"/>
      <w:lang w:eastAsia="en-US"/>
    </w:rPr>
  </w:style>
  <w:style w:type="character" w:customStyle="1" w:styleId="afffffffffffffff3">
    <w:name w:val="рис. Знак"/>
    <w:link w:val="afffffffffffffff2"/>
    <w:rsid w:val="00602367"/>
    <w:rPr>
      <w:rFonts w:ascii="Times New Roman" w:hAnsi="Times New Roman"/>
      <w:i/>
      <w:sz w:val="28"/>
      <w:szCs w:val="24"/>
    </w:rPr>
  </w:style>
  <w:style w:type="paragraph" w:customStyle="1" w:styleId="146">
    <w:name w:val="14 пт курсив заг.таб"/>
    <w:basedOn w:val="af9"/>
    <w:rsid w:val="00602367"/>
    <w:pPr>
      <w:spacing w:after="0" w:line="240" w:lineRule="auto"/>
      <w:jc w:val="center"/>
    </w:pPr>
    <w:rPr>
      <w:rFonts w:ascii="Times New Roman" w:hAnsi="Times New Roman"/>
      <w:i/>
      <w:iCs/>
      <w:sz w:val="28"/>
      <w:szCs w:val="20"/>
      <w:lang w:eastAsia="ru-RU"/>
    </w:rPr>
  </w:style>
  <w:style w:type="paragraph" w:customStyle="1" w:styleId="14">
    <w:name w:val="Таблица 1"/>
    <w:basedOn w:val="af9"/>
    <w:rsid w:val="00602367"/>
    <w:pPr>
      <w:numPr>
        <w:numId w:val="52"/>
      </w:numPr>
      <w:spacing w:before="120" w:after="120" w:line="240" w:lineRule="auto"/>
      <w:ind w:left="8505"/>
      <w:jc w:val="right"/>
    </w:pPr>
    <w:rPr>
      <w:rFonts w:ascii="Times New Roman" w:hAnsi="Times New Roman"/>
      <w:sz w:val="28"/>
      <w:szCs w:val="28"/>
      <w:lang w:eastAsia="ru-RU"/>
    </w:rPr>
  </w:style>
  <w:style w:type="paragraph" w:customStyle="1" w:styleId="afffffffffffffffff4">
    <w:name w:val="внутри таблиц"/>
    <w:basedOn w:val="afa"/>
    <w:link w:val="afffffffffffffffff5"/>
    <w:rsid w:val="00602367"/>
    <w:pPr>
      <w:spacing w:after="0"/>
      <w:ind w:left="-57" w:right="-57"/>
      <w:jc w:val="center"/>
    </w:pPr>
    <w:rPr>
      <w:szCs w:val="28"/>
    </w:rPr>
  </w:style>
  <w:style w:type="character" w:customStyle="1" w:styleId="afffffffffffffffff5">
    <w:name w:val="внутри таблиц Знак"/>
    <w:link w:val="afffffffffffffffff4"/>
    <w:rsid w:val="00602367"/>
    <w:rPr>
      <w:rFonts w:ascii="Times New Roman" w:hAnsi="Times New Roman"/>
      <w:szCs w:val="28"/>
    </w:rPr>
  </w:style>
  <w:style w:type="paragraph" w:customStyle="1" w:styleId="Style5">
    <w:name w:val="Style5"/>
    <w:basedOn w:val="af9"/>
    <w:rsid w:val="00602367"/>
    <w:pPr>
      <w:widowControl w:val="0"/>
      <w:autoSpaceDE w:val="0"/>
      <w:autoSpaceDN w:val="0"/>
      <w:adjustRightInd w:val="0"/>
      <w:spacing w:after="0" w:line="324" w:lineRule="exact"/>
      <w:ind w:firstLine="634"/>
      <w:jc w:val="both"/>
    </w:pPr>
    <w:rPr>
      <w:rFonts w:ascii="Lucida Sans Unicode" w:hAnsi="Lucida Sans Unicode"/>
      <w:sz w:val="24"/>
      <w:szCs w:val="24"/>
      <w:lang w:eastAsia="ru-RU"/>
    </w:rPr>
  </w:style>
  <w:style w:type="character" w:customStyle="1" w:styleId="FontStyle20">
    <w:name w:val="Font Style20"/>
    <w:rsid w:val="00602367"/>
    <w:rPr>
      <w:rFonts w:ascii="Lucida Sans Unicode" w:hAnsi="Lucida Sans Unicode" w:cs="Lucida Sans Unicode"/>
      <w:sz w:val="24"/>
      <w:szCs w:val="24"/>
    </w:rPr>
  </w:style>
  <w:style w:type="character" w:customStyle="1" w:styleId="119">
    <w:name w:val="Обычный 1 Знак1"/>
    <w:rsid w:val="00602367"/>
    <w:rPr>
      <w:sz w:val="28"/>
      <w:lang w:val="ru-RU" w:eastAsia="ru-RU" w:bidi="ar-SA"/>
    </w:rPr>
  </w:style>
  <w:style w:type="character" w:customStyle="1" w:styleId="2fff">
    <w:name w:val="Знак Знак2"/>
    <w:rsid w:val="00602367"/>
    <w:rPr>
      <w:sz w:val="28"/>
      <w:szCs w:val="28"/>
      <w:lang w:val="ru-RU" w:eastAsia="ru-RU" w:bidi="ar-SA"/>
    </w:rPr>
  </w:style>
  <w:style w:type="character" w:customStyle="1" w:styleId="affffffffffffff">
    <w:name w:val="рис Знак"/>
    <w:link w:val="afffffffffffffe"/>
    <w:rsid w:val="00602367"/>
    <w:rPr>
      <w:rFonts w:ascii="Times New Roman" w:hAnsi="Times New Roman"/>
      <w:sz w:val="28"/>
    </w:rPr>
  </w:style>
  <w:style w:type="character" w:customStyle="1" w:styleId="217">
    <w:name w:val="Основной текст 2 Знак1"/>
    <w:uiPriority w:val="99"/>
    <w:rsid w:val="00602367"/>
    <w:rPr>
      <w:rFonts w:ascii="Courier New" w:hAnsi="Courier New"/>
      <w:lang w:val="ru-RU" w:eastAsia="ru-RU" w:bidi="ar-SA"/>
    </w:rPr>
  </w:style>
  <w:style w:type="character" w:customStyle="1" w:styleId="14127">
    <w:name w:val="Обычный + 14 пт;По ширине;Первая строка:  1;27 см Знак Знак"/>
    <w:uiPriority w:val="99"/>
    <w:rsid w:val="00602367"/>
    <w:rPr>
      <w:sz w:val="28"/>
      <w:szCs w:val="24"/>
      <w:lang w:val="ru-RU" w:eastAsia="ru-RU" w:bidi="ar-SA"/>
    </w:rPr>
  </w:style>
  <w:style w:type="paragraph" w:customStyle="1" w:styleId="afffffffffffffffff6">
    <w:name w:val="Стиль внутри  таблиц + По ширине"/>
    <w:basedOn w:val="afffffffffffe"/>
    <w:qFormat/>
    <w:rsid w:val="00602367"/>
    <w:pPr>
      <w:tabs>
        <w:tab w:val="clear" w:pos="0"/>
      </w:tabs>
      <w:ind w:left="-57" w:right="-57"/>
      <w:jc w:val="both"/>
    </w:pPr>
    <w:rPr>
      <w:sz w:val="20"/>
      <w:lang w:eastAsia="ru-RU"/>
    </w:rPr>
  </w:style>
  <w:style w:type="paragraph" w:customStyle="1" w:styleId="18">
    <w:name w:val="Текст выноски1"/>
    <w:basedOn w:val="af9"/>
    <w:rsid w:val="00602367"/>
    <w:pPr>
      <w:numPr>
        <w:numId w:val="53"/>
      </w:numPr>
      <w:tabs>
        <w:tab w:val="clear" w:pos="1260"/>
      </w:tabs>
      <w:spacing w:after="0" w:line="240" w:lineRule="auto"/>
      <w:ind w:left="0" w:firstLine="0"/>
    </w:pPr>
    <w:rPr>
      <w:rFonts w:ascii="Tahoma" w:hAnsi="Tahoma"/>
      <w:sz w:val="16"/>
      <w:szCs w:val="20"/>
      <w:lang w:eastAsia="ru-RU"/>
    </w:rPr>
  </w:style>
  <w:style w:type="paragraph" w:customStyle="1" w:styleId="a6">
    <w:name w:val="нумер"/>
    <w:basedOn w:val="afa"/>
    <w:link w:val="afffffffffffffffff7"/>
    <w:rsid w:val="00602367"/>
    <w:pPr>
      <w:numPr>
        <w:numId w:val="45"/>
      </w:numPr>
      <w:spacing w:after="0"/>
      <w:jc w:val="both"/>
    </w:pPr>
    <w:rPr>
      <w:sz w:val="28"/>
    </w:rPr>
  </w:style>
  <w:style w:type="character" w:customStyle="1" w:styleId="afffffffffffffffff7">
    <w:name w:val="нумер Знак Знак"/>
    <w:link w:val="a6"/>
    <w:rsid w:val="00602367"/>
    <w:rPr>
      <w:rFonts w:ascii="Times New Roman" w:hAnsi="Times New Roman"/>
      <w:sz w:val="28"/>
    </w:rPr>
  </w:style>
  <w:style w:type="character" w:customStyle="1" w:styleId="3a">
    <w:name w:val="Оглавление3 Знак"/>
    <w:link w:val="39"/>
    <w:rsid w:val="00602367"/>
    <w:rPr>
      <w:rFonts w:ascii="Times New Roman" w:hAnsi="Times New Roman"/>
      <w:b/>
      <w:i/>
      <w:sz w:val="28"/>
    </w:rPr>
  </w:style>
  <w:style w:type="paragraph" w:customStyle="1" w:styleId="Style3">
    <w:name w:val="Style3"/>
    <w:basedOn w:val="af9"/>
    <w:rsid w:val="00602367"/>
    <w:pPr>
      <w:widowControl w:val="0"/>
      <w:autoSpaceDE w:val="0"/>
      <w:autoSpaceDN w:val="0"/>
      <w:adjustRightInd w:val="0"/>
      <w:spacing w:after="0" w:line="324" w:lineRule="exact"/>
      <w:ind w:firstLine="641"/>
      <w:jc w:val="both"/>
    </w:pPr>
    <w:rPr>
      <w:rFonts w:ascii="Lucida Sans Unicode" w:hAnsi="Lucida Sans Unicode"/>
      <w:sz w:val="24"/>
      <w:szCs w:val="24"/>
      <w:lang w:eastAsia="ru-RU"/>
    </w:rPr>
  </w:style>
  <w:style w:type="character" w:customStyle="1" w:styleId="FontStyle22">
    <w:name w:val="Font Style22"/>
    <w:rsid w:val="00602367"/>
    <w:rPr>
      <w:rFonts w:ascii="Lucida Sans Unicode" w:hAnsi="Lucida Sans Unicode" w:cs="Lucida Sans Unicode"/>
      <w:sz w:val="22"/>
      <w:szCs w:val="22"/>
    </w:rPr>
  </w:style>
  <w:style w:type="paragraph" w:customStyle="1" w:styleId="106">
    <w:name w:val="Стиль 10 пт полужирный По центру"/>
    <w:basedOn w:val="af9"/>
    <w:rsid w:val="00602367"/>
    <w:pPr>
      <w:spacing w:after="0" w:line="240" w:lineRule="auto"/>
      <w:jc w:val="center"/>
    </w:pPr>
    <w:rPr>
      <w:rFonts w:ascii="Times New Roman" w:hAnsi="Times New Roman"/>
      <w:bCs/>
      <w:kern w:val="28"/>
      <w:sz w:val="24"/>
      <w:szCs w:val="20"/>
      <w:lang w:eastAsia="ru-RU"/>
    </w:rPr>
  </w:style>
  <w:style w:type="paragraph" w:customStyle="1" w:styleId="1">
    <w:name w:val="Стиль Назание_объекта + Слева:  1 см"/>
    <w:basedOn w:val="af9"/>
    <w:rsid w:val="00602367"/>
    <w:pPr>
      <w:numPr>
        <w:numId w:val="54"/>
      </w:numPr>
      <w:tabs>
        <w:tab w:val="num" w:pos="720"/>
        <w:tab w:val="num" w:pos="2017"/>
      </w:tabs>
      <w:spacing w:after="120" w:line="240" w:lineRule="auto"/>
      <w:ind w:hanging="227"/>
      <w:contextualSpacing/>
      <w:jc w:val="center"/>
    </w:pPr>
    <w:rPr>
      <w:rFonts w:ascii="Times New Roman" w:hAnsi="Times New Roman"/>
      <w:sz w:val="24"/>
      <w:szCs w:val="20"/>
      <w:lang w:eastAsia="ru-RU"/>
    </w:rPr>
  </w:style>
  <w:style w:type="character" w:customStyle="1" w:styleId="1fffff6">
    <w:name w:val="Текст примечания Знак1"/>
    <w:uiPriority w:val="99"/>
    <w:rsid w:val="00602367"/>
    <w:rPr>
      <w:rFonts w:ascii="Times New Roman" w:eastAsia="Times New Roman" w:hAnsi="Times New Roman" w:cs="Times New Roman"/>
      <w:sz w:val="20"/>
      <w:szCs w:val="20"/>
      <w:lang w:eastAsia="ru-RU"/>
    </w:rPr>
  </w:style>
  <w:style w:type="paragraph" w:customStyle="1" w:styleId="1fffff7">
    <w:name w:val="абзац1"/>
    <w:basedOn w:val="af9"/>
    <w:link w:val="1fffff8"/>
    <w:uiPriority w:val="99"/>
    <w:rsid w:val="00602367"/>
    <w:pPr>
      <w:keepNext/>
      <w:spacing w:after="0" w:line="360" w:lineRule="auto"/>
      <w:ind w:firstLine="720"/>
      <w:jc w:val="both"/>
      <w:outlineLvl w:val="0"/>
    </w:pPr>
    <w:rPr>
      <w:rFonts w:ascii="Times New Roman" w:hAnsi="Times New Roman"/>
      <w:kern w:val="28"/>
      <w:sz w:val="28"/>
      <w:szCs w:val="28"/>
    </w:rPr>
  </w:style>
  <w:style w:type="character" w:customStyle="1" w:styleId="1fffff8">
    <w:name w:val="абзац1 Знак"/>
    <w:link w:val="1fffff7"/>
    <w:uiPriority w:val="99"/>
    <w:locked/>
    <w:rsid w:val="00602367"/>
    <w:rPr>
      <w:rFonts w:ascii="Times New Roman" w:hAnsi="Times New Roman"/>
      <w:kern w:val="28"/>
      <w:sz w:val="28"/>
      <w:szCs w:val="28"/>
    </w:rPr>
  </w:style>
  <w:style w:type="paragraph" w:customStyle="1" w:styleId="22">
    <w:name w:val="Абзац2"/>
    <w:basedOn w:val="af9"/>
    <w:uiPriority w:val="99"/>
    <w:rsid w:val="00602367"/>
    <w:pPr>
      <w:widowControl w:val="0"/>
      <w:numPr>
        <w:numId w:val="55"/>
      </w:numPr>
      <w:spacing w:after="0" w:line="360" w:lineRule="auto"/>
      <w:jc w:val="both"/>
    </w:pPr>
    <w:rPr>
      <w:rFonts w:ascii="Times New Roman" w:hAnsi="Times New Roman"/>
      <w:sz w:val="28"/>
      <w:szCs w:val="28"/>
      <w:lang w:eastAsia="ru-RU"/>
    </w:rPr>
  </w:style>
  <w:style w:type="paragraph" w:customStyle="1" w:styleId="4d">
    <w:name w:val="Заголовок 4лит"/>
    <w:basedOn w:val="40"/>
    <w:uiPriority w:val="99"/>
    <w:rsid w:val="00602367"/>
    <w:pPr>
      <w:jc w:val="center"/>
    </w:pPr>
    <w:rPr>
      <w:rFonts w:ascii="Garamond" w:hAnsi="Garamond"/>
      <w:i w:val="0"/>
      <w:szCs w:val="20"/>
    </w:rPr>
  </w:style>
  <w:style w:type="character" w:customStyle="1" w:styleId="afffffffffffffffff8">
    <w:name w:val="Основной шрифт"/>
    <w:uiPriority w:val="99"/>
    <w:rsid w:val="00602367"/>
  </w:style>
  <w:style w:type="character" w:customStyle="1" w:styleId="afffffffffffffff9">
    <w:name w:val="Заголовок_табл Знак"/>
    <w:link w:val="afffffffffffffff8"/>
    <w:uiPriority w:val="99"/>
    <w:locked/>
    <w:rsid w:val="00602367"/>
    <w:rPr>
      <w:rFonts w:cs="Calibri"/>
      <w:i/>
      <w:iCs/>
      <w:sz w:val="28"/>
      <w:szCs w:val="28"/>
    </w:rPr>
  </w:style>
  <w:style w:type="paragraph" w:customStyle="1" w:styleId="3ff">
    <w:name w:val="оглавление 3"/>
    <w:basedOn w:val="af9"/>
    <w:next w:val="af9"/>
    <w:autoRedefine/>
    <w:uiPriority w:val="99"/>
    <w:rsid w:val="00602367"/>
    <w:pPr>
      <w:tabs>
        <w:tab w:val="right" w:leader="dot" w:pos="9345"/>
      </w:tabs>
      <w:autoSpaceDE w:val="0"/>
      <w:autoSpaceDN w:val="0"/>
      <w:spacing w:after="0" w:line="240" w:lineRule="auto"/>
      <w:ind w:left="360"/>
      <w:jc w:val="center"/>
    </w:pPr>
    <w:rPr>
      <w:rFonts w:cs="Calibri"/>
      <w:b/>
      <w:bCs/>
      <w:caps/>
      <w:noProof/>
      <w:sz w:val="28"/>
      <w:szCs w:val="28"/>
      <w:lang w:val="en-US" w:eastAsia="ru-RU"/>
    </w:rPr>
  </w:style>
  <w:style w:type="character" w:styleId="afffffffffffffffff9">
    <w:name w:val="endnote reference"/>
    <w:uiPriority w:val="99"/>
    <w:rsid w:val="00602367"/>
    <w:rPr>
      <w:rFonts w:cs="Times New Roman"/>
      <w:vertAlign w:val="superscript"/>
    </w:rPr>
  </w:style>
  <w:style w:type="character" w:customStyle="1" w:styleId="affffffffffffff3">
    <w:name w:val="РПС Знак"/>
    <w:link w:val="affffffffffffff2"/>
    <w:uiPriority w:val="99"/>
    <w:locked/>
    <w:rsid w:val="00602367"/>
    <w:rPr>
      <w:rFonts w:ascii="Times New Roman" w:hAnsi="Times New Roman"/>
      <w:sz w:val="28"/>
      <w:szCs w:val="28"/>
    </w:rPr>
  </w:style>
  <w:style w:type="paragraph" w:customStyle="1" w:styleId="218">
    <w:name w:val="Основной текст с отступом 21"/>
    <w:basedOn w:val="af9"/>
    <w:uiPriority w:val="99"/>
    <w:rsid w:val="00602367"/>
    <w:pPr>
      <w:suppressAutoHyphens/>
      <w:spacing w:after="0" w:line="240" w:lineRule="auto"/>
      <w:ind w:firstLine="720"/>
      <w:jc w:val="both"/>
    </w:pPr>
    <w:rPr>
      <w:rFonts w:ascii="Times New Roman" w:hAnsi="Times New Roman"/>
      <w:sz w:val="26"/>
      <w:szCs w:val="20"/>
      <w:lang w:eastAsia="ar-SA"/>
    </w:rPr>
  </w:style>
  <w:style w:type="paragraph" w:customStyle="1" w:styleId="223">
    <w:name w:val="Основной текст с отступом 22"/>
    <w:basedOn w:val="af9"/>
    <w:uiPriority w:val="99"/>
    <w:rsid w:val="00602367"/>
    <w:pPr>
      <w:suppressAutoHyphens/>
      <w:spacing w:after="0" w:line="240" w:lineRule="auto"/>
      <w:ind w:firstLine="720"/>
      <w:jc w:val="both"/>
    </w:pPr>
    <w:rPr>
      <w:rFonts w:ascii="Times New Roman" w:hAnsi="Times New Roman"/>
      <w:sz w:val="26"/>
      <w:szCs w:val="20"/>
      <w:lang w:eastAsia="ar-SA"/>
    </w:rPr>
  </w:style>
  <w:style w:type="paragraph" w:customStyle="1" w:styleId="3ff0">
    <w:name w:val="Стиль Заголовок 3"/>
    <w:aliases w:val="ПодЗаголовок + 14 пт По центру Перед:  0 пт По...,ПодЗаголовок + Перед:  6 пт"/>
    <w:autoRedefine/>
    <w:uiPriority w:val="99"/>
    <w:rsid w:val="00602367"/>
    <w:pPr>
      <w:jc w:val="center"/>
    </w:pPr>
    <w:rPr>
      <w:rFonts w:ascii="Arial" w:hAnsi="Arial"/>
      <w:b/>
      <w:bCs/>
      <w:sz w:val="28"/>
    </w:rPr>
  </w:style>
  <w:style w:type="paragraph" w:customStyle="1" w:styleId="1fffff9">
    <w:name w:val="Сновной текст_1"/>
    <w:basedOn w:val="afa"/>
    <w:uiPriority w:val="99"/>
    <w:rsid w:val="00602367"/>
    <w:pPr>
      <w:spacing w:after="0" w:line="360" w:lineRule="auto"/>
      <w:ind w:firstLine="720"/>
    </w:pPr>
    <w:rPr>
      <w:sz w:val="28"/>
      <w:szCs w:val="28"/>
    </w:rPr>
  </w:style>
  <w:style w:type="paragraph" w:customStyle="1" w:styleId="2110">
    <w:name w:val="Основной текст 211"/>
    <w:basedOn w:val="af9"/>
    <w:uiPriority w:val="99"/>
    <w:rsid w:val="00602367"/>
    <w:pPr>
      <w:spacing w:after="0" w:line="240" w:lineRule="auto"/>
      <w:jc w:val="both"/>
    </w:pPr>
    <w:rPr>
      <w:rFonts w:ascii="Times New Roman" w:hAnsi="Times New Roman"/>
      <w:sz w:val="24"/>
      <w:szCs w:val="20"/>
      <w:lang w:eastAsia="ru-RU"/>
    </w:rPr>
  </w:style>
  <w:style w:type="paragraph" w:customStyle="1" w:styleId="e2">
    <w:name w:val="мeсновной текст с отступом 2"/>
    <w:basedOn w:val="af9"/>
    <w:uiPriority w:val="99"/>
    <w:rsid w:val="00602367"/>
    <w:pPr>
      <w:widowControl w:val="0"/>
      <w:spacing w:after="0" w:line="240" w:lineRule="auto"/>
      <w:ind w:firstLine="720"/>
      <w:jc w:val="both"/>
    </w:pPr>
    <w:rPr>
      <w:rFonts w:ascii="Times New Roman" w:hAnsi="Times New Roman"/>
      <w:sz w:val="24"/>
      <w:szCs w:val="24"/>
      <w:lang w:eastAsia="ru-RU"/>
    </w:rPr>
  </w:style>
  <w:style w:type="paragraph" w:customStyle="1" w:styleId="afffffffffffffffffa">
    <w:name w:val="Стиль Обычный +"/>
    <w:basedOn w:val="3"/>
    <w:next w:val="28"/>
    <w:link w:val="afffffffffffffffffb"/>
    <w:uiPriority w:val="99"/>
    <w:rsid w:val="00602367"/>
    <w:pPr>
      <w:numPr>
        <w:numId w:val="0"/>
      </w:numPr>
      <w:spacing w:before="0" w:after="0"/>
      <w:ind w:firstLine="709"/>
      <w:jc w:val="both"/>
    </w:pPr>
    <w:rPr>
      <w:sz w:val="28"/>
      <w:szCs w:val="28"/>
    </w:rPr>
  </w:style>
  <w:style w:type="character" w:customStyle="1" w:styleId="afffffffffffffffffb">
    <w:name w:val="Стиль Обычный + Знак"/>
    <w:link w:val="afffffffffffffffffa"/>
    <w:uiPriority w:val="99"/>
    <w:locked/>
    <w:rsid w:val="00602367"/>
    <w:rPr>
      <w:rFonts w:ascii="Arial" w:hAnsi="Arial"/>
      <w:b/>
      <w:bCs/>
      <w:sz w:val="28"/>
      <w:szCs w:val="28"/>
    </w:rPr>
  </w:style>
  <w:style w:type="character" w:customStyle="1" w:styleId="affffffffff3">
    <w:name w:val="Таблица Знак"/>
    <w:link w:val="affffffffff2"/>
    <w:rsid w:val="00602367"/>
    <w:rPr>
      <w:rFonts w:ascii="Times New Roman" w:hAnsi="Times New Roman"/>
      <w:sz w:val="24"/>
      <w:szCs w:val="24"/>
    </w:rPr>
  </w:style>
  <w:style w:type="paragraph" w:customStyle="1" w:styleId="1fffffa">
    <w:name w:val="УРОВЕНЬ 1"/>
    <w:basedOn w:val="10"/>
    <w:rsid w:val="00602367"/>
    <w:pPr>
      <w:pageBreakBefore/>
      <w:numPr>
        <w:numId w:val="0"/>
      </w:numPr>
      <w:spacing w:before="0" w:after="0"/>
      <w:ind w:left="432" w:hanging="432"/>
      <w:jc w:val="both"/>
    </w:pPr>
    <w:rPr>
      <w:rFonts w:ascii="Times New Roman" w:hAnsi="Times New Roman"/>
      <w:szCs w:val="20"/>
      <w:lang w:eastAsia="ru-RU"/>
    </w:rPr>
  </w:style>
  <w:style w:type="paragraph" w:customStyle="1" w:styleId="1fffffb">
    <w:name w:val="УРОВЕНЬ1"/>
    <w:basedOn w:val="10"/>
    <w:autoRedefine/>
    <w:qFormat/>
    <w:rsid w:val="00602367"/>
    <w:pPr>
      <w:pageBreakBefore/>
      <w:numPr>
        <w:numId w:val="0"/>
      </w:numPr>
      <w:spacing w:before="0" w:after="0"/>
      <w:ind w:left="369"/>
      <w:jc w:val="center"/>
      <w:outlineLvl w:val="1"/>
    </w:pPr>
    <w:rPr>
      <w:rFonts w:ascii="Times New Roman" w:hAnsi="Times New Roman"/>
      <w:szCs w:val="20"/>
      <w:lang w:eastAsia="ru-RU"/>
    </w:rPr>
  </w:style>
  <w:style w:type="paragraph" w:customStyle="1" w:styleId="2fff0">
    <w:name w:val="Подзаголовок 2"/>
    <w:basedOn w:val="affffff0"/>
    <w:link w:val="2fff1"/>
    <w:qFormat/>
    <w:rsid w:val="00602367"/>
    <w:pPr>
      <w:keepNext w:val="0"/>
      <w:keepLines w:val="0"/>
      <w:spacing w:before="0" w:after="60" w:line="240" w:lineRule="auto"/>
      <w:ind w:firstLine="0"/>
      <w:jc w:val="center"/>
      <w:outlineLvl w:val="1"/>
    </w:pPr>
    <w:rPr>
      <w:rFonts w:ascii="Cambria" w:hAnsi="Cambria" w:cs="Times New Roman"/>
      <w:b/>
      <w:spacing w:val="0"/>
      <w:kern w:val="0"/>
      <w:sz w:val="28"/>
      <w:szCs w:val="28"/>
    </w:rPr>
  </w:style>
  <w:style w:type="paragraph" w:customStyle="1" w:styleId="3ff1">
    <w:name w:val="Подзаголовок3"/>
    <w:basedOn w:val="2a"/>
    <w:link w:val="3ff2"/>
    <w:qFormat/>
    <w:rsid w:val="00602367"/>
    <w:pPr>
      <w:tabs>
        <w:tab w:val="right" w:leader="dot" w:pos="10206"/>
      </w:tabs>
      <w:spacing w:line="240" w:lineRule="auto"/>
      <w:ind w:left="426" w:firstLine="283"/>
      <w:jc w:val="center"/>
      <w:outlineLvl w:val="3"/>
    </w:pPr>
    <w:rPr>
      <w:i/>
      <w:noProof/>
      <w:sz w:val="28"/>
      <w:szCs w:val="28"/>
    </w:rPr>
  </w:style>
  <w:style w:type="character" w:customStyle="1" w:styleId="2fff1">
    <w:name w:val="Подзаголовок 2 Знак"/>
    <w:link w:val="2fff0"/>
    <w:rsid w:val="00602367"/>
    <w:rPr>
      <w:rFonts w:ascii="Cambria" w:hAnsi="Cambria"/>
      <w:b/>
      <w:sz w:val="28"/>
      <w:szCs w:val="28"/>
    </w:rPr>
  </w:style>
  <w:style w:type="character" w:styleId="afffffffffffffffffc">
    <w:name w:val="Book Title"/>
    <w:uiPriority w:val="33"/>
    <w:qFormat/>
    <w:rsid w:val="00602367"/>
    <w:rPr>
      <w:b/>
      <w:bCs/>
      <w:smallCaps/>
      <w:spacing w:val="5"/>
    </w:rPr>
  </w:style>
  <w:style w:type="character" w:customStyle="1" w:styleId="2b">
    <w:name w:val="Оглавление 2 Знак"/>
    <w:link w:val="2a"/>
    <w:uiPriority w:val="39"/>
    <w:rsid w:val="00602367"/>
    <w:rPr>
      <w:rFonts w:ascii="Times New Roman" w:hAnsi="Times New Roman"/>
      <w:smallCaps/>
      <w:lang w:eastAsia="en-US"/>
    </w:rPr>
  </w:style>
  <w:style w:type="character" w:customStyle="1" w:styleId="3ff2">
    <w:name w:val="Подзаголовок3 Знак"/>
    <w:link w:val="3ff1"/>
    <w:rsid w:val="00602367"/>
    <w:rPr>
      <w:rFonts w:ascii="Times New Roman" w:hAnsi="Times New Roman"/>
      <w:i/>
      <w:smallCaps/>
      <w:noProof/>
      <w:sz w:val="28"/>
      <w:szCs w:val="28"/>
    </w:rPr>
  </w:style>
  <w:style w:type="paragraph" w:customStyle="1" w:styleId="af8">
    <w:name w:val="Нумерованный"/>
    <w:basedOn w:val="af9"/>
    <w:link w:val="afffffffffffffffffd"/>
    <w:rsid w:val="00602367"/>
    <w:pPr>
      <w:numPr>
        <w:numId w:val="56"/>
      </w:numPr>
      <w:spacing w:after="0" w:line="240" w:lineRule="auto"/>
      <w:jc w:val="both"/>
    </w:pPr>
    <w:rPr>
      <w:rFonts w:ascii="Times New Roman" w:hAnsi="Times New Roman"/>
      <w:sz w:val="28"/>
      <w:szCs w:val="24"/>
      <w:lang w:eastAsia="ru-RU"/>
    </w:rPr>
  </w:style>
  <w:style w:type="paragraph" w:customStyle="1" w:styleId="afffffffffffffffffe">
    <w:name w:val="Примечания_наш стиль"/>
    <w:basedOn w:val="af9"/>
    <w:link w:val="affffffffffffffffff"/>
    <w:rsid w:val="00602367"/>
    <w:pPr>
      <w:spacing w:after="0" w:line="240" w:lineRule="auto"/>
      <w:jc w:val="both"/>
    </w:pPr>
    <w:rPr>
      <w:rFonts w:ascii="Times New Roman" w:hAnsi="Times New Roman"/>
      <w:szCs w:val="24"/>
    </w:rPr>
  </w:style>
  <w:style w:type="character" w:customStyle="1" w:styleId="affffffffffffffffff">
    <w:name w:val="Примечания_наш стиль Знак"/>
    <w:link w:val="afffffffffffffffffe"/>
    <w:rsid w:val="00602367"/>
    <w:rPr>
      <w:rFonts w:ascii="Times New Roman" w:hAnsi="Times New Roman"/>
      <w:sz w:val="22"/>
      <w:szCs w:val="24"/>
    </w:rPr>
  </w:style>
  <w:style w:type="paragraph" w:customStyle="1" w:styleId="5c">
    <w:name w:val="ЗАГОЛОВОК 5"/>
    <w:basedOn w:val="af9"/>
    <w:rsid w:val="00602367"/>
    <w:pPr>
      <w:tabs>
        <w:tab w:val="num" w:pos="1260"/>
      </w:tabs>
      <w:spacing w:before="120" w:after="120" w:line="240" w:lineRule="auto"/>
      <w:ind w:left="1260" w:hanging="360"/>
      <w:jc w:val="center"/>
      <w:outlineLvl w:val="4"/>
    </w:pPr>
    <w:rPr>
      <w:rFonts w:ascii="Times New Roman" w:hAnsi="Times New Roman"/>
      <w:b/>
      <w:i/>
      <w:sz w:val="28"/>
      <w:szCs w:val="28"/>
      <w:lang w:eastAsia="ru-RU"/>
    </w:rPr>
  </w:style>
  <w:style w:type="character" w:customStyle="1" w:styleId="highlight">
    <w:name w:val="highlight"/>
    <w:rsid w:val="00602367"/>
  </w:style>
  <w:style w:type="paragraph" w:customStyle="1" w:styleId="1fffffc">
    <w:name w:val="Заголовок_1_уровень"/>
    <w:basedOn w:val="af9"/>
    <w:rsid w:val="00602367"/>
    <w:pPr>
      <w:spacing w:before="120" w:after="120" w:line="240" w:lineRule="auto"/>
    </w:pPr>
    <w:rPr>
      <w:rFonts w:ascii="Times New Roman" w:hAnsi="Times New Roman"/>
      <w:b/>
      <w:color w:val="000000"/>
      <w:sz w:val="28"/>
      <w:szCs w:val="28"/>
      <w:lang w:eastAsia="ru-RU"/>
    </w:rPr>
  </w:style>
  <w:style w:type="character" w:customStyle="1" w:styleId="affa">
    <w:name w:val="Название объекта Знак"/>
    <w:link w:val="aff9"/>
    <w:locked/>
    <w:rsid w:val="00602367"/>
    <w:rPr>
      <w:rFonts w:ascii="Times New Roman" w:hAnsi="Times New Roman"/>
      <w:b/>
      <w:bCs/>
    </w:rPr>
  </w:style>
  <w:style w:type="numbering" w:customStyle="1" w:styleId="2fff2">
    <w:name w:val="Нет списка2"/>
    <w:next w:val="afd"/>
    <w:semiHidden/>
    <w:rsid w:val="001E5FEF"/>
  </w:style>
  <w:style w:type="paragraph" w:customStyle="1" w:styleId="affffffffffffffffff0">
    <w:name w:val="Нумерация рисунков"/>
    <w:basedOn w:val="af9"/>
    <w:link w:val="affffffffffffffffff1"/>
    <w:rsid w:val="001E5FEF"/>
    <w:pPr>
      <w:spacing w:after="0" w:line="240" w:lineRule="auto"/>
    </w:pPr>
    <w:rPr>
      <w:rFonts w:ascii="Times New Roman" w:hAnsi="Times New Roman"/>
      <w:sz w:val="28"/>
      <w:szCs w:val="20"/>
      <w:lang w:eastAsia="ru-RU"/>
    </w:rPr>
  </w:style>
  <w:style w:type="character" w:customStyle="1" w:styleId="affffffffffffffff8">
    <w:name w:val="Подчеркивание Знак"/>
    <w:link w:val="affffffffffffffff7"/>
    <w:rsid w:val="001E5FEF"/>
    <w:rPr>
      <w:rFonts w:ascii="Times New Roman" w:hAnsi="Times New Roman"/>
      <w:sz w:val="28"/>
      <w:szCs w:val="24"/>
      <w:u w:val="single"/>
    </w:rPr>
  </w:style>
  <w:style w:type="paragraph" w:customStyle="1" w:styleId="affffffffffffffffff2">
    <w:name w:val="содерание_введение"/>
    <w:basedOn w:val="10"/>
    <w:next w:val="af9"/>
    <w:rsid w:val="001E5FEF"/>
    <w:pPr>
      <w:pageBreakBefore/>
      <w:numPr>
        <w:numId w:val="0"/>
      </w:numPr>
      <w:spacing w:before="120" w:after="100" w:afterAutospacing="1"/>
      <w:jc w:val="center"/>
    </w:pPr>
    <w:rPr>
      <w:rFonts w:ascii="Times New Roman" w:hAnsi="Times New Roman" w:cs="Arial"/>
      <w:sz w:val="28"/>
      <w:lang w:eastAsia="ru-RU"/>
    </w:rPr>
  </w:style>
  <w:style w:type="character" w:customStyle="1" w:styleId="affffffffffffffff4">
    <w:name w:val="Текст в таблицах+полужирный Знак"/>
    <w:link w:val="affffffffffffffff3"/>
    <w:rsid w:val="001E5FEF"/>
    <w:rPr>
      <w:rFonts w:ascii="Times New Roman" w:hAnsi="Times New Roman"/>
      <w:b/>
      <w:sz w:val="24"/>
      <w:szCs w:val="24"/>
    </w:rPr>
  </w:style>
  <w:style w:type="paragraph" w:customStyle="1" w:styleId="affffffffffffffffff3">
    <w:name w:val="Полужирный+по ширине"/>
    <w:basedOn w:val="affffffffffffffffb"/>
    <w:rsid w:val="001E5FEF"/>
    <w:pPr>
      <w:ind w:firstLine="0"/>
      <w:jc w:val="center"/>
    </w:pPr>
    <w:rPr>
      <w:lang w:eastAsia="ru-RU"/>
    </w:rPr>
  </w:style>
  <w:style w:type="paragraph" w:customStyle="1" w:styleId="-b">
    <w:name w:val="- Маркированный + для таблицы"/>
    <w:basedOn w:val="a8"/>
    <w:rsid w:val="001E5FEF"/>
    <w:pPr>
      <w:numPr>
        <w:numId w:val="0"/>
      </w:numPr>
      <w:tabs>
        <w:tab w:val="left" w:pos="253"/>
        <w:tab w:val="left" w:pos="953"/>
      </w:tabs>
      <w:ind w:left="1211"/>
      <w:jc w:val="both"/>
    </w:pPr>
    <w:rPr>
      <w:sz w:val="24"/>
      <w:szCs w:val="24"/>
    </w:rPr>
  </w:style>
  <w:style w:type="character" w:customStyle="1" w:styleId="affffffffffffffffff4">
    <w:name w:val="Маркированный Знак"/>
    <w:rsid w:val="001E5FEF"/>
    <w:rPr>
      <w:rFonts w:ascii="Times New Roman" w:eastAsia="Times New Roman" w:hAnsi="Times New Roman" w:cs="Times New Roman"/>
      <w:sz w:val="28"/>
      <w:szCs w:val="24"/>
      <w:lang w:eastAsia="ru-RU"/>
    </w:rPr>
  </w:style>
  <w:style w:type="table" w:customStyle="1" w:styleId="2fff3">
    <w:name w:val="Таблицы2"/>
    <w:basedOn w:val="afc"/>
    <w:rsid w:val="001E5FEF"/>
    <w:pPr>
      <w:jc w:val="both"/>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character" w:customStyle="1" w:styleId="S11">
    <w:name w:val="S_Маркированный Знак1"/>
    <w:rsid w:val="001E5FEF"/>
    <w:rPr>
      <w:sz w:val="24"/>
      <w:szCs w:val="24"/>
      <w:lang w:eastAsia="ar-SA"/>
    </w:rPr>
  </w:style>
  <w:style w:type="paragraph" w:customStyle="1" w:styleId="affffffffffffffffff5">
    <w:name w:val="Заголовок статьи"/>
    <w:basedOn w:val="af9"/>
    <w:next w:val="af9"/>
    <w:rsid w:val="001E5FEF"/>
    <w:pPr>
      <w:widowControl w:val="0"/>
      <w:autoSpaceDE w:val="0"/>
      <w:autoSpaceDN w:val="0"/>
      <w:adjustRightInd w:val="0"/>
      <w:spacing w:after="0" w:line="240" w:lineRule="auto"/>
      <w:ind w:left="1612" w:hanging="892"/>
      <w:jc w:val="both"/>
    </w:pPr>
    <w:rPr>
      <w:rFonts w:ascii="Arial" w:hAnsi="Arial" w:cs="Arial"/>
      <w:sz w:val="24"/>
      <w:szCs w:val="24"/>
      <w:lang w:eastAsia="ru-RU"/>
    </w:rPr>
  </w:style>
  <w:style w:type="character" w:customStyle="1" w:styleId="afffffffffff8">
    <w:name w:val="Курсив Знак"/>
    <w:link w:val="a5"/>
    <w:rsid w:val="001E5FEF"/>
    <w:rPr>
      <w:rFonts w:ascii="Times New Roman" w:hAnsi="Times New Roman"/>
      <w:i/>
      <w:sz w:val="28"/>
      <w:szCs w:val="24"/>
    </w:rPr>
  </w:style>
  <w:style w:type="paragraph" w:customStyle="1" w:styleId="affffffffffffffffff6">
    <w:name w:val="Курсив подчеркнутый"/>
    <w:basedOn w:val="af9"/>
    <w:link w:val="affffffffffffffffff7"/>
    <w:rsid w:val="001E5FEF"/>
    <w:pPr>
      <w:spacing w:after="0" w:line="240" w:lineRule="auto"/>
      <w:ind w:firstLine="709"/>
      <w:jc w:val="both"/>
    </w:pPr>
    <w:rPr>
      <w:rFonts w:ascii="Times New Roman" w:hAnsi="Times New Roman"/>
      <w:i/>
      <w:sz w:val="28"/>
      <w:szCs w:val="28"/>
      <w:u w:val="single"/>
      <w:lang w:eastAsia="ru-RU"/>
    </w:rPr>
  </w:style>
  <w:style w:type="character" w:customStyle="1" w:styleId="affffffffffffffffff7">
    <w:name w:val="Курсив подчеркнутый Знак"/>
    <w:link w:val="affffffffffffffffff6"/>
    <w:rsid w:val="001E5FEF"/>
    <w:rPr>
      <w:rFonts w:ascii="Times New Roman" w:hAnsi="Times New Roman"/>
      <w:i/>
      <w:sz w:val="28"/>
      <w:szCs w:val="28"/>
      <w:u w:val="single"/>
    </w:rPr>
  </w:style>
  <w:style w:type="character" w:customStyle="1" w:styleId="affffffffffffffffff8">
    <w:name w:val="рис. Знак Знак"/>
    <w:rsid w:val="001E5FEF"/>
    <w:rPr>
      <w:i/>
      <w:sz w:val="28"/>
      <w:szCs w:val="24"/>
    </w:rPr>
  </w:style>
  <w:style w:type="table" w:customStyle="1" w:styleId="224">
    <w:name w:val="Столбцы таблицы 22"/>
    <w:basedOn w:val="afc"/>
    <w:next w:val="2f9"/>
    <w:rsid w:val="001E5FEF"/>
    <w:rPr>
      <w:rFonts w:ascii="Times New Roman" w:hAnsi="Times New Roman"/>
      <w:b/>
      <w:bCs/>
    </w:rPr>
    <w:tblPr>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4">
    <w:name w:val="Тема таблицы2"/>
    <w:basedOn w:val="afc"/>
    <w:next w:val="affffffffff0"/>
    <w:rsid w:val="001E5FE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numbering" w:customStyle="1" w:styleId="1111114">
    <w:name w:val="1 / 1.1 / 1.1.14"/>
    <w:basedOn w:val="afd"/>
    <w:next w:val="111111"/>
    <w:rsid w:val="001E5FEF"/>
    <w:pPr>
      <w:numPr>
        <w:numId w:val="18"/>
      </w:numPr>
    </w:pPr>
  </w:style>
  <w:style w:type="table" w:customStyle="1" w:styleId="2fff5">
    <w:name w:val="Сетка таблицы2"/>
    <w:basedOn w:val="afc"/>
    <w:next w:val="afffb"/>
    <w:uiPriority w:val="99"/>
    <w:rsid w:val="001E5FE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0">
    <w:name w:val="Основной текст 23"/>
    <w:basedOn w:val="af9"/>
    <w:rsid w:val="001E5FEF"/>
    <w:pPr>
      <w:spacing w:after="120" w:line="240" w:lineRule="auto"/>
      <w:ind w:left="283"/>
    </w:pPr>
    <w:rPr>
      <w:rFonts w:ascii="Times New Roman" w:hAnsi="Times New Roman"/>
      <w:sz w:val="20"/>
      <w:szCs w:val="20"/>
      <w:lang w:eastAsia="ru-RU"/>
    </w:rPr>
  </w:style>
  <w:style w:type="character" w:customStyle="1" w:styleId="290">
    <w:name w:val="Знак Знак29"/>
    <w:rsid w:val="001E5FEF"/>
    <w:rPr>
      <w:sz w:val="28"/>
      <w:szCs w:val="28"/>
      <w:lang w:val="ru-RU" w:eastAsia="ru-RU" w:bidi="ar-SA"/>
    </w:rPr>
  </w:style>
  <w:style w:type="paragraph" w:customStyle="1" w:styleId="1130">
    <w:name w:val="Знак Знак Знак Знак Знак Знак1 Знак13"/>
    <w:basedOn w:val="af9"/>
    <w:rsid w:val="001E5FEF"/>
    <w:pPr>
      <w:spacing w:before="100" w:beforeAutospacing="1" w:after="100" w:afterAutospacing="1" w:line="240" w:lineRule="auto"/>
    </w:pPr>
    <w:rPr>
      <w:rFonts w:ascii="Tahoma" w:hAnsi="Tahoma"/>
      <w:sz w:val="20"/>
      <w:szCs w:val="20"/>
      <w:lang w:val="en-US"/>
    </w:rPr>
  </w:style>
  <w:style w:type="character" w:customStyle="1" w:styleId="011">
    <w:name w:val="Обычный + Черный;По ширине;Первая строка:  0;11 см Знак Знак"/>
    <w:rsid w:val="001E5FEF"/>
    <w:rPr>
      <w:sz w:val="28"/>
      <w:szCs w:val="24"/>
    </w:rPr>
  </w:style>
  <w:style w:type="paragraph" w:customStyle="1" w:styleId="2fff6">
    <w:name w:val="Текст выноски2"/>
    <w:basedOn w:val="af9"/>
    <w:rsid w:val="001E5FEF"/>
    <w:pPr>
      <w:spacing w:after="0" w:line="240" w:lineRule="auto"/>
    </w:pPr>
    <w:rPr>
      <w:rFonts w:ascii="Tahoma" w:hAnsi="Tahoma"/>
      <w:sz w:val="16"/>
      <w:szCs w:val="20"/>
      <w:lang w:eastAsia="ru-RU"/>
    </w:rPr>
  </w:style>
  <w:style w:type="paragraph" w:customStyle="1" w:styleId="2fff7">
    <w:name w:val="Запголовок 2"/>
    <w:basedOn w:val="af9"/>
    <w:rsid w:val="001E5FEF"/>
    <w:pPr>
      <w:keepNext/>
      <w:spacing w:before="280" w:after="0" w:line="360" w:lineRule="auto"/>
      <w:jc w:val="both"/>
      <w:outlineLvl w:val="1"/>
    </w:pPr>
    <w:rPr>
      <w:rFonts w:ascii="Times New Roman" w:hAnsi="Times New Roman"/>
      <w:b/>
      <w:bCs/>
      <w:i/>
      <w:color w:val="000000"/>
      <w:sz w:val="28"/>
      <w:szCs w:val="28"/>
      <w:lang w:eastAsia="ru-RU"/>
    </w:rPr>
  </w:style>
  <w:style w:type="paragraph" w:customStyle="1" w:styleId="2fff8">
    <w:name w:val="Название2"/>
    <w:basedOn w:val="af9"/>
    <w:rsid w:val="001E5FEF"/>
    <w:pPr>
      <w:spacing w:after="0" w:line="240" w:lineRule="auto"/>
      <w:jc w:val="center"/>
    </w:pPr>
    <w:rPr>
      <w:rFonts w:ascii="Times New Roman" w:hAnsi="Times New Roman"/>
      <w:b/>
      <w:sz w:val="24"/>
      <w:szCs w:val="20"/>
      <w:lang w:eastAsia="ru-RU"/>
    </w:rPr>
  </w:style>
  <w:style w:type="character" w:customStyle="1" w:styleId="610">
    <w:name w:val="Знак Знак61"/>
    <w:rsid w:val="001E5FEF"/>
  </w:style>
  <w:style w:type="character" w:customStyle="1" w:styleId="107">
    <w:name w:val="Обычный + 10 пт;Черный;По ширине Знак Знак"/>
    <w:rsid w:val="001E5FEF"/>
    <w:rPr>
      <w:sz w:val="24"/>
      <w:szCs w:val="24"/>
      <w:lang w:val="ru-RU" w:eastAsia="ru-RU" w:bidi="ar-SA"/>
    </w:rPr>
  </w:style>
  <w:style w:type="character" w:customStyle="1" w:styleId="84">
    <w:name w:val="Знак Знак8"/>
    <w:rsid w:val="001E5FEF"/>
    <w:rPr>
      <w:rFonts w:ascii="Cambria" w:hAnsi="Cambria"/>
      <w:b/>
      <w:bCs/>
      <w:kern w:val="32"/>
      <w:sz w:val="32"/>
      <w:szCs w:val="32"/>
      <w:lang w:eastAsia="en-US"/>
    </w:rPr>
  </w:style>
  <w:style w:type="character" w:customStyle="1" w:styleId="4e">
    <w:name w:val="Знак Знак4"/>
    <w:rsid w:val="001E5FEF"/>
    <w:rPr>
      <w:sz w:val="24"/>
      <w:szCs w:val="24"/>
    </w:rPr>
  </w:style>
  <w:style w:type="character" w:customStyle="1" w:styleId="3ff3">
    <w:name w:val="Знак Знак3"/>
    <w:rsid w:val="001E5FEF"/>
    <w:rPr>
      <w:sz w:val="28"/>
    </w:rPr>
  </w:style>
  <w:style w:type="paragraph" w:customStyle="1" w:styleId="affffffffffffffffff9">
    <w:name w:val="Стиль полужирный курсив По центру"/>
    <w:basedOn w:val="af9"/>
    <w:rsid w:val="001E5FEF"/>
    <w:pPr>
      <w:spacing w:before="120" w:after="0" w:line="240" w:lineRule="auto"/>
      <w:ind w:firstLine="709"/>
      <w:jc w:val="center"/>
    </w:pPr>
    <w:rPr>
      <w:rFonts w:ascii="Times New Roman" w:hAnsi="Times New Roman"/>
      <w:b/>
      <w:bCs/>
      <w:i/>
      <w:iCs/>
      <w:sz w:val="28"/>
      <w:szCs w:val="20"/>
      <w:lang w:eastAsia="ru-RU"/>
    </w:rPr>
  </w:style>
  <w:style w:type="paragraph" w:customStyle="1" w:styleId="3ff4">
    <w:name w:val="Стиль3"/>
    <w:basedOn w:val="28"/>
    <w:link w:val="3ff5"/>
    <w:rsid w:val="001E5FEF"/>
    <w:pPr>
      <w:widowControl w:val="0"/>
      <w:spacing w:before="120" w:after="0" w:line="240" w:lineRule="auto"/>
      <w:jc w:val="center"/>
    </w:pPr>
    <w:rPr>
      <w:b/>
      <w:i/>
      <w:sz w:val="28"/>
      <w:szCs w:val="28"/>
    </w:rPr>
  </w:style>
  <w:style w:type="paragraph" w:customStyle="1" w:styleId="01">
    <w:name w:val="Стиль полужирный подчеркивание По центру Первая строка:  0 см"/>
    <w:basedOn w:val="af9"/>
    <w:rsid w:val="001E5FEF"/>
    <w:pPr>
      <w:spacing w:before="120" w:after="0" w:line="240" w:lineRule="auto"/>
      <w:jc w:val="center"/>
    </w:pPr>
    <w:rPr>
      <w:rFonts w:ascii="Times New Roman" w:hAnsi="Times New Roman"/>
      <w:b/>
      <w:bCs/>
      <w:sz w:val="28"/>
      <w:szCs w:val="20"/>
      <w:u w:val="single"/>
      <w:lang w:eastAsia="ru-RU"/>
    </w:rPr>
  </w:style>
  <w:style w:type="paragraph" w:customStyle="1" w:styleId="123">
    <w:name w:val="Стиль полужирный подчеркивание По центру Перед:  12 пт После:  ..."/>
    <w:basedOn w:val="af9"/>
    <w:rsid w:val="001E5FEF"/>
    <w:pPr>
      <w:spacing w:before="120" w:after="0" w:line="240" w:lineRule="auto"/>
      <w:ind w:firstLine="709"/>
      <w:jc w:val="center"/>
    </w:pPr>
    <w:rPr>
      <w:rFonts w:ascii="Times New Roman" w:hAnsi="Times New Roman"/>
      <w:b/>
      <w:bCs/>
      <w:sz w:val="28"/>
      <w:szCs w:val="20"/>
      <w:u w:val="single"/>
      <w:lang w:eastAsia="ru-RU"/>
    </w:rPr>
  </w:style>
  <w:style w:type="paragraph" w:customStyle="1" w:styleId="4f">
    <w:name w:val="Стиль4"/>
    <w:basedOn w:val="01"/>
    <w:rsid w:val="001E5FEF"/>
    <w:rPr>
      <w:rFonts w:eastAsia="Calibri"/>
    </w:rPr>
  </w:style>
  <w:style w:type="character" w:customStyle="1" w:styleId="219">
    <w:name w:val="Знак Знак21"/>
    <w:semiHidden/>
    <w:locked/>
    <w:rsid w:val="001E5FEF"/>
    <w:rPr>
      <w:sz w:val="28"/>
      <w:szCs w:val="28"/>
      <w:lang w:val="ru-RU" w:eastAsia="ru-RU" w:bidi="ar-SA"/>
    </w:rPr>
  </w:style>
  <w:style w:type="paragraph" w:customStyle="1" w:styleId="affffffffffffffffffa">
    <w:name w:val="Шапка таблицы+курсив"/>
    <w:basedOn w:val="affd"/>
    <w:link w:val="affffffffffffffffffb"/>
    <w:rsid w:val="001E5FEF"/>
    <w:rPr>
      <w:i/>
    </w:rPr>
  </w:style>
  <w:style w:type="character" w:customStyle="1" w:styleId="affffffffffffffffffb">
    <w:name w:val="Шапка таблицы+курсив Знак"/>
    <w:link w:val="affffffffffffffffffa"/>
    <w:rsid w:val="001E5FEF"/>
    <w:rPr>
      <w:rFonts w:ascii="Times New Roman" w:hAnsi="Times New Roman"/>
      <w:i/>
      <w:sz w:val="24"/>
      <w:szCs w:val="24"/>
    </w:rPr>
  </w:style>
  <w:style w:type="character" w:customStyle="1" w:styleId="200">
    <w:name w:val="Знак Знак20"/>
    <w:locked/>
    <w:rsid w:val="001E5FEF"/>
    <w:rPr>
      <w:sz w:val="16"/>
      <w:szCs w:val="16"/>
      <w:lang w:val="ru-RU" w:eastAsia="ru-RU" w:bidi="ar-SA"/>
    </w:rPr>
  </w:style>
  <w:style w:type="character" w:customStyle="1" w:styleId="190">
    <w:name w:val="Знак Знак19"/>
    <w:rsid w:val="001E5FEF"/>
    <w:rPr>
      <w:sz w:val="16"/>
      <w:szCs w:val="16"/>
      <w:lang w:val="ru-RU" w:eastAsia="ru-RU" w:bidi="ar-SA"/>
    </w:rPr>
  </w:style>
  <w:style w:type="numbering" w:customStyle="1" w:styleId="11a">
    <w:name w:val="Нет списка11"/>
    <w:next w:val="afd"/>
    <w:semiHidden/>
    <w:rsid w:val="001E5FEF"/>
  </w:style>
  <w:style w:type="paragraph" w:customStyle="1" w:styleId="74">
    <w:name w:val="Знак7"/>
    <w:basedOn w:val="af9"/>
    <w:rsid w:val="001E5FEF"/>
    <w:pPr>
      <w:spacing w:after="0" w:line="240" w:lineRule="auto"/>
    </w:pPr>
    <w:rPr>
      <w:rFonts w:ascii="Verdana" w:hAnsi="Verdana" w:cs="Verdana"/>
      <w:sz w:val="20"/>
      <w:szCs w:val="20"/>
      <w:lang w:val="en-US"/>
    </w:rPr>
  </w:style>
  <w:style w:type="paragraph" w:customStyle="1" w:styleId="3ff6">
    <w:name w:val="Основной текст3"/>
    <w:basedOn w:val="af9"/>
    <w:rsid w:val="001E5FEF"/>
    <w:pPr>
      <w:spacing w:after="120" w:line="240" w:lineRule="auto"/>
    </w:pPr>
    <w:rPr>
      <w:rFonts w:ascii="Times New Roman" w:hAnsi="Times New Roman"/>
      <w:snapToGrid w:val="0"/>
      <w:sz w:val="20"/>
      <w:szCs w:val="20"/>
      <w:lang w:eastAsia="ru-RU"/>
    </w:rPr>
  </w:style>
  <w:style w:type="character" w:customStyle="1" w:styleId="171">
    <w:name w:val="Знак Знак171"/>
    <w:semiHidden/>
    <w:locked/>
    <w:rsid w:val="001E5FEF"/>
    <w:rPr>
      <w:sz w:val="16"/>
      <w:szCs w:val="16"/>
      <w:lang w:val="ru-RU" w:eastAsia="ru-RU" w:bidi="ar-SA"/>
    </w:rPr>
  </w:style>
  <w:style w:type="character" w:customStyle="1" w:styleId="251">
    <w:name w:val="Знак Знак251"/>
    <w:locked/>
    <w:rsid w:val="001E5FEF"/>
    <w:rPr>
      <w:rFonts w:ascii="Tahoma" w:hAnsi="Tahoma" w:cs="Tahoma"/>
      <w:lang w:val="ru-RU" w:eastAsia="ru-RU" w:bidi="ar-SA"/>
    </w:rPr>
  </w:style>
  <w:style w:type="paragraph" w:customStyle="1" w:styleId="1fffffd">
    <w:name w:val="Название объекта1"/>
    <w:basedOn w:val="af9"/>
    <w:semiHidden/>
    <w:rsid w:val="001E5FEF"/>
    <w:pPr>
      <w:spacing w:after="0" w:line="360" w:lineRule="auto"/>
      <w:ind w:left="1080" w:firstLine="709"/>
      <w:jc w:val="both"/>
    </w:pPr>
    <w:rPr>
      <w:rFonts w:ascii="Arial" w:hAnsi="Arial" w:cs="Arial"/>
      <w:spacing w:val="-5"/>
      <w:sz w:val="20"/>
      <w:szCs w:val="20"/>
      <w:lang w:eastAsia="ru-RU"/>
    </w:rPr>
  </w:style>
  <w:style w:type="table" w:customStyle="1" w:styleId="-11">
    <w:name w:val="Веб-таблица 11"/>
    <w:basedOn w:val="afc"/>
    <w:next w:val="-1"/>
    <w:rsid w:val="001E5FEF"/>
    <w:rPr>
      <w:rFonts w:ascii="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
    <w:name w:val="Веб-таблица 21"/>
    <w:basedOn w:val="afc"/>
    <w:next w:val="-2"/>
    <w:rsid w:val="001E5FEF"/>
    <w:rPr>
      <w:rFonts w:ascii="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
    <w:name w:val="Веб-таблица 31"/>
    <w:basedOn w:val="afc"/>
    <w:next w:val="-3"/>
    <w:rsid w:val="001E5FEF"/>
    <w:rPr>
      <w:rFonts w:ascii="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fffffe">
    <w:name w:val="Изысканная таблица1"/>
    <w:basedOn w:val="afc"/>
    <w:next w:val="afffffffffd"/>
    <w:rsid w:val="001E5FEF"/>
    <w:rPr>
      <w:rFonts w:ascii="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b">
    <w:name w:val="Изящная таблица 11"/>
    <w:basedOn w:val="afc"/>
    <w:next w:val="1ff0"/>
    <w:rsid w:val="001E5FEF"/>
    <w:rPr>
      <w:rFonts w:ascii="Times New Roman" w:hAnsi="Times New Roman"/>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a">
    <w:name w:val="Изящная таблица 21"/>
    <w:basedOn w:val="afc"/>
    <w:next w:val="2f4"/>
    <w:rsid w:val="001E5FEF"/>
    <w:rPr>
      <w:rFonts w:ascii="Times New Roman" w:hAnsi="Times New Roman"/>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c">
    <w:name w:val="Классическая таблица 11"/>
    <w:basedOn w:val="afc"/>
    <w:next w:val="1ff1"/>
    <w:rsid w:val="001E5FEF"/>
    <w:rPr>
      <w:rFonts w:ascii="Times New Roman" w:hAnsi="Times New Roman"/>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b">
    <w:name w:val="Классическая таблица 21"/>
    <w:basedOn w:val="afc"/>
    <w:next w:val="2f5"/>
    <w:rsid w:val="001E5FEF"/>
    <w:rPr>
      <w:rFonts w:ascii="Times New Roman" w:hAnsi="Times New Roman"/>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3">
    <w:name w:val="Классическая таблица 31"/>
    <w:basedOn w:val="afc"/>
    <w:next w:val="3f"/>
    <w:rsid w:val="001E5FEF"/>
    <w:rPr>
      <w:rFonts w:ascii="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fc"/>
    <w:next w:val="47"/>
    <w:rsid w:val="001E5FEF"/>
    <w:rPr>
      <w:rFonts w:ascii="Times New Roman" w:hAnsi="Times New Roman"/>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d">
    <w:name w:val="Объемная таблица 11"/>
    <w:basedOn w:val="afc"/>
    <w:next w:val="1ff2"/>
    <w:rsid w:val="001E5FEF"/>
    <w:rPr>
      <w:rFonts w:ascii="Times New Roman" w:hAnsi="Times New Roman"/>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c">
    <w:name w:val="Объемная таблица 21"/>
    <w:basedOn w:val="afc"/>
    <w:next w:val="2f6"/>
    <w:rsid w:val="001E5FEF"/>
    <w:rPr>
      <w:rFonts w:ascii="Times New Roman" w:hAnsi="Times New Roman"/>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4">
    <w:name w:val="Объемная таблица 31"/>
    <w:basedOn w:val="afc"/>
    <w:next w:val="3f0"/>
    <w:rsid w:val="001E5FEF"/>
    <w:rPr>
      <w:rFonts w:ascii="Times New Roman" w:hAnsi="Times New Roman"/>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e">
    <w:name w:val="Простая таблица 11"/>
    <w:basedOn w:val="afc"/>
    <w:next w:val="1ff3"/>
    <w:rsid w:val="001E5FEF"/>
    <w:rPr>
      <w:rFonts w:ascii="Times New Roman" w:hAnsi="Times New Roman"/>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d">
    <w:name w:val="Простая таблица 21"/>
    <w:basedOn w:val="afc"/>
    <w:next w:val="2f7"/>
    <w:rsid w:val="001E5FEF"/>
    <w:rPr>
      <w:rFonts w:ascii="Times New Roman" w:hAnsi="Times New Roman"/>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5">
    <w:name w:val="Простая таблица 31"/>
    <w:basedOn w:val="afc"/>
    <w:next w:val="3f1"/>
    <w:rsid w:val="001E5FEF"/>
    <w:rPr>
      <w:rFonts w:ascii="Times New Roman" w:hAnsi="Times New Roman"/>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fc"/>
    <w:next w:val="1ff4"/>
    <w:rsid w:val="001E5FEF"/>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e">
    <w:name w:val="Сетка таблицы 21"/>
    <w:basedOn w:val="afc"/>
    <w:next w:val="2f8"/>
    <w:rsid w:val="001E5FEF"/>
    <w:rPr>
      <w:rFonts w:ascii="Times New Roman" w:hAnsi="Times New Roman"/>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6">
    <w:name w:val="Сетка таблицы 31"/>
    <w:basedOn w:val="afc"/>
    <w:next w:val="3f2"/>
    <w:rsid w:val="001E5FEF"/>
    <w:rPr>
      <w:rFonts w:ascii="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11">
    <w:name w:val="Сетка таблицы 41"/>
    <w:basedOn w:val="afc"/>
    <w:next w:val="48"/>
    <w:rsid w:val="001E5FEF"/>
    <w:rPr>
      <w:rFonts w:ascii="Times New Roman" w:hAnsi="Times New Roman"/>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1">
    <w:name w:val="Сетка таблицы 51"/>
    <w:basedOn w:val="afc"/>
    <w:next w:val="56"/>
    <w:rsid w:val="001E5FEF"/>
    <w:rPr>
      <w:rFonts w:ascii="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1">
    <w:name w:val="Сетка таблицы 61"/>
    <w:basedOn w:val="afc"/>
    <w:next w:val="63"/>
    <w:rsid w:val="001E5FEF"/>
    <w:rPr>
      <w:rFonts w:ascii="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0">
    <w:name w:val="Сетка таблицы 71"/>
    <w:basedOn w:val="afc"/>
    <w:next w:val="72"/>
    <w:rsid w:val="001E5FEF"/>
    <w:rPr>
      <w:rFonts w:ascii="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0">
    <w:name w:val="Сетка таблицы 81"/>
    <w:basedOn w:val="afc"/>
    <w:next w:val="82"/>
    <w:rsid w:val="001E5FEF"/>
    <w:rPr>
      <w:rFonts w:ascii="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ffffff">
    <w:name w:val="Современная таблица1"/>
    <w:basedOn w:val="afc"/>
    <w:next w:val="afffffffffe"/>
    <w:rsid w:val="001E5FEF"/>
    <w:rPr>
      <w:rFonts w:ascii="Times New Roman" w:hAnsi="Times New Roman"/>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ffffff0">
    <w:name w:val="Стандартная таблица1"/>
    <w:basedOn w:val="afc"/>
    <w:next w:val="affffffffff"/>
    <w:rsid w:val="001E5FEF"/>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f0">
    <w:name w:val="Столбцы таблицы 11"/>
    <w:basedOn w:val="afc"/>
    <w:next w:val="1ff5"/>
    <w:rsid w:val="001E5FEF"/>
    <w:rPr>
      <w:rFonts w:ascii="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
    <w:name w:val="Столбцы таблицы 211"/>
    <w:basedOn w:val="afc"/>
    <w:next w:val="2f9"/>
    <w:rsid w:val="001E5FEF"/>
    <w:rPr>
      <w:rFonts w:ascii="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7">
    <w:name w:val="Столбцы таблицы 31"/>
    <w:basedOn w:val="afc"/>
    <w:next w:val="3f3"/>
    <w:rsid w:val="001E5FEF"/>
    <w:rPr>
      <w:rFonts w:ascii="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2">
    <w:name w:val="Столбцы таблицы 41"/>
    <w:basedOn w:val="afc"/>
    <w:next w:val="49"/>
    <w:rsid w:val="001E5FEF"/>
    <w:rPr>
      <w:rFonts w:ascii="Times New Roman" w:hAnsi="Times New Roman"/>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2">
    <w:name w:val="Столбцы таблицы 51"/>
    <w:basedOn w:val="afc"/>
    <w:next w:val="57"/>
    <w:rsid w:val="001E5FEF"/>
    <w:rPr>
      <w:rFonts w:ascii="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0">
    <w:name w:val="Таблица-список 11"/>
    <w:basedOn w:val="afc"/>
    <w:next w:val="-10"/>
    <w:rsid w:val="001E5FEF"/>
    <w:rPr>
      <w:rFonts w:ascii="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0">
    <w:name w:val="Таблица-список 21"/>
    <w:basedOn w:val="afc"/>
    <w:next w:val="-20"/>
    <w:rsid w:val="001E5FEF"/>
    <w:rPr>
      <w:rFonts w:ascii="Times New Roman" w:hAnsi="Times New Roman"/>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0">
    <w:name w:val="Таблица-список 31"/>
    <w:basedOn w:val="afc"/>
    <w:next w:val="-30"/>
    <w:rsid w:val="001E5FEF"/>
    <w:rPr>
      <w:rFonts w:ascii="Times New Roman" w:hAnsi="Times New Roman"/>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
    <w:name w:val="Таблица-список 41"/>
    <w:basedOn w:val="afc"/>
    <w:next w:val="-4"/>
    <w:rsid w:val="001E5FEF"/>
    <w:rPr>
      <w:rFonts w:ascii="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fc"/>
    <w:next w:val="-5"/>
    <w:rsid w:val="001E5FEF"/>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
    <w:name w:val="Таблица-список 61"/>
    <w:basedOn w:val="afc"/>
    <w:next w:val="-6"/>
    <w:rsid w:val="001E5FEF"/>
    <w:rPr>
      <w:rFonts w:ascii="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1">
    <w:name w:val="Таблица-список 71"/>
    <w:basedOn w:val="afc"/>
    <w:next w:val="-7"/>
    <w:rsid w:val="001E5FEF"/>
    <w:rPr>
      <w:rFonts w:ascii="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
    <w:name w:val="Таблица-список 81"/>
    <w:basedOn w:val="afc"/>
    <w:next w:val="-8"/>
    <w:rsid w:val="001E5FEF"/>
    <w:rPr>
      <w:rFonts w:ascii="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11f1">
    <w:name w:val="Тема таблицы11"/>
    <w:basedOn w:val="afc"/>
    <w:next w:val="affffffffff0"/>
    <w:rsid w:val="001E5FE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2">
    <w:name w:val="Цветная таблица 11"/>
    <w:basedOn w:val="afc"/>
    <w:next w:val="1ff6"/>
    <w:rsid w:val="001E5FEF"/>
    <w:rPr>
      <w:rFonts w:ascii="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f">
    <w:name w:val="Цветная таблица 21"/>
    <w:basedOn w:val="afc"/>
    <w:next w:val="2fa"/>
    <w:rsid w:val="001E5FEF"/>
    <w:rPr>
      <w:rFonts w:ascii="Times New Roman" w:hAnsi="Times New Roman"/>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8">
    <w:name w:val="Цветная таблица 31"/>
    <w:basedOn w:val="afc"/>
    <w:next w:val="3f4"/>
    <w:rsid w:val="001E5FEF"/>
    <w:rPr>
      <w:rFonts w:ascii="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3">
    <w:name w:val="Стиль маркированный1"/>
    <w:rsid w:val="001E5FEF"/>
    <w:pPr>
      <w:numPr>
        <w:numId w:val="52"/>
      </w:numPr>
    </w:pPr>
  </w:style>
  <w:style w:type="numbering" w:customStyle="1" w:styleId="1ai21">
    <w:name w:val="1 / a / i21"/>
    <w:rsid w:val="001E5FEF"/>
    <w:pPr>
      <w:numPr>
        <w:numId w:val="40"/>
      </w:numPr>
    </w:pPr>
  </w:style>
  <w:style w:type="numbering" w:customStyle="1" w:styleId="31">
    <w:name w:val="Статья / Раздел3"/>
    <w:basedOn w:val="afd"/>
    <w:next w:val="a0"/>
    <w:unhideWhenUsed/>
    <w:rsid w:val="001E5FEF"/>
    <w:pPr>
      <w:numPr>
        <w:numId w:val="50"/>
      </w:numPr>
    </w:pPr>
  </w:style>
  <w:style w:type="numbering" w:customStyle="1" w:styleId="211">
    <w:name w:val="Статья / Раздел21"/>
    <w:rsid w:val="001E5FEF"/>
    <w:pPr>
      <w:numPr>
        <w:numId w:val="41"/>
      </w:numPr>
    </w:pPr>
  </w:style>
  <w:style w:type="numbering" w:customStyle="1" w:styleId="11">
    <w:name w:val="Статья / Раздел11"/>
    <w:rsid w:val="001E5FEF"/>
    <w:pPr>
      <w:numPr>
        <w:numId w:val="43"/>
      </w:numPr>
    </w:pPr>
  </w:style>
  <w:style w:type="numbering" w:customStyle="1" w:styleId="1ai11">
    <w:name w:val="1 / a / i11"/>
    <w:rsid w:val="001E5FEF"/>
    <w:pPr>
      <w:numPr>
        <w:numId w:val="42"/>
      </w:numPr>
    </w:pPr>
  </w:style>
  <w:style w:type="numbering" w:customStyle="1" w:styleId="1ai3">
    <w:name w:val="1 / a / i3"/>
    <w:basedOn w:val="afd"/>
    <w:next w:val="1ai"/>
    <w:unhideWhenUsed/>
    <w:rsid w:val="001E5FEF"/>
    <w:pPr>
      <w:numPr>
        <w:numId w:val="36"/>
      </w:numPr>
    </w:pPr>
  </w:style>
  <w:style w:type="numbering" w:customStyle="1" w:styleId="11111111">
    <w:name w:val="1 / 1.1 / 1.1.111"/>
    <w:rsid w:val="001E5FEF"/>
    <w:pPr>
      <w:numPr>
        <w:numId w:val="37"/>
      </w:numPr>
    </w:pPr>
  </w:style>
  <w:style w:type="numbering" w:customStyle="1" w:styleId="11111121">
    <w:name w:val="1 / 1.1 / 1.1.121"/>
    <w:basedOn w:val="afd"/>
    <w:next w:val="111111"/>
    <w:unhideWhenUsed/>
    <w:rsid w:val="001E5FEF"/>
    <w:pPr>
      <w:numPr>
        <w:numId w:val="35"/>
      </w:numPr>
    </w:pPr>
  </w:style>
  <w:style w:type="numbering" w:customStyle="1" w:styleId="111111211">
    <w:name w:val="1 / 1.1 / 1.1.1211"/>
    <w:rsid w:val="001E5FEF"/>
    <w:pPr>
      <w:numPr>
        <w:numId w:val="39"/>
      </w:numPr>
    </w:pPr>
  </w:style>
  <w:style w:type="character" w:customStyle="1" w:styleId="14101">
    <w:name w:val="Основной текст + 14 пт;Черный;По ширине;Первая строка:  1 см;После:  0 пт Знак Знак Знак Знак"/>
    <w:rsid w:val="001E5FEF"/>
    <w:rPr>
      <w:sz w:val="28"/>
      <w:lang w:val="ru-RU" w:eastAsia="ru-RU" w:bidi="ar-SA"/>
    </w:rPr>
  </w:style>
  <w:style w:type="character" w:customStyle="1" w:styleId="afffffffffffffffffd">
    <w:name w:val="Нумерованный Знак"/>
    <w:link w:val="af8"/>
    <w:rsid w:val="001E5FEF"/>
    <w:rPr>
      <w:rFonts w:ascii="Times New Roman" w:hAnsi="Times New Roman"/>
      <w:sz w:val="28"/>
      <w:szCs w:val="24"/>
    </w:rPr>
  </w:style>
  <w:style w:type="character" w:customStyle="1" w:styleId="t51">
    <w:name w:val="t51"/>
    <w:rsid w:val="001E5FEF"/>
    <w:rPr>
      <w:rFonts w:ascii="Times New Roman" w:hAnsi="Times New Roman" w:cs="Times New Roman" w:hint="default"/>
      <w:b/>
      <w:bCs/>
      <w:color w:val="884706"/>
      <w:sz w:val="24"/>
      <w:szCs w:val="24"/>
    </w:rPr>
  </w:style>
  <w:style w:type="table" w:customStyle="1" w:styleId="11f3">
    <w:name w:val="Таблицы11"/>
    <w:basedOn w:val="afc"/>
    <w:rsid w:val="001E5FEF"/>
    <w:pPr>
      <w:jc w:val="center"/>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ind w:firstLineChars="0" w:firstLine="0"/>
        <w:jc w:val="center"/>
      </w:pPr>
      <w:rPr>
        <w:rFonts w:ascii="Times New Roman" w:hAnsi="Times New Roman"/>
        <w:sz w:val="24"/>
      </w:rPr>
      <w:tblPr/>
      <w:tcPr>
        <w:vAlign w:val="center"/>
      </w:tcPr>
    </w:tblStylePr>
  </w:style>
  <w:style w:type="paragraph" w:customStyle="1" w:styleId="3ff7">
    <w:name w:val="Абзац списка3"/>
    <w:basedOn w:val="af9"/>
    <w:link w:val="ListParagraphChar"/>
    <w:rsid w:val="001E5FEF"/>
    <w:pPr>
      <w:ind w:left="720"/>
      <w:contextualSpacing/>
    </w:pPr>
  </w:style>
  <w:style w:type="character" w:customStyle="1" w:styleId="520">
    <w:name w:val="Знак Знак52"/>
    <w:rsid w:val="001E5FEF"/>
    <w:rPr>
      <w:sz w:val="24"/>
      <w:szCs w:val="24"/>
    </w:rPr>
  </w:style>
  <w:style w:type="character" w:customStyle="1" w:styleId="1110">
    <w:name w:val="Знак Знак111"/>
    <w:rsid w:val="001E5FEF"/>
    <w:rPr>
      <w:rFonts w:ascii="Arial" w:hAnsi="Arial" w:cs="Arial"/>
      <w:b/>
      <w:bCs/>
      <w:i/>
      <w:iCs/>
      <w:sz w:val="28"/>
      <w:szCs w:val="28"/>
      <w:lang w:val="ru-RU" w:eastAsia="ru-RU" w:bidi="ar-SA"/>
    </w:rPr>
  </w:style>
  <w:style w:type="paragraph" w:customStyle="1" w:styleId="3TimesNewRoman14">
    <w:name w:val="Стиль Заголовок 3 + Times New Roman 14 пт курсив По центру Перв..."/>
    <w:basedOn w:val="3"/>
    <w:rsid w:val="001E5FEF"/>
    <w:pPr>
      <w:numPr>
        <w:ilvl w:val="0"/>
        <w:numId w:val="0"/>
      </w:numPr>
      <w:spacing w:before="0" w:after="0"/>
      <w:jc w:val="center"/>
    </w:pPr>
    <w:rPr>
      <w:rFonts w:ascii="Times New Roman" w:hAnsi="Times New Roman"/>
      <w:i/>
      <w:iCs/>
      <w:sz w:val="28"/>
      <w:szCs w:val="20"/>
    </w:rPr>
  </w:style>
  <w:style w:type="character" w:customStyle="1" w:styleId="21f0">
    <w:name w:val="Основной текст с отступом 2 Знак1"/>
    <w:locked/>
    <w:rsid w:val="001E5FEF"/>
    <w:rPr>
      <w:sz w:val="28"/>
    </w:rPr>
  </w:style>
  <w:style w:type="character" w:customStyle="1" w:styleId="225">
    <w:name w:val="Основной текст 2 Знак2"/>
    <w:aliases w:val="об1 Знак1,Основной текст с отступом Знак Знак Знак Знак Знак1"/>
    <w:rsid w:val="001E5FEF"/>
    <w:rPr>
      <w:lang w:val="ru-RU" w:eastAsia="ru-RU" w:bidi="ar-SA"/>
    </w:rPr>
  </w:style>
  <w:style w:type="character" w:customStyle="1" w:styleId="highlighthighlightactive">
    <w:name w:val="highlight highlight_active"/>
    <w:rsid w:val="001E5FEF"/>
  </w:style>
  <w:style w:type="character" w:customStyle="1" w:styleId="11f4">
    <w:name w:val="Заголовок 1 Знак1"/>
    <w:aliases w:val="H1 Знак1,Заголов Знак1,ch Знак1,Глава Знак1,(раздел) Знак1,Название1 Знак,УРОВЕНЬ 2 Знак1"/>
    <w:rsid w:val="001E5FEF"/>
    <w:rPr>
      <w:rFonts w:ascii="Arial" w:hAnsi="Arial" w:cs="Arial"/>
      <w:b/>
      <w:bCs/>
      <w:kern w:val="32"/>
      <w:sz w:val="32"/>
      <w:szCs w:val="32"/>
    </w:rPr>
  </w:style>
  <w:style w:type="character" w:customStyle="1" w:styleId="319">
    <w:name w:val="Заголовок 3 Знак1"/>
    <w:aliases w:val="ПодЗаголовок Знак1"/>
    <w:locked/>
    <w:rsid w:val="001E5FEF"/>
    <w:rPr>
      <w:rFonts w:ascii="Arial" w:hAnsi="Arial" w:cs="Arial"/>
      <w:b/>
      <w:bCs/>
      <w:sz w:val="26"/>
      <w:szCs w:val="26"/>
    </w:rPr>
  </w:style>
  <w:style w:type="character" w:customStyle="1" w:styleId="413">
    <w:name w:val="Заголовок 4 Знак1"/>
    <w:locked/>
    <w:rsid w:val="001E5FEF"/>
    <w:rPr>
      <w:b/>
      <w:bCs/>
      <w:sz w:val="28"/>
      <w:szCs w:val="28"/>
    </w:rPr>
  </w:style>
  <w:style w:type="character" w:customStyle="1" w:styleId="711">
    <w:name w:val="Заголовок 7 Знак1"/>
    <w:locked/>
    <w:rsid w:val="001E5FEF"/>
    <w:rPr>
      <w:sz w:val="24"/>
      <w:szCs w:val="24"/>
    </w:rPr>
  </w:style>
  <w:style w:type="character" w:customStyle="1" w:styleId="H1">
    <w:name w:val="H1 Знак"/>
    <w:aliases w:val="Заголов Знак,ch Знак,Глава Знак,(раздел) Знак,Название1 Знак Знак"/>
    <w:locked/>
    <w:rsid w:val="001E5FEF"/>
    <w:rPr>
      <w:rFonts w:ascii="Cambria" w:hAnsi="Cambria"/>
      <w:b/>
      <w:kern w:val="32"/>
      <w:sz w:val="32"/>
    </w:rPr>
  </w:style>
  <w:style w:type="paragraph" w:customStyle="1" w:styleId="1ffffff1">
    <w:name w:val="оглавление1"/>
    <w:basedOn w:val="af9"/>
    <w:rsid w:val="001E5FEF"/>
    <w:pPr>
      <w:spacing w:after="0" w:line="240" w:lineRule="auto"/>
    </w:pPr>
    <w:rPr>
      <w:rFonts w:ascii="Times New Roman" w:hAnsi="Times New Roman"/>
      <w:b/>
      <w:smallCaps/>
      <w:sz w:val="28"/>
      <w:szCs w:val="28"/>
      <w:lang w:eastAsia="ru-RU"/>
    </w:rPr>
  </w:style>
  <w:style w:type="character" w:customStyle="1" w:styleId="BodyTextIndent3Char">
    <w:name w:val="Body Text Indent 3 Char"/>
    <w:aliases w:val="дисер Char"/>
    <w:semiHidden/>
    <w:locked/>
    <w:rsid w:val="001E5FEF"/>
    <w:rPr>
      <w:sz w:val="16"/>
      <w:lang w:eastAsia="en-US"/>
    </w:rPr>
  </w:style>
  <w:style w:type="character" w:customStyle="1" w:styleId="1ffffff2">
    <w:name w:val="дисер Знак Знак1"/>
    <w:locked/>
    <w:rsid w:val="001E5FEF"/>
    <w:rPr>
      <w:sz w:val="16"/>
      <w:lang w:val="ru-RU" w:eastAsia="ru-RU"/>
    </w:rPr>
  </w:style>
  <w:style w:type="character" w:customStyle="1" w:styleId="affffffffffffffffffc">
    <w:name w:val="Название таблицы Знак Знак"/>
    <w:locked/>
    <w:rsid w:val="001E5FEF"/>
    <w:rPr>
      <w:b/>
      <w:sz w:val="28"/>
      <w:lang w:val="ru-RU" w:eastAsia="ru-RU"/>
    </w:rPr>
  </w:style>
  <w:style w:type="character" w:customStyle="1" w:styleId="BodyTextChar">
    <w:name w:val="Body Text Char"/>
    <w:aliases w:val="Основной РПС Char"/>
    <w:semiHidden/>
    <w:locked/>
    <w:rsid w:val="001E5FEF"/>
    <w:rPr>
      <w:lang w:eastAsia="en-US"/>
    </w:rPr>
  </w:style>
  <w:style w:type="character" w:customStyle="1" w:styleId="affffffffffffffffffd">
    <w:name w:val="Основной РПС Знак Знак"/>
    <w:locked/>
    <w:rsid w:val="001E5FEF"/>
    <w:rPr>
      <w:sz w:val="28"/>
      <w:lang w:val="ru-RU" w:eastAsia="ru-RU"/>
    </w:rPr>
  </w:style>
  <w:style w:type="character" w:customStyle="1" w:styleId="240">
    <w:name w:val="Знак Знак24"/>
    <w:semiHidden/>
    <w:locked/>
    <w:rsid w:val="001E5FEF"/>
    <w:rPr>
      <w:sz w:val="24"/>
    </w:rPr>
  </w:style>
  <w:style w:type="character" w:customStyle="1" w:styleId="BodyText2Char">
    <w:name w:val="Body Text 2 Char"/>
    <w:aliases w:val="об1 Char"/>
    <w:semiHidden/>
    <w:locked/>
    <w:rsid w:val="001E5FEF"/>
    <w:rPr>
      <w:lang w:eastAsia="en-US"/>
    </w:rPr>
  </w:style>
  <w:style w:type="paragraph" w:customStyle="1" w:styleId="affffffffffffffffffe">
    <w:name w:val="Знак Знак Знак Знак Знак Знак"/>
    <w:basedOn w:val="af9"/>
    <w:rsid w:val="001E5FEF"/>
    <w:pPr>
      <w:spacing w:before="100" w:beforeAutospacing="1" w:after="100" w:afterAutospacing="1" w:line="240" w:lineRule="auto"/>
    </w:pPr>
    <w:rPr>
      <w:rFonts w:ascii="Tahoma" w:hAnsi="Tahoma"/>
      <w:sz w:val="20"/>
      <w:szCs w:val="20"/>
      <w:lang w:val="en-US"/>
    </w:rPr>
  </w:style>
  <w:style w:type="character" w:customStyle="1" w:styleId="231">
    <w:name w:val="Знак Знак23"/>
    <w:locked/>
    <w:rsid w:val="001E5FEF"/>
    <w:rPr>
      <w:rFonts w:cs="Times New Roman"/>
      <w:sz w:val="28"/>
      <w:lang w:val="ru-RU" w:eastAsia="ru-RU" w:bidi="ar-SA"/>
    </w:rPr>
  </w:style>
  <w:style w:type="character" w:customStyle="1" w:styleId="226">
    <w:name w:val="Знак Знак22"/>
    <w:locked/>
    <w:rsid w:val="001E5FEF"/>
    <w:rPr>
      <w:rFonts w:ascii="Courier New" w:hAnsi="Courier New"/>
    </w:rPr>
  </w:style>
  <w:style w:type="character" w:customStyle="1" w:styleId="FootnoteTextChar">
    <w:name w:val="Footnote Text Char"/>
    <w:aliases w:val="Текст сноски1 Char,Текст сноски Знак Знак1 Char,Текст сноски Знак1 Char,Текст сноски Знак Знак Знак Знак Знак Char,Текст сноски Знак Знак Знак Знак Знак Знак Char,Текст сноски-FN Char,Зна Char"/>
    <w:locked/>
    <w:rsid w:val="001E5FEF"/>
  </w:style>
  <w:style w:type="paragraph" w:customStyle="1" w:styleId="caaieiaie2">
    <w:name w:val="caaieiaie 2"/>
    <w:basedOn w:val="af9"/>
    <w:next w:val="af9"/>
    <w:rsid w:val="001E5FEF"/>
    <w:pPr>
      <w:keepNext/>
      <w:widowControl w:val="0"/>
      <w:spacing w:after="0" w:line="240" w:lineRule="auto"/>
      <w:jc w:val="center"/>
    </w:pPr>
    <w:rPr>
      <w:rFonts w:ascii="Times New Roman" w:hAnsi="Times New Roman"/>
      <w:sz w:val="24"/>
      <w:szCs w:val="20"/>
      <w:lang w:eastAsia="ru-RU"/>
    </w:rPr>
  </w:style>
  <w:style w:type="character" w:customStyle="1" w:styleId="75">
    <w:name w:val="Знак Знак7"/>
    <w:locked/>
    <w:rsid w:val="001E5FEF"/>
    <w:rPr>
      <w:sz w:val="16"/>
      <w:lang w:val="ru-RU" w:eastAsia="ru-RU"/>
    </w:rPr>
  </w:style>
  <w:style w:type="paragraph" w:customStyle="1" w:styleId="1ffffff3">
    <w:name w:val="Список 1"/>
    <w:basedOn w:val="af9"/>
    <w:rsid w:val="001E5FEF"/>
    <w:pPr>
      <w:spacing w:before="120" w:after="120" w:line="240" w:lineRule="auto"/>
      <w:ind w:left="360" w:hanging="360"/>
      <w:jc w:val="both"/>
    </w:pPr>
    <w:rPr>
      <w:rFonts w:ascii="Times New Roman" w:hAnsi="Times New Roman"/>
      <w:sz w:val="16"/>
      <w:szCs w:val="20"/>
      <w:lang w:eastAsia="ru-RU"/>
    </w:rPr>
  </w:style>
  <w:style w:type="paragraph" w:customStyle="1" w:styleId="afffffffffffffffffff">
    <w:name w:val="Список с маркерами"/>
    <w:basedOn w:val="afa"/>
    <w:rsid w:val="001E5FEF"/>
    <w:pPr>
      <w:tabs>
        <w:tab w:val="num" w:pos="1080"/>
      </w:tabs>
      <w:autoSpaceDE w:val="0"/>
      <w:autoSpaceDN w:val="0"/>
      <w:adjustRightInd w:val="0"/>
      <w:spacing w:before="120" w:after="0" w:line="288" w:lineRule="auto"/>
      <w:ind w:left="1060" w:hanging="340"/>
      <w:jc w:val="both"/>
    </w:pPr>
    <w:rPr>
      <w:sz w:val="26"/>
    </w:rPr>
  </w:style>
  <w:style w:type="paragraph" w:customStyle="1" w:styleId="Oaaeeoa">
    <w:name w:val="Oaaeeoa"/>
    <w:basedOn w:val="af9"/>
    <w:rsid w:val="001E5FEF"/>
    <w:pPr>
      <w:spacing w:after="0" w:line="240" w:lineRule="auto"/>
    </w:pPr>
    <w:rPr>
      <w:rFonts w:ascii="Tahoma" w:hAnsi="Tahoma"/>
      <w:spacing w:val="6"/>
      <w:sz w:val="30"/>
      <w:szCs w:val="20"/>
      <w:lang w:eastAsia="ru-RU"/>
    </w:rPr>
  </w:style>
  <w:style w:type="character" w:customStyle="1" w:styleId="Iniiaiieoeooaacaoa3">
    <w:name w:val="Iniiaiie o?eoo aacaoa3"/>
    <w:rsid w:val="001E5FEF"/>
    <w:rPr>
      <w:sz w:val="20"/>
    </w:rPr>
  </w:style>
  <w:style w:type="paragraph" w:customStyle="1" w:styleId="afffffffffffffffffff0">
    <w:name w:val="Наименование"/>
    <w:rsid w:val="001E5FEF"/>
    <w:pPr>
      <w:jc w:val="center"/>
    </w:pPr>
    <w:rPr>
      <w:rFonts w:ascii="Times New Roman" w:hAnsi="Times New Roman"/>
      <w:b/>
      <w:sz w:val="22"/>
    </w:rPr>
  </w:style>
  <w:style w:type="paragraph" w:customStyle="1" w:styleId="Ieieeeieiioeooe3">
    <w:name w:val="Ie?iee eieiioeooe3"/>
    <w:basedOn w:val="af9"/>
    <w:rsid w:val="001E5FEF"/>
    <w:pPr>
      <w:widowControl w:val="0"/>
      <w:tabs>
        <w:tab w:val="center" w:pos="4153"/>
        <w:tab w:val="right" w:pos="8306"/>
      </w:tabs>
      <w:overflowPunct w:val="0"/>
      <w:autoSpaceDE w:val="0"/>
      <w:autoSpaceDN w:val="0"/>
      <w:adjustRightInd w:val="0"/>
      <w:spacing w:after="0" w:line="240" w:lineRule="auto"/>
      <w:textAlignment w:val="baseline"/>
    </w:pPr>
    <w:rPr>
      <w:rFonts w:ascii="Times New Roman" w:hAnsi="Times New Roman"/>
      <w:sz w:val="20"/>
      <w:szCs w:val="20"/>
      <w:lang w:eastAsia="ru-RU"/>
    </w:rPr>
  </w:style>
  <w:style w:type="paragraph" w:customStyle="1" w:styleId="1ffffff4">
    <w:name w:val="Заголовок1письма"/>
    <w:basedOn w:val="10"/>
    <w:rsid w:val="001E5FEF"/>
    <w:pPr>
      <w:numPr>
        <w:numId w:val="0"/>
      </w:numPr>
      <w:spacing w:before="0" w:after="0"/>
      <w:ind w:left="5812"/>
    </w:pPr>
    <w:rPr>
      <w:rFonts w:ascii="Cambria" w:hAnsi="Cambria"/>
      <w:bCs w:val="0"/>
      <w:sz w:val="24"/>
      <w:szCs w:val="24"/>
    </w:rPr>
  </w:style>
  <w:style w:type="paragraph" w:customStyle="1" w:styleId="1ffffff5">
    <w:name w:val="Заголовок 1лит"/>
    <w:basedOn w:val="10"/>
    <w:rsid w:val="001E5FEF"/>
    <w:pPr>
      <w:numPr>
        <w:numId w:val="0"/>
      </w:numPr>
      <w:spacing w:before="1200" w:after="1200"/>
      <w:jc w:val="right"/>
    </w:pPr>
    <w:rPr>
      <w:rFonts w:ascii="Italic" w:hAnsi="Italic" w:cs="Swis721 BlkEx BT"/>
      <w:bCs w:val="0"/>
      <w:szCs w:val="20"/>
    </w:rPr>
  </w:style>
  <w:style w:type="paragraph" w:customStyle="1" w:styleId="afffffffffffffffffff1">
    <w:name w:val="Заголовок лит"/>
    <w:basedOn w:val="20"/>
    <w:rsid w:val="001E5FEF"/>
    <w:pPr>
      <w:numPr>
        <w:ilvl w:val="0"/>
        <w:numId w:val="0"/>
      </w:numPr>
      <w:jc w:val="center"/>
    </w:pPr>
    <w:rPr>
      <w:rFonts w:ascii="Swis721 BlkEx BT" w:hAnsi="Swis721 BlkEx BT"/>
      <w:b w:val="0"/>
    </w:rPr>
  </w:style>
  <w:style w:type="paragraph" w:customStyle="1" w:styleId="3ff8">
    <w:name w:val="Стиль Заголовок 3лит"/>
    <w:basedOn w:val="3"/>
    <w:rsid w:val="001E5FEF"/>
    <w:pPr>
      <w:numPr>
        <w:ilvl w:val="0"/>
        <w:numId w:val="0"/>
      </w:numPr>
      <w:jc w:val="center"/>
    </w:pPr>
    <w:rPr>
      <w:rFonts w:ascii="Swis721 Blk BT" w:hAnsi="Swis721 Blk BT"/>
      <w:i/>
      <w:sz w:val="28"/>
    </w:rPr>
  </w:style>
  <w:style w:type="paragraph" w:customStyle="1" w:styleId="3ff9">
    <w:name w:val="Заголовок 3лит"/>
    <w:basedOn w:val="3ff8"/>
    <w:next w:val="af9"/>
    <w:autoRedefine/>
    <w:rsid w:val="001E5FEF"/>
    <w:rPr>
      <w:rFonts w:ascii="Verdana" w:hAnsi="Verdana"/>
    </w:rPr>
  </w:style>
  <w:style w:type="paragraph" w:customStyle="1" w:styleId="afffffffffffffffffff2">
    <w:name w:val="Стиль РПС + полужирный курсив"/>
    <w:basedOn w:val="affffffffffffff2"/>
    <w:rsid w:val="001E5FEF"/>
    <w:pPr>
      <w:tabs>
        <w:tab w:val="clear" w:pos="1058"/>
      </w:tabs>
      <w:spacing w:line="360" w:lineRule="auto"/>
      <w:ind w:left="0"/>
    </w:pPr>
    <w:rPr>
      <w:szCs w:val="24"/>
    </w:rPr>
  </w:style>
  <w:style w:type="paragraph" w:customStyle="1" w:styleId="3ffa">
    <w:name w:val="РПС3"/>
    <w:basedOn w:val="af9"/>
    <w:link w:val="3ffb"/>
    <w:qFormat/>
    <w:rsid w:val="001E5FEF"/>
    <w:pPr>
      <w:widowControl w:val="0"/>
      <w:spacing w:after="0" w:line="240" w:lineRule="auto"/>
      <w:jc w:val="both"/>
    </w:pPr>
    <w:rPr>
      <w:rFonts w:ascii="Times New Roman" w:hAnsi="Times New Roman"/>
      <w:sz w:val="24"/>
      <w:szCs w:val="20"/>
    </w:rPr>
  </w:style>
  <w:style w:type="paragraph" w:customStyle="1" w:styleId="plain">
    <w:name w:val="plain"/>
    <w:basedOn w:val="af9"/>
    <w:rsid w:val="001E5FEF"/>
    <w:pPr>
      <w:spacing w:before="100" w:beforeAutospacing="1" w:after="100" w:afterAutospacing="1" w:line="240" w:lineRule="auto"/>
      <w:jc w:val="both"/>
    </w:pPr>
    <w:rPr>
      <w:rFonts w:ascii="Verdana" w:hAnsi="Verdana" w:cs="Arial"/>
      <w:sz w:val="20"/>
      <w:szCs w:val="20"/>
      <w:lang w:eastAsia="ru-RU"/>
    </w:rPr>
  </w:style>
  <w:style w:type="paragraph" w:customStyle="1" w:styleId="a9">
    <w:name w:val="основной рпс"/>
    <w:basedOn w:val="af9"/>
    <w:rsid w:val="001E5FEF"/>
    <w:pPr>
      <w:numPr>
        <w:numId w:val="61"/>
      </w:numPr>
      <w:spacing w:after="0" w:line="240" w:lineRule="auto"/>
      <w:ind w:left="680" w:firstLine="0"/>
      <w:jc w:val="both"/>
    </w:pPr>
    <w:rPr>
      <w:rFonts w:ascii="Times New Roman" w:hAnsi="Times New Roman"/>
      <w:sz w:val="28"/>
      <w:szCs w:val="28"/>
      <w:lang w:eastAsia="ru-RU"/>
    </w:rPr>
  </w:style>
  <w:style w:type="character" w:customStyle="1" w:styleId="3ffc">
    <w:name w:val="Основной текст 3 Знак Знак Знак Знак Знак Знак"/>
    <w:locked/>
    <w:rsid w:val="001E5FEF"/>
    <w:rPr>
      <w:sz w:val="16"/>
    </w:rPr>
  </w:style>
  <w:style w:type="paragraph" w:customStyle="1" w:styleId="232">
    <w:name w:val="Название23"/>
    <w:basedOn w:val="af9"/>
    <w:rsid w:val="001E5FEF"/>
    <w:pPr>
      <w:spacing w:before="100" w:beforeAutospacing="1" w:after="100" w:afterAutospacing="1" w:line="240" w:lineRule="auto"/>
    </w:pPr>
    <w:rPr>
      <w:rFonts w:ascii="Verdana" w:hAnsi="Verdana"/>
      <w:color w:val="336699"/>
      <w:sz w:val="27"/>
      <w:szCs w:val="27"/>
      <w:lang w:eastAsia="ru-RU"/>
    </w:rPr>
  </w:style>
  <w:style w:type="paragraph" w:customStyle="1" w:styleId="info">
    <w:name w:val="info"/>
    <w:basedOn w:val="af9"/>
    <w:rsid w:val="001E5FEF"/>
    <w:pPr>
      <w:spacing w:before="100" w:beforeAutospacing="1" w:after="100" w:afterAutospacing="1" w:line="240" w:lineRule="auto"/>
    </w:pPr>
    <w:rPr>
      <w:rFonts w:ascii="Verdana" w:hAnsi="Verdana"/>
      <w:b/>
      <w:bCs/>
      <w:color w:val="003366"/>
      <w:sz w:val="20"/>
      <w:szCs w:val="20"/>
      <w:lang w:eastAsia="ru-RU"/>
    </w:rPr>
  </w:style>
  <w:style w:type="paragraph" w:customStyle="1" w:styleId="centerbtext">
    <w:name w:val="centerbtext"/>
    <w:basedOn w:val="af9"/>
    <w:rsid w:val="001E5FEF"/>
    <w:pPr>
      <w:spacing w:before="100" w:beforeAutospacing="1" w:after="100" w:afterAutospacing="1" w:line="240" w:lineRule="auto"/>
    </w:pPr>
    <w:rPr>
      <w:rFonts w:ascii="Times New Roman" w:hAnsi="Times New Roman"/>
      <w:sz w:val="24"/>
      <w:szCs w:val="24"/>
      <w:lang w:eastAsia="ru-RU"/>
    </w:rPr>
  </w:style>
  <w:style w:type="paragraph" w:customStyle="1" w:styleId="justtext">
    <w:name w:val="justtext"/>
    <w:basedOn w:val="af9"/>
    <w:rsid w:val="001E5FEF"/>
    <w:pPr>
      <w:spacing w:before="100" w:beforeAutospacing="1" w:after="100" w:afterAutospacing="1" w:line="240" w:lineRule="auto"/>
    </w:pPr>
    <w:rPr>
      <w:rFonts w:ascii="Times New Roman" w:hAnsi="Times New Roman"/>
      <w:sz w:val="24"/>
      <w:szCs w:val="24"/>
      <w:lang w:eastAsia="ru-RU"/>
    </w:rPr>
  </w:style>
  <w:style w:type="paragraph" w:customStyle="1" w:styleId="lefttext">
    <w:name w:val="lefttext"/>
    <w:basedOn w:val="af9"/>
    <w:rsid w:val="001E5FEF"/>
    <w:pPr>
      <w:spacing w:before="100" w:beforeAutospacing="1" w:after="100" w:afterAutospacing="1" w:line="240" w:lineRule="auto"/>
    </w:pPr>
    <w:rPr>
      <w:rFonts w:ascii="Times New Roman" w:hAnsi="Times New Roman"/>
      <w:sz w:val="24"/>
      <w:szCs w:val="24"/>
      <w:lang w:eastAsia="ru-RU"/>
    </w:rPr>
  </w:style>
  <w:style w:type="paragraph" w:customStyle="1" w:styleId="1140">
    <w:name w:val="Стиль Стиль1 + 14 пт"/>
    <w:basedOn w:val="af9"/>
    <w:rsid w:val="001E5FEF"/>
    <w:pPr>
      <w:spacing w:after="0" w:line="240" w:lineRule="auto"/>
    </w:pPr>
    <w:rPr>
      <w:rFonts w:ascii="Times New Roman" w:hAnsi="Times New Roman"/>
      <w:sz w:val="28"/>
      <w:szCs w:val="20"/>
      <w:lang w:eastAsia="ru-RU"/>
    </w:rPr>
  </w:style>
  <w:style w:type="character" w:customStyle="1" w:styleId="small">
    <w:name w:val="small"/>
    <w:rsid w:val="001E5FEF"/>
  </w:style>
  <w:style w:type="paragraph" w:customStyle="1" w:styleId="1200">
    <w:name w:val="Обычный + 12 пт По левому краю Первая строка:  0 см Ме..."/>
    <w:basedOn w:val="af9"/>
    <w:rsid w:val="001E5FEF"/>
    <w:pPr>
      <w:spacing w:after="0" w:line="240" w:lineRule="auto"/>
    </w:pPr>
    <w:rPr>
      <w:rFonts w:ascii="Times New Roman" w:hAnsi="Times New Roman"/>
      <w:sz w:val="24"/>
      <w:szCs w:val="20"/>
      <w:lang w:eastAsia="ru-RU"/>
    </w:rPr>
  </w:style>
  <w:style w:type="paragraph" w:customStyle="1" w:styleId="1ffffff6">
    <w:name w:val="1 Знак Знак Знак Знак Знак Знак Знак Знак Знак Знак"/>
    <w:basedOn w:val="af9"/>
    <w:rsid w:val="001E5FEF"/>
    <w:pPr>
      <w:spacing w:after="0" w:line="240" w:lineRule="auto"/>
    </w:pPr>
    <w:rPr>
      <w:rFonts w:ascii="Verdana" w:hAnsi="Verdana" w:cs="Verdana"/>
      <w:sz w:val="20"/>
      <w:szCs w:val="20"/>
      <w:lang w:val="en-US"/>
    </w:rPr>
  </w:style>
  <w:style w:type="paragraph" w:customStyle="1" w:styleId="31a">
    <w:name w:val="Основной текст 31"/>
    <w:basedOn w:val="af9"/>
    <w:rsid w:val="001E5FEF"/>
    <w:pPr>
      <w:spacing w:after="0" w:line="240" w:lineRule="auto"/>
      <w:jc w:val="both"/>
    </w:pPr>
    <w:rPr>
      <w:rFonts w:ascii="Times New Roman" w:hAnsi="Times New Roman"/>
      <w:sz w:val="28"/>
      <w:szCs w:val="20"/>
      <w:lang w:val="en-US" w:eastAsia="ru-RU"/>
    </w:rPr>
  </w:style>
  <w:style w:type="paragraph" w:customStyle="1" w:styleId="afffffffffffffffffff3">
    <w:name w:val="мой"/>
    <w:basedOn w:val="af9"/>
    <w:rsid w:val="001E5FEF"/>
    <w:pPr>
      <w:spacing w:after="0" w:line="240" w:lineRule="auto"/>
      <w:ind w:firstLine="709"/>
    </w:pPr>
    <w:rPr>
      <w:rFonts w:ascii="Times New Roman" w:hAnsi="Times New Roman"/>
      <w:sz w:val="24"/>
      <w:szCs w:val="24"/>
      <w:lang w:eastAsia="ru-RU"/>
    </w:rPr>
  </w:style>
  <w:style w:type="character" w:customStyle="1" w:styleId="180">
    <w:name w:val="Знак Знак18"/>
    <w:locked/>
    <w:rsid w:val="001E5FEF"/>
    <w:rPr>
      <w:rFonts w:ascii="Tahoma" w:hAnsi="Tahoma"/>
      <w:sz w:val="16"/>
    </w:rPr>
  </w:style>
  <w:style w:type="character" w:customStyle="1" w:styleId="147">
    <w:name w:val="Обычный + 14 пт Знак"/>
    <w:aliases w:val="Черный Знак"/>
    <w:locked/>
    <w:rsid w:val="001E5FEF"/>
    <w:rPr>
      <w:sz w:val="28"/>
      <w:lang w:val="ru-RU" w:eastAsia="ru-RU" w:bidi="ar-SA"/>
    </w:rPr>
  </w:style>
  <w:style w:type="character" w:customStyle="1" w:styleId="1TimesNewRoman142">
    <w:name w:val="Стиль Заголовок 1 + Times New Roman 14 пт Знак"/>
    <w:rsid w:val="001E5FEF"/>
    <w:rPr>
      <w:rFonts w:cs="Arial"/>
      <w:b/>
      <w:bCs/>
      <w:iCs/>
      <w:sz w:val="28"/>
      <w:szCs w:val="28"/>
      <w:lang w:val="ru-RU" w:eastAsia="ru-RU" w:bidi="ar-SA"/>
    </w:rPr>
  </w:style>
  <w:style w:type="character" w:customStyle="1" w:styleId="1TimesNewRoman1411">
    <w:name w:val="Стиль Заголовок 1 + Times New Roman 14 пт1 Знак"/>
    <w:rsid w:val="001E5FEF"/>
    <w:rPr>
      <w:rFonts w:cs="Arial"/>
      <w:b/>
      <w:bCs/>
      <w:iCs/>
      <w:sz w:val="28"/>
      <w:szCs w:val="28"/>
      <w:lang w:val="ru-RU" w:eastAsia="ru-RU" w:bidi="ar-SA"/>
    </w:rPr>
  </w:style>
  <w:style w:type="character" w:customStyle="1" w:styleId="afffffffffffffffffff4">
    <w:name w:val="Текст Знак Знак"/>
    <w:rsid w:val="001E5FEF"/>
    <w:rPr>
      <w:sz w:val="28"/>
      <w:lang w:val="ru-RU" w:eastAsia="ru-RU"/>
    </w:rPr>
  </w:style>
  <w:style w:type="character" w:customStyle="1" w:styleId="14-006">
    <w:name w:val="Стиль 14 пт По правому краю Справа:  -006 см"/>
    <w:rsid w:val="001E5FEF"/>
    <w:rPr>
      <w:rFonts w:ascii="Times New Roman" w:hAnsi="Times New Roman"/>
      <w:sz w:val="28"/>
    </w:rPr>
  </w:style>
  <w:style w:type="character" w:customStyle="1" w:styleId="2fff9">
    <w:name w:val="Список 2 Знак"/>
    <w:rsid w:val="001E5FEF"/>
    <w:rPr>
      <w:sz w:val="24"/>
      <w:lang w:val="ru-RU" w:eastAsia="ru-RU"/>
    </w:rPr>
  </w:style>
  <w:style w:type="character" w:customStyle="1" w:styleId="afffffffffffffffffff5">
    <w:name w:val="Обычный Знак"/>
    <w:rsid w:val="001E5FEF"/>
    <w:rPr>
      <w:lang w:val="ru-RU" w:eastAsia="ru-RU"/>
    </w:rPr>
  </w:style>
  <w:style w:type="paragraph" w:customStyle="1" w:styleId="227">
    <w:name w:val="Обычный22"/>
    <w:basedOn w:val="af9"/>
    <w:rsid w:val="001E5FEF"/>
    <w:pPr>
      <w:spacing w:before="100" w:beforeAutospacing="1" w:after="100" w:afterAutospacing="1" w:line="240" w:lineRule="auto"/>
    </w:pPr>
    <w:rPr>
      <w:rFonts w:ascii="Times New Roman" w:hAnsi="Times New Roman"/>
      <w:sz w:val="20"/>
      <w:szCs w:val="24"/>
      <w:lang w:eastAsia="ru-RU"/>
    </w:rPr>
  </w:style>
  <w:style w:type="character" w:customStyle="1" w:styleId="1020">
    <w:name w:val="Обычный + 10 пт2"/>
    <w:aliases w:val="Черный2,По ширине Знак Знак1"/>
    <w:rsid w:val="001E5FEF"/>
    <w:rPr>
      <w:sz w:val="24"/>
      <w:lang w:val="ru-RU" w:eastAsia="ru-RU"/>
    </w:rPr>
  </w:style>
  <w:style w:type="paragraph" w:customStyle="1" w:styleId="afffffffffffffffffff6">
    <w:name w:val="Стандарт"/>
    <w:basedOn w:val="afa"/>
    <w:rsid w:val="001E5FEF"/>
    <w:pPr>
      <w:widowControl w:val="0"/>
      <w:spacing w:after="0" w:line="264" w:lineRule="auto"/>
      <w:ind w:firstLine="720"/>
      <w:jc w:val="both"/>
    </w:pPr>
    <w:rPr>
      <w:sz w:val="28"/>
    </w:rPr>
  </w:style>
  <w:style w:type="paragraph" w:customStyle="1" w:styleId="-c">
    <w:name w:val="Список -"/>
    <w:basedOn w:val="af9"/>
    <w:rsid w:val="001E5FEF"/>
    <w:pPr>
      <w:spacing w:after="0" w:line="240" w:lineRule="auto"/>
      <w:jc w:val="both"/>
    </w:pPr>
    <w:rPr>
      <w:rFonts w:ascii="Times New Roman" w:hAnsi="Times New Roman"/>
      <w:bCs/>
      <w:sz w:val="24"/>
      <w:szCs w:val="20"/>
      <w:lang w:eastAsia="ru-RU"/>
    </w:rPr>
  </w:style>
  <w:style w:type="paragraph" w:customStyle="1" w:styleId="11f5">
    <w:name w:val="Обычный11"/>
    <w:rsid w:val="001E5FEF"/>
    <w:pPr>
      <w:snapToGrid w:val="0"/>
    </w:pPr>
    <w:rPr>
      <w:rFonts w:ascii="Times New Roman" w:hAnsi="Times New Roman"/>
      <w:sz w:val="28"/>
    </w:rPr>
  </w:style>
  <w:style w:type="character" w:customStyle="1" w:styleId="108">
    <w:name w:val="Знак Знак10"/>
    <w:rsid w:val="001E5FEF"/>
    <w:rPr>
      <w:rFonts w:ascii="Times New Roman" w:hAnsi="Times New Roman"/>
      <w:sz w:val="20"/>
      <w:lang w:eastAsia="ru-RU"/>
    </w:rPr>
  </w:style>
  <w:style w:type="paragraph" w:customStyle="1" w:styleId="afffffffffffffffffff7">
    <w:name w:val="Мал_Маркер"/>
    <w:basedOn w:val="af9"/>
    <w:rsid w:val="001E5FEF"/>
    <w:pPr>
      <w:spacing w:after="0" w:line="240" w:lineRule="auto"/>
      <w:ind w:left="9072" w:hanging="72"/>
      <w:jc w:val="both"/>
    </w:pPr>
    <w:rPr>
      <w:rFonts w:ascii="Times New Roman" w:hAnsi="Times New Roman" w:cs="Symbol"/>
      <w:sz w:val="20"/>
      <w:szCs w:val="20"/>
      <w:lang w:eastAsia="ru-RU"/>
    </w:rPr>
  </w:style>
  <w:style w:type="character" w:customStyle="1" w:styleId="3f7">
    <w:name w:val="Заголовок 3а Знак"/>
    <w:link w:val="3f6"/>
    <w:locked/>
    <w:rsid w:val="001E5FEF"/>
    <w:rPr>
      <w:rFonts w:ascii="Times New Roman" w:hAnsi="Times New Roman"/>
      <w:b/>
      <w:i/>
      <w:sz w:val="28"/>
      <w:szCs w:val="24"/>
    </w:rPr>
  </w:style>
  <w:style w:type="paragraph" w:customStyle="1" w:styleId="14095">
    <w:name w:val="Стиль 14 пт По ширине Первая строка:  095 см"/>
    <w:basedOn w:val="af9"/>
    <w:rsid w:val="001E5FEF"/>
    <w:pPr>
      <w:spacing w:after="0" w:line="240" w:lineRule="auto"/>
      <w:ind w:firstLine="567"/>
      <w:jc w:val="both"/>
    </w:pPr>
    <w:rPr>
      <w:rFonts w:ascii="Times New Roman" w:hAnsi="Times New Roman"/>
      <w:sz w:val="28"/>
      <w:szCs w:val="20"/>
      <w:lang w:eastAsia="ru-RU"/>
    </w:rPr>
  </w:style>
  <w:style w:type="paragraph" w:customStyle="1" w:styleId="148">
    <w:name w:val="текст 14 пт"/>
    <w:basedOn w:val="af9"/>
    <w:rsid w:val="001E5FEF"/>
    <w:pPr>
      <w:spacing w:after="0" w:line="240" w:lineRule="auto"/>
      <w:ind w:firstLine="567"/>
      <w:jc w:val="both"/>
    </w:pPr>
    <w:rPr>
      <w:rFonts w:ascii="Times New Roman" w:hAnsi="Times New Roman"/>
      <w:sz w:val="28"/>
      <w:szCs w:val="20"/>
      <w:lang w:eastAsia="ru-RU"/>
    </w:rPr>
  </w:style>
  <w:style w:type="paragraph" w:customStyle="1" w:styleId="109">
    <w:name w:val="10 пт табл. по центру"/>
    <w:basedOn w:val="af9"/>
    <w:rsid w:val="001E5FEF"/>
    <w:pPr>
      <w:spacing w:after="0" w:line="240" w:lineRule="auto"/>
      <w:jc w:val="center"/>
    </w:pPr>
    <w:rPr>
      <w:rFonts w:ascii="Times New Roman" w:hAnsi="Times New Roman"/>
      <w:sz w:val="24"/>
      <w:szCs w:val="20"/>
      <w:lang w:eastAsia="ru-RU"/>
    </w:rPr>
  </w:style>
  <w:style w:type="character" w:customStyle="1" w:styleId="1fff8">
    <w:name w:val="Заголовок 1а Знак Знак"/>
    <w:link w:val="1a"/>
    <w:locked/>
    <w:rsid w:val="001E5FEF"/>
    <w:rPr>
      <w:rFonts w:ascii="Times New Roman" w:hAnsi="Times New Roman"/>
      <w:b/>
      <w:bCs/>
      <w:sz w:val="28"/>
    </w:rPr>
  </w:style>
  <w:style w:type="paragraph" w:customStyle="1" w:styleId="afffffffffffffffffff8">
    <w:name w:val="Отчет"/>
    <w:basedOn w:val="afa"/>
    <w:qFormat/>
    <w:rsid w:val="001E5FEF"/>
    <w:pPr>
      <w:overflowPunct w:val="0"/>
      <w:autoSpaceDE w:val="0"/>
      <w:autoSpaceDN w:val="0"/>
      <w:adjustRightInd w:val="0"/>
      <w:spacing w:line="360" w:lineRule="auto"/>
      <w:ind w:firstLine="709"/>
      <w:jc w:val="both"/>
      <w:textAlignment w:val="baseline"/>
    </w:pPr>
    <w:rPr>
      <w:sz w:val="28"/>
    </w:rPr>
  </w:style>
  <w:style w:type="paragraph" w:customStyle="1" w:styleId="5d">
    <w:name w:val="Заголовок 5а"/>
    <w:basedOn w:val="5"/>
    <w:rsid w:val="001E5FEF"/>
    <w:pPr>
      <w:tabs>
        <w:tab w:val="clear" w:pos="1008"/>
      </w:tabs>
      <w:spacing w:line="240" w:lineRule="auto"/>
      <w:ind w:left="0" w:firstLine="0"/>
      <w:jc w:val="center"/>
    </w:pPr>
    <w:rPr>
      <w:sz w:val="28"/>
      <w:szCs w:val="28"/>
    </w:rPr>
  </w:style>
  <w:style w:type="paragraph" w:customStyle="1" w:styleId="font1">
    <w:name w:val="font1"/>
    <w:basedOn w:val="af9"/>
    <w:rsid w:val="001E5FEF"/>
    <w:pPr>
      <w:spacing w:before="100" w:beforeAutospacing="1" w:after="100" w:afterAutospacing="1" w:line="240" w:lineRule="auto"/>
    </w:pPr>
    <w:rPr>
      <w:rFonts w:ascii="Arial" w:hAnsi="Arial"/>
      <w:b/>
      <w:bCs/>
      <w:sz w:val="20"/>
      <w:szCs w:val="20"/>
      <w:lang w:eastAsia="ru-RU"/>
    </w:rPr>
  </w:style>
  <w:style w:type="paragraph" w:customStyle="1" w:styleId="321">
    <w:name w:val="Стиль Заголовок 3а + По центру2"/>
    <w:basedOn w:val="3f6"/>
    <w:rsid w:val="001E5FEF"/>
    <w:pPr>
      <w:spacing w:before="0" w:after="0"/>
      <w:ind w:left="1650" w:hanging="505"/>
      <w:jc w:val="center"/>
    </w:pPr>
    <w:rPr>
      <w:bCs/>
      <w:szCs w:val="20"/>
    </w:rPr>
  </w:style>
  <w:style w:type="character" w:customStyle="1" w:styleId="1420">
    <w:name w:val="Обычный + 14 пт2"/>
    <w:aliases w:val="курсив1,По центру1,Первая строка:  02,95 см Знак Знак"/>
    <w:rsid w:val="001E5FEF"/>
    <w:rPr>
      <w:sz w:val="24"/>
      <w:lang w:val="ru-RU" w:eastAsia="ru-RU"/>
    </w:rPr>
  </w:style>
  <w:style w:type="character" w:customStyle="1" w:styleId="contextcurrent">
    <w:name w:val="context_current"/>
    <w:rsid w:val="001E5FEF"/>
  </w:style>
  <w:style w:type="character" w:customStyle="1" w:styleId="context0">
    <w:name w:val="context"/>
    <w:rsid w:val="001E5FEF"/>
  </w:style>
  <w:style w:type="paragraph" w:customStyle="1" w:styleId="afffffffffffffffffff9">
    <w:name w:val="Табл"/>
    <w:basedOn w:val="affffffffffff1"/>
    <w:rsid w:val="001E5FEF"/>
  </w:style>
  <w:style w:type="paragraph" w:customStyle="1" w:styleId="afffffffffffffffffffa">
    <w:name w:val="Название_табл"/>
    <w:basedOn w:val="af9"/>
    <w:rsid w:val="001E5FEF"/>
    <w:pPr>
      <w:spacing w:after="0" w:line="240" w:lineRule="auto"/>
      <w:ind w:firstLine="539"/>
      <w:jc w:val="center"/>
    </w:pPr>
    <w:rPr>
      <w:rFonts w:ascii="Times New Roman" w:hAnsi="Times New Roman"/>
      <w:i/>
      <w:iCs/>
      <w:sz w:val="28"/>
      <w:szCs w:val="20"/>
      <w:lang w:eastAsia="ru-RU"/>
    </w:rPr>
  </w:style>
  <w:style w:type="paragraph" w:customStyle="1" w:styleId="Normal10-02">
    <w:name w:val="Normal + 10 пт полужирный По центру Слева:  -02 см Справ..."/>
    <w:basedOn w:val="af9"/>
    <w:rsid w:val="001E5FEF"/>
    <w:pPr>
      <w:snapToGrid w:val="0"/>
      <w:spacing w:after="0" w:line="240" w:lineRule="auto"/>
      <w:ind w:left="-113" w:right="-113"/>
      <w:jc w:val="center"/>
    </w:pPr>
    <w:rPr>
      <w:rFonts w:ascii="Times New Roman" w:hAnsi="Times New Roman"/>
      <w:b/>
      <w:sz w:val="20"/>
      <w:szCs w:val="20"/>
      <w:lang w:eastAsia="ru-RU"/>
    </w:rPr>
  </w:style>
  <w:style w:type="paragraph" w:customStyle="1" w:styleId="f22">
    <w:name w:val="Основной $f2екст с отступом 2"/>
    <w:basedOn w:val="af9"/>
    <w:rsid w:val="001E5FEF"/>
    <w:pPr>
      <w:widowControl w:val="0"/>
      <w:spacing w:after="0" w:line="240" w:lineRule="auto"/>
      <w:ind w:right="-716" w:firstLine="851"/>
      <w:jc w:val="both"/>
    </w:pPr>
    <w:rPr>
      <w:rFonts w:ascii="Times New Roman" w:hAnsi="Times New Roman"/>
      <w:sz w:val="28"/>
      <w:szCs w:val="28"/>
      <w:lang w:eastAsia="ru-RU"/>
    </w:rPr>
  </w:style>
  <w:style w:type="character" w:customStyle="1" w:styleId="3ffb">
    <w:name w:val="РПС3 Знак"/>
    <w:link w:val="3ffa"/>
    <w:locked/>
    <w:rsid w:val="001E5FEF"/>
    <w:rPr>
      <w:rFonts w:ascii="Times New Roman" w:hAnsi="Times New Roman"/>
      <w:sz w:val="24"/>
    </w:rPr>
  </w:style>
  <w:style w:type="paragraph" w:customStyle="1" w:styleId="12127">
    <w:name w:val="Стиль 12 пт По правому краю Первая строка:  127 см"/>
    <w:basedOn w:val="af9"/>
    <w:rsid w:val="001E5FEF"/>
    <w:pPr>
      <w:spacing w:after="0" w:line="240" w:lineRule="auto"/>
      <w:ind w:firstLine="720"/>
      <w:jc w:val="right"/>
    </w:pPr>
    <w:rPr>
      <w:rFonts w:ascii="Times New Roman" w:hAnsi="Times New Roman"/>
      <w:sz w:val="24"/>
      <w:szCs w:val="20"/>
      <w:lang w:eastAsia="ru-RU"/>
    </w:rPr>
  </w:style>
  <w:style w:type="paragraph" w:customStyle="1" w:styleId="149">
    <w:name w:val="Стиль Маркированный список + 14 пт"/>
    <w:basedOn w:val="affff3"/>
    <w:rsid w:val="001E5FEF"/>
    <w:pPr>
      <w:tabs>
        <w:tab w:val="num" w:pos="432"/>
        <w:tab w:val="left" w:pos="1100"/>
      </w:tabs>
      <w:spacing w:line="240" w:lineRule="auto"/>
      <w:ind w:left="432" w:hanging="432"/>
      <w:jc w:val="both"/>
    </w:pPr>
    <w:rPr>
      <w:b w:val="0"/>
      <w:snapToGrid w:val="0"/>
      <w:kern w:val="24"/>
      <w:szCs w:val="26"/>
    </w:rPr>
  </w:style>
  <w:style w:type="paragraph" w:customStyle="1" w:styleId="2fffa">
    <w:name w:val="Стиль Абзац2 + Междустр.интервал:  одинарный"/>
    <w:basedOn w:val="22"/>
    <w:rsid w:val="001E5FEF"/>
    <w:pPr>
      <w:numPr>
        <w:numId w:val="0"/>
      </w:numPr>
      <w:spacing w:line="240" w:lineRule="auto"/>
    </w:pPr>
    <w:rPr>
      <w:szCs w:val="20"/>
    </w:rPr>
  </w:style>
  <w:style w:type="paragraph" w:customStyle="1" w:styleId="Web1">
    <w:name w:val="Обычный (Web)1"/>
    <w:basedOn w:val="af9"/>
    <w:rsid w:val="001E5FEF"/>
    <w:pPr>
      <w:spacing w:before="100" w:after="100" w:line="240" w:lineRule="auto"/>
      <w:jc w:val="center"/>
      <w:outlineLvl w:val="0"/>
    </w:pPr>
    <w:rPr>
      <w:rFonts w:ascii="Times New Roman" w:eastAsia="Arial Unicode MS" w:hAnsi="Times New Roman"/>
      <w:sz w:val="24"/>
      <w:szCs w:val="20"/>
      <w:lang w:eastAsia="ru-RU"/>
    </w:rPr>
  </w:style>
  <w:style w:type="paragraph" w:customStyle="1" w:styleId="21f1">
    <w:name w:val="Стиль Заголовок 2 + не курсив По ширине Первая строка:  1 см Пер..."/>
    <w:basedOn w:val="20"/>
    <w:rsid w:val="001E5FEF"/>
    <w:pPr>
      <w:numPr>
        <w:ilvl w:val="0"/>
        <w:numId w:val="0"/>
      </w:numPr>
      <w:spacing w:before="0" w:after="0"/>
      <w:ind w:firstLine="567"/>
      <w:jc w:val="both"/>
    </w:pPr>
    <w:rPr>
      <w:rFonts w:ascii="Times New Roman" w:hAnsi="Times New Roman"/>
      <w:i w:val="0"/>
      <w:iCs w:val="0"/>
      <w:szCs w:val="20"/>
    </w:rPr>
  </w:style>
  <w:style w:type="paragraph" w:customStyle="1" w:styleId="4f0">
    <w:name w:val="оглавление 4"/>
    <w:basedOn w:val="40"/>
    <w:rsid w:val="001E5FEF"/>
    <w:pPr>
      <w:spacing w:before="0" w:after="0"/>
      <w:ind w:firstLine="680"/>
      <w:jc w:val="both"/>
    </w:pPr>
    <w:rPr>
      <w:bCs w:val="0"/>
    </w:rPr>
  </w:style>
  <w:style w:type="paragraph" w:customStyle="1" w:styleId="S35">
    <w:name w:val="S_Заголовок 3"/>
    <w:basedOn w:val="3"/>
    <w:rsid w:val="001E5FEF"/>
    <w:pPr>
      <w:keepNext w:val="0"/>
      <w:numPr>
        <w:ilvl w:val="0"/>
        <w:numId w:val="0"/>
      </w:numPr>
      <w:tabs>
        <w:tab w:val="num" w:pos="1440"/>
      </w:tabs>
      <w:spacing w:before="0" w:after="0" w:line="360" w:lineRule="auto"/>
      <w:ind w:left="1440" w:hanging="720"/>
      <w:jc w:val="center"/>
    </w:pPr>
    <w:rPr>
      <w:rFonts w:ascii="Times New Roman" w:hAnsi="Times New Roman"/>
      <w:b w:val="0"/>
      <w:bCs w:val="0"/>
      <w:i/>
      <w:sz w:val="24"/>
      <w:szCs w:val="24"/>
      <w:u w:val="single"/>
    </w:rPr>
  </w:style>
  <w:style w:type="paragraph" w:customStyle="1" w:styleId="S50">
    <w:name w:val="S_Заголовок 5"/>
    <w:basedOn w:val="5"/>
    <w:rsid w:val="001E5FEF"/>
    <w:pPr>
      <w:tabs>
        <w:tab w:val="clear" w:pos="1008"/>
      </w:tabs>
      <w:spacing w:before="0" w:after="0" w:line="240" w:lineRule="auto"/>
      <w:ind w:left="4167" w:hanging="360"/>
      <w:jc w:val="left"/>
    </w:pPr>
    <w:rPr>
      <w:b w:val="0"/>
      <w:bCs w:val="0"/>
      <w:i w:val="0"/>
      <w:iCs w:val="0"/>
      <w:sz w:val="24"/>
      <w:szCs w:val="24"/>
    </w:rPr>
  </w:style>
  <w:style w:type="character" w:customStyle="1" w:styleId="affffffffffffffffff1">
    <w:name w:val="Нумерация рисунков Знак"/>
    <w:link w:val="affffffffffffffffff0"/>
    <w:locked/>
    <w:rsid w:val="001E5FEF"/>
    <w:rPr>
      <w:rFonts w:ascii="Times New Roman" w:hAnsi="Times New Roman"/>
      <w:sz w:val="28"/>
    </w:rPr>
  </w:style>
  <w:style w:type="character" w:customStyle="1" w:styleId="pn-normal">
    <w:name w:val="pn-normal"/>
    <w:rsid w:val="001E5FEF"/>
  </w:style>
  <w:style w:type="character" w:customStyle="1" w:styleId="afffffffffffffffffffb">
    <w:name w:val="Перечень рисунков Знак"/>
    <w:rsid w:val="001E5FEF"/>
    <w:rPr>
      <w:sz w:val="24"/>
      <w:lang w:val="ru-RU" w:eastAsia="ru-RU"/>
    </w:rPr>
  </w:style>
  <w:style w:type="paragraph" w:customStyle="1" w:styleId="afffffffffffffffffffc">
    <w:name w:val="Отступ"/>
    <w:basedOn w:val="af9"/>
    <w:rsid w:val="001E5FEF"/>
    <w:pPr>
      <w:spacing w:after="0" w:line="360" w:lineRule="auto"/>
      <w:ind w:firstLine="709"/>
      <w:jc w:val="both"/>
    </w:pPr>
    <w:rPr>
      <w:rFonts w:ascii="Times New Roman" w:hAnsi="Times New Roman"/>
      <w:sz w:val="24"/>
      <w:szCs w:val="24"/>
      <w:lang w:eastAsia="ru-RU"/>
    </w:rPr>
  </w:style>
  <w:style w:type="paragraph" w:customStyle="1" w:styleId="2fffb">
    <w:name w:val="Стиль Заголовок 2 + не полужирный не курсив По ширине Первая стр..."/>
    <w:basedOn w:val="20"/>
    <w:rsid w:val="001E5FEF"/>
    <w:pPr>
      <w:numPr>
        <w:ilvl w:val="0"/>
        <w:numId w:val="0"/>
      </w:numPr>
      <w:spacing w:before="0" w:after="0"/>
      <w:ind w:firstLine="567"/>
      <w:jc w:val="both"/>
    </w:pPr>
    <w:rPr>
      <w:rFonts w:ascii="Times New Roman" w:hAnsi="Times New Roman"/>
      <w:bCs w:val="0"/>
      <w:i w:val="0"/>
      <w:iCs w:val="0"/>
      <w:szCs w:val="20"/>
    </w:rPr>
  </w:style>
  <w:style w:type="paragraph" w:customStyle="1" w:styleId="afffffffffffffffffffd">
    <w:name w:val="нумер_табл"/>
    <w:basedOn w:val="af9"/>
    <w:rsid w:val="001E5FEF"/>
    <w:pPr>
      <w:spacing w:after="0" w:line="240" w:lineRule="auto"/>
      <w:jc w:val="right"/>
    </w:pPr>
    <w:rPr>
      <w:rFonts w:ascii="Times New Roman" w:hAnsi="Times New Roman"/>
      <w:sz w:val="24"/>
      <w:szCs w:val="24"/>
      <w:lang w:eastAsia="ru-RU"/>
    </w:rPr>
  </w:style>
  <w:style w:type="paragraph" w:customStyle="1" w:styleId="afffffffffffffffffffe">
    <w:name w:val="нумер_загол_табл"/>
    <w:basedOn w:val="10"/>
    <w:rsid w:val="001E5FEF"/>
    <w:pPr>
      <w:numPr>
        <w:numId w:val="0"/>
      </w:numPr>
      <w:spacing w:before="0" w:after="0"/>
      <w:jc w:val="center"/>
    </w:pPr>
    <w:rPr>
      <w:rFonts w:ascii="Cambria" w:hAnsi="Cambria"/>
      <w:b w:val="0"/>
      <w:bCs w:val="0"/>
      <w:sz w:val="24"/>
      <w:szCs w:val="28"/>
    </w:rPr>
  </w:style>
  <w:style w:type="character" w:customStyle="1" w:styleId="3ffd">
    <w:name w:val="заголовок 3 Знак"/>
    <w:rsid w:val="001E5FEF"/>
    <w:rPr>
      <w:b/>
      <w:i/>
      <w:kern w:val="28"/>
      <w:sz w:val="28"/>
      <w:lang w:val="ru-RU" w:eastAsia="ru-RU"/>
    </w:rPr>
  </w:style>
  <w:style w:type="paragraph" w:customStyle="1" w:styleId="2fffc">
    <w:name w:val="заголов2"/>
    <w:basedOn w:val="af9"/>
    <w:rsid w:val="001E5FEF"/>
    <w:pPr>
      <w:keepNext/>
      <w:keepLines/>
      <w:widowControl w:val="0"/>
      <w:spacing w:after="0" w:line="240" w:lineRule="auto"/>
      <w:ind w:firstLine="720"/>
      <w:jc w:val="both"/>
      <w:outlineLvl w:val="0"/>
    </w:pPr>
    <w:rPr>
      <w:rFonts w:ascii="Times New Roman" w:hAnsi="Times New Roman"/>
      <w:b/>
      <w:sz w:val="28"/>
      <w:szCs w:val="28"/>
      <w:lang w:eastAsia="ru-RU"/>
    </w:rPr>
  </w:style>
  <w:style w:type="character" w:customStyle="1" w:styleId="4f1">
    <w:name w:val="оглавление 4 Знак"/>
    <w:rsid w:val="001E5FEF"/>
    <w:rPr>
      <w:b/>
      <w:i/>
      <w:sz w:val="28"/>
      <w:lang w:val="ru-RU" w:eastAsia="ru-RU"/>
    </w:rPr>
  </w:style>
  <w:style w:type="paragraph" w:customStyle="1" w:styleId="2fffd">
    <w:name w:val="заголовок2"/>
    <w:basedOn w:val="10"/>
    <w:rsid w:val="001E5FEF"/>
    <w:pPr>
      <w:numPr>
        <w:numId w:val="0"/>
      </w:numPr>
      <w:spacing w:after="120"/>
      <w:ind w:left="720" w:firstLine="680"/>
    </w:pPr>
    <w:rPr>
      <w:rFonts w:ascii="Cambria" w:hAnsi="Cambria"/>
      <w:bCs w:val="0"/>
      <w:smallCaps/>
      <w:kern w:val="28"/>
      <w:szCs w:val="28"/>
    </w:rPr>
  </w:style>
  <w:style w:type="paragraph" w:customStyle="1" w:styleId="affffffffffffffffffff">
    <w:name w:val="абзац"/>
    <w:basedOn w:val="af9"/>
    <w:autoRedefine/>
    <w:rsid w:val="001E5FEF"/>
    <w:pPr>
      <w:widowControl w:val="0"/>
      <w:spacing w:after="0" w:line="240" w:lineRule="auto"/>
      <w:ind w:firstLine="567"/>
      <w:jc w:val="both"/>
      <w:outlineLvl w:val="0"/>
    </w:pPr>
    <w:rPr>
      <w:rFonts w:ascii="Times New Roman" w:hAnsi="Times New Roman" w:cs="Arial"/>
      <w:iCs/>
      <w:sz w:val="24"/>
      <w:lang w:eastAsia="ru-RU"/>
    </w:rPr>
  </w:style>
  <w:style w:type="paragraph" w:customStyle="1" w:styleId="2fffe">
    <w:name w:val="Стиль ОсновнойРПС2"/>
    <w:basedOn w:val="af9"/>
    <w:rsid w:val="001E5FEF"/>
    <w:pPr>
      <w:spacing w:after="0" w:line="240" w:lineRule="auto"/>
      <w:ind w:left="1163" w:hanging="454"/>
    </w:pPr>
    <w:rPr>
      <w:rFonts w:ascii="Times New Roman" w:hAnsi="Times New Roman"/>
      <w:b/>
      <w:bCs/>
      <w:i/>
      <w:iCs/>
      <w:sz w:val="28"/>
      <w:szCs w:val="28"/>
      <w:lang w:eastAsia="ru-RU"/>
    </w:rPr>
  </w:style>
  <w:style w:type="paragraph" w:customStyle="1" w:styleId="2ffff">
    <w:name w:val="РПС2"/>
    <w:basedOn w:val="af9"/>
    <w:qFormat/>
    <w:rsid w:val="001E5FEF"/>
    <w:pPr>
      <w:tabs>
        <w:tab w:val="num" w:pos="709"/>
      </w:tabs>
      <w:spacing w:after="0" w:line="360" w:lineRule="auto"/>
      <w:ind w:left="709"/>
      <w:jc w:val="both"/>
    </w:pPr>
    <w:rPr>
      <w:rFonts w:ascii="Times New Roman" w:hAnsi="Times New Roman"/>
      <w:sz w:val="28"/>
      <w:szCs w:val="28"/>
      <w:lang w:eastAsia="ru-RU"/>
    </w:rPr>
  </w:style>
  <w:style w:type="paragraph" w:customStyle="1" w:styleId="5e">
    <w:name w:val="Стиль Заголовок 5 + полужирный"/>
    <w:basedOn w:val="5"/>
    <w:rsid w:val="001E5FEF"/>
    <w:pPr>
      <w:keepNext/>
      <w:tabs>
        <w:tab w:val="clear" w:pos="1008"/>
      </w:tabs>
      <w:spacing w:before="0" w:after="0" w:line="240" w:lineRule="auto"/>
      <w:ind w:left="0" w:firstLine="720"/>
    </w:pPr>
    <w:rPr>
      <w:bCs w:val="0"/>
      <w:sz w:val="24"/>
      <w:szCs w:val="24"/>
    </w:rPr>
  </w:style>
  <w:style w:type="paragraph" w:customStyle="1" w:styleId="1ffffff7">
    <w:name w:val="РПС_таблица1"/>
    <w:basedOn w:val="afa"/>
    <w:rsid w:val="001E5FEF"/>
    <w:pPr>
      <w:spacing w:after="0"/>
      <w:ind w:firstLine="709"/>
      <w:jc w:val="center"/>
    </w:pPr>
    <w:rPr>
      <w:sz w:val="28"/>
      <w:szCs w:val="28"/>
    </w:rPr>
  </w:style>
  <w:style w:type="paragraph" w:customStyle="1" w:styleId="affffffffffffffffffff0">
    <w:name w:val="абзац_ нумированный"/>
    <w:basedOn w:val="26"/>
    <w:rsid w:val="001E5FEF"/>
    <w:pPr>
      <w:ind w:firstLine="0"/>
      <w:jc w:val="both"/>
    </w:pPr>
    <w:rPr>
      <w:sz w:val="24"/>
      <w:szCs w:val="28"/>
    </w:rPr>
  </w:style>
  <w:style w:type="paragraph" w:customStyle="1" w:styleId="4f2">
    <w:name w:val="заголовок4"/>
    <w:basedOn w:val="af9"/>
    <w:rsid w:val="001E5FEF"/>
    <w:pPr>
      <w:tabs>
        <w:tab w:val="left" w:pos="720"/>
        <w:tab w:val="left" w:pos="1104"/>
      </w:tabs>
      <w:spacing w:after="0" w:line="240" w:lineRule="auto"/>
      <w:ind w:firstLine="709"/>
      <w:jc w:val="both"/>
    </w:pPr>
    <w:rPr>
      <w:rFonts w:ascii="Times New Roman" w:hAnsi="Times New Roman"/>
      <w:i/>
      <w:smallCaps/>
      <w:sz w:val="28"/>
      <w:szCs w:val="28"/>
      <w:lang w:eastAsia="ru-RU"/>
    </w:rPr>
  </w:style>
  <w:style w:type="paragraph" w:customStyle="1" w:styleId="4f3">
    <w:name w:val="Стиль Заголовок 4"/>
    <w:basedOn w:val="40"/>
    <w:rsid w:val="001E5FEF"/>
    <w:pPr>
      <w:spacing w:before="0" w:after="0"/>
      <w:ind w:left="567"/>
    </w:pPr>
    <w:rPr>
      <w:iCs/>
      <w:sz w:val="24"/>
      <w:szCs w:val="24"/>
    </w:rPr>
  </w:style>
  <w:style w:type="paragraph" w:customStyle="1" w:styleId="5f">
    <w:name w:val="Стиль Заголовок 5"/>
    <w:aliases w:val="Заголовок 5_табл + По центру"/>
    <w:basedOn w:val="5"/>
    <w:rsid w:val="001E5FEF"/>
    <w:pPr>
      <w:keepNext/>
      <w:tabs>
        <w:tab w:val="clear" w:pos="1008"/>
      </w:tabs>
      <w:spacing w:before="0" w:after="0" w:line="240" w:lineRule="auto"/>
      <w:ind w:left="0" w:firstLine="0"/>
    </w:pPr>
    <w:rPr>
      <w:bCs w:val="0"/>
      <w:i w:val="0"/>
      <w:iCs w:val="0"/>
      <w:sz w:val="24"/>
      <w:szCs w:val="20"/>
    </w:rPr>
  </w:style>
  <w:style w:type="paragraph" w:customStyle="1" w:styleId="affffffffffffffffffff1">
    <w:name w:val="нумерованный"/>
    <w:basedOn w:val="afa"/>
    <w:rsid w:val="001E5FEF"/>
    <w:pPr>
      <w:tabs>
        <w:tab w:val="num" w:pos="360"/>
        <w:tab w:val="num" w:pos="2190"/>
      </w:tabs>
      <w:spacing w:after="0"/>
      <w:ind w:right="-187" w:hanging="390"/>
    </w:pPr>
    <w:rPr>
      <w:sz w:val="24"/>
      <w:szCs w:val="24"/>
    </w:rPr>
  </w:style>
  <w:style w:type="paragraph" w:customStyle="1" w:styleId="affffffffffffffffffff2">
    <w:name w:val="Стиль абзац_ нумированный + Междустр.интервал:  одинарный"/>
    <w:basedOn w:val="affffffffffffffffffff0"/>
    <w:rsid w:val="001E5FEF"/>
    <w:pPr>
      <w:spacing w:line="240" w:lineRule="auto"/>
    </w:pPr>
    <w:rPr>
      <w:szCs w:val="24"/>
    </w:rPr>
  </w:style>
  <w:style w:type="paragraph" w:customStyle="1" w:styleId="affffffffffffffffffff3">
    <w:name w:val="Заг_график"/>
    <w:basedOn w:val="affff0"/>
    <w:rsid w:val="001E5FEF"/>
    <w:pPr>
      <w:spacing w:line="240" w:lineRule="auto"/>
      <w:ind w:firstLine="0"/>
      <w:jc w:val="center"/>
    </w:pPr>
    <w:rPr>
      <w:sz w:val="22"/>
      <w:szCs w:val="22"/>
    </w:rPr>
  </w:style>
  <w:style w:type="paragraph" w:customStyle="1" w:styleId="af4">
    <w:name w:val="Стиль Заг"/>
    <w:basedOn w:val="40"/>
    <w:rsid w:val="001E5FEF"/>
    <w:pPr>
      <w:numPr>
        <w:numId w:val="63"/>
      </w:numPr>
      <w:tabs>
        <w:tab w:val="clear" w:pos="1080"/>
      </w:tabs>
      <w:spacing w:before="0" w:after="0"/>
      <w:ind w:left="567"/>
    </w:pPr>
    <w:rPr>
      <w:iCs/>
      <w:sz w:val="22"/>
      <w:szCs w:val="24"/>
    </w:rPr>
  </w:style>
  <w:style w:type="paragraph" w:customStyle="1" w:styleId="2ffff0">
    <w:name w:val="Стиль Заголовок2"/>
    <w:basedOn w:val="2ff8"/>
    <w:rsid w:val="001E5FEF"/>
    <w:pPr>
      <w:keepNext/>
      <w:spacing w:before="120" w:after="120"/>
      <w:ind w:firstLine="0"/>
      <w:jc w:val="left"/>
      <w:outlineLvl w:val="0"/>
    </w:pPr>
    <w:rPr>
      <w:b/>
      <w:iCs/>
      <w:smallCaps/>
      <w:kern w:val="28"/>
      <w:sz w:val="24"/>
      <w:szCs w:val="28"/>
    </w:rPr>
  </w:style>
  <w:style w:type="character" w:customStyle="1" w:styleId="2TimesNewRoman1">
    <w:name w:val="Стиль Заголовок 2 Знак + Times New Roman малые прописные"/>
    <w:rsid w:val="001E5FEF"/>
    <w:rPr>
      <w:rFonts w:ascii="Times New Roman" w:hAnsi="Times New Roman"/>
      <w:b/>
      <w:i/>
      <w:smallCaps/>
      <w:sz w:val="28"/>
    </w:rPr>
  </w:style>
  <w:style w:type="character" w:customStyle="1" w:styleId="1ffffff8">
    <w:name w:val="Стиль Заголовок 1"/>
    <w:rsid w:val="001E5FEF"/>
    <w:rPr>
      <w:rFonts w:ascii="Times New Roman" w:hAnsi="Times New Roman"/>
      <w:b/>
      <w:i/>
      <w:smallCaps/>
      <w:sz w:val="28"/>
    </w:rPr>
  </w:style>
  <w:style w:type="paragraph" w:customStyle="1" w:styleId="Tabr">
    <w:name w:val="Tab_r"/>
    <w:basedOn w:val="af9"/>
    <w:rsid w:val="001E5FEF"/>
    <w:pPr>
      <w:spacing w:before="40" w:after="240" w:line="240" w:lineRule="auto"/>
      <w:jc w:val="center"/>
    </w:pPr>
    <w:rPr>
      <w:rFonts w:ascii="Trebuchet MS" w:hAnsi="Trebuchet MS"/>
      <w:i/>
      <w:spacing w:val="-2"/>
      <w:w w:val="103"/>
      <w:sz w:val="24"/>
      <w:szCs w:val="24"/>
    </w:rPr>
  </w:style>
  <w:style w:type="paragraph" w:customStyle="1" w:styleId="1ffffff9">
    <w:name w:val="Знак Знак1 Знак"/>
    <w:basedOn w:val="af9"/>
    <w:rsid w:val="001E5FEF"/>
    <w:pPr>
      <w:spacing w:before="100" w:beforeAutospacing="1" w:after="100" w:afterAutospacing="1" w:line="240" w:lineRule="auto"/>
    </w:pPr>
    <w:rPr>
      <w:rFonts w:ascii="Tahoma" w:hAnsi="Tahoma"/>
      <w:sz w:val="20"/>
      <w:szCs w:val="20"/>
      <w:lang w:val="en-US"/>
    </w:rPr>
  </w:style>
  <w:style w:type="paragraph" w:customStyle="1" w:styleId="3110">
    <w:name w:val="Основной текст с отступом 311"/>
    <w:basedOn w:val="af9"/>
    <w:rsid w:val="001E5FEF"/>
    <w:pPr>
      <w:suppressAutoHyphens/>
      <w:spacing w:after="120" w:line="240" w:lineRule="auto"/>
      <w:ind w:left="283"/>
    </w:pPr>
    <w:rPr>
      <w:rFonts w:ascii="Times New Roman" w:hAnsi="Times New Roman"/>
      <w:sz w:val="16"/>
      <w:szCs w:val="16"/>
      <w:lang w:eastAsia="ar-SA"/>
    </w:rPr>
  </w:style>
  <w:style w:type="character" w:customStyle="1" w:styleId="bt-1">
    <w:name w:val="bt-1"/>
    <w:rsid w:val="001E5FEF"/>
  </w:style>
  <w:style w:type="character" w:customStyle="1" w:styleId="spelle">
    <w:name w:val="spelle"/>
    <w:rsid w:val="001E5FEF"/>
  </w:style>
  <w:style w:type="character" w:customStyle="1" w:styleId="grame">
    <w:name w:val="grame"/>
    <w:rsid w:val="001E5FEF"/>
  </w:style>
  <w:style w:type="character" w:customStyle="1" w:styleId="mw-headline">
    <w:name w:val="mw-headline"/>
    <w:rsid w:val="001E5FEF"/>
  </w:style>
  <w:style w:type="paragraph" w:customStyle="1" w:styleId="book">
    <w:name w:val="book"/>
    <w:basedOn w:val="af9"/>
    <w:rsid w:val="001E5FEF"/>
    <w:pPr>
      <w:spacing w:before="100" w:beforeAutospacing="1" w:after="100" w:afterAutospacing="1" w:line="240" w:lineRule="auto"/>
    </w:pPr>
    <w:rPr>
      <w:rFonts w:ascii="Times New Roman" w:hAnsi="Times New Roman"/>
      <w:sz w:val="24"/>
      <w:szCs w:val="24"/>
      <w:lang w:eastAsia="ko-KR"/>
    </w:rPr>
  </w:style>
  <w:style w:type="table" w:customStyle="1" w:styleId="11f6">
    <w:name w:val="Сетка таблицы11"/>
    <w:rsid w:val="001E5FEF"/>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
    <w:name w:val="Таблицы111"/>
    <w:rsid w:val="001E5FEF"/>
    <w:pPr>
      <w:jc w:val="both"/>
    </w:pPr>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ff5">
    <w:name w:val="Стиль3 Знак"/>
    <w:link w:val="3ff4"/>
    <w:locked/>
    <w:rsid w:val="001E5FEF"/>
    <w:rPr>
      <w:rFonts w:ascii="Times New Roman" w:hAnsi="Times New Roman"/>
      <w:b/>
      <w:i/>
      <w:sz w:val="28"/>
      <w:szCs w:val="28"/>
    </w:rPr>
  </w:style>
  <w:style w:type="paragraph" w:customStyle="1" w:styleId="affffffffffffffffffff4">
    <w:name w:val="Основной_паспорт"/>
    <w:basedOn w:val="af9"/>
    <w:link w:val="affffffffffffffffffff5"/>
    <w:rsid w:val="001E5FEF"/>
    <w:pPr>
      <w:shd w:val="clear" w:color="auto" w:fill="FFFFFF"/>
      <w:spacing w:after="0" w:line="360" w:lineRule="auto"/>
      <w:ind w:firstLine="709"/>
      <w:jc w:val="both"/>
    </w:pPr>
    <w:rPr>
      <w:rFonts w:ascii="Times New Roman" w:hAnsi="Times New Roman"/>
      <w:sz w:val="28"/>
      <w:szCs w:val="20"/>
    </w:rPr>
  </w:style>
  <w:style w:type="character" w:customStyle="1" w:styleId="affffffffffffffffffff5">
    <w:name w:val="Основной_паспорт Знак"/>
    <w:link w:val="affffffffffffffffffff4"/>
    <w:locked/>
    <w:rsid w:val="001E5FEF"/>
    <w:rPr>
      <w:rFonts w:ascii="Times New Roman" w:hAnsi="Times New Roman"/>
      <w:sz w:val="28"/>
      <w:shd w:val="clear" w:color="auto" w:fill="FFFFFF"/>
      <w:lang w:eastAsia="en-US"/>
    </w:rPr>
  </w:style>
  <w:style w:type="table" w:customStyle="1" w:styleId="21f2">
    <w:name w:val="Таблицы21"/>
    <w:rsid w:val="001E5FEF"/>
    <w:pPr>
      <w:jc w:val="both"/>
    </w:pPr>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40">
    <w:name w:val="Знак Знак34"/>
    <w:rsid w:val="001E5FEF"/>
    <w:rPr>
      <w:sz w:val="24"/>
    </w:rPr>
  </w:style>
  <w:style w:type="paragraph" w:customStyle="1" w:styleId="affffffffffffffffffff6">
    <w:name w:val="Содержимое таблицы"/>
    <w:basedOn w:val="af9"/>
    <w:rsid w:val="001E5FEF"/>
    <w:pPr>
      <w:suppressLineNumbers/>
      <w:suppressAutoHyphens/>
      <w:spacing w:after="0" w:line="240" w:lineRule="auto"/>
    </w:pPr>
    <w:rPr>
      <w:rFonts w:ascii="Times New Roman" w:hAnsi="Times New Roman"/>
      <w:sz w:val="20"/>
      <w:szCs w:val="20"/>
      <w:lang w:eastAsia="ar-SA"/>
    </w:rPr>
  </w:style>
  <w:style w:type="character" w:customStyle="1" w:styleId="WW8Num7z0">
    <w:name w:val="WW8Num7z0"/>
    <w:rsid w:val="001E5FEF"/>
    <w:rPr>
      <w:rFonts w:ascii="Symbol" w:hAnsi="Symbol"/>
      <w:sz w:val="20"/>
    </w:rPr>
  </w:style>
  <w:style w:type="paragraph" w:customStyle="1" w:styleId="Normal2">
    <w:name w:val="Normal Знак Знак"/>
    <w:rsid w:val="001E5FEF"/>
    <w:pPr>
      <w:spacing w:before="100" w:after="100"/>
      <w:jc w:val="both"/>
    </w:pPr>
    <w:rPr>
      <w:rFonts w:ascii="Times New Roman" w:hAnsi="Times New Roman"/>
      <w:sz w:val="24"/>
    </w:rPr>
  </w:style>
  <w:style w:type="paragraph" w:customStyle="1" w:styleId="bt">
    <w:name w:val="Основной текст.bt"/>
    <w:basedOn w:val="af9"/>
    <w:rsid w:val="001E5FEF"/>
    <w:pPr>
      <w:spacing w:after="0" w:line="240" w:lineRule="auto"/>
    </w:pPr>
    <w:rPr>
      <w:rFonts w:ascii="Arial" w:hAnsi="Arial"/>
      <w:sz w:val="26"/>
      <w:szCs w:val="20"/>
      <w:lang w:eastAsia="ru-RU"/>
    </w:rPr>
  </w:style>
  <w:style w:type="paragraph" w:customStyle="1" w:styleId="BodyTextIndent10">
    <w:name w:val="Body Text Indent.Основной текст 1.Нумерованный список !!.Надин стиль"/>
    <w:basedOn w:val="af9"/>
    <w:rsid w:val="001E5FEF"/>
    <w:pPr>
      <w:spacing w:after="120" w:line="240" w:lineRule="auto"/>
      <w:ind w:firstLine="709"/>
      <w:jc w:val="both"/>
    </w:pPr>
    <w:rPr>
      <w:rFonts w:ascii="Arial" w:hAnsi="Arial"/>
      <w:sz w:val="26"/>
      <w:szCs w:val="20"/>
      <w:lang w:eastAsia="ru-RU"/>
    </w:rPr>
  </w:style>
  <w:style w:type="paragraph" w:customStyle="1" w:styleId="01-golovka">
    <w:name w:val="01-golovka"/>
    <w:basedOn w:val="af9"/>
    <w:rsid w:val="001E5FEF"/>
    <w:pPr>
      <w:widowControl w:val="0"/>
      <w:spacing w:before="80" w:after="80" w:line="240" w:lineRule="auto"/>
      <w:jc w:val="center"/>
    </w:pPr>
    <w:rPr>
      <w:rFonts w:ascii="PragmaticaC" w:hAnsi="PragmaticaC"/>
      <w:sz w:val="14"/>
      <w:szCs w:val="20"/>
      <w:lang w:eastAsia="ru-RU"/>
    </w:rPr>
  </w:style>
  <w:style w:type="character" w:customStyle="1" w:styleId="affffffffffffffffffff7">
    <w:name w:val="номер страницы"/>
    <w:rsid w:val="001E5FEF"/>
  </w:style>
  <w:style w:type="paragraph" w:customStyle="1" w:styleId="TablNL">
    <w:name w:val="Tabl_N_L"/>
    <w:basedOn w:val="af9"/>
    <w:rsid w:val="001E5FEF"/>
    <w:pPr>
      <w:tabs>
        <w:tab w:val="left" w:pos="11907"/>
      </w:tabs>
      <w:spacing w:after="0" w:line="240" w:lineRule="auto"/>
      <w:ind w:firstLine="567"/>
      <w:jc w:val="right"/>
    </w:pPr>
    <w:rPr>
      <w:rFonts w:ascii="Times New Roman" w:hAnsi="Times New Roman"/>
      <w:sz w:val="28"/>
      <w:szCs w:val="20"/>
      <w:lang w:eastAsia="ru-RU"/>
    </w:rPr>
  </w:style>
  <w:style w:type="paragraph" w:customStyle="1" w:styleId="Perechen00">
    <w:name w:val="Perechen_00"/>
    <w:basedOn w:val="af9"/>
    <w:rsid w:val="001E5FEF"/>
    <w:pPr>
      <w:spacing w:after="0" w:line="360" w:lineRule="auto"/>
      <w:ind w:left="709" w:hanging="425"/>
      <w:jc w:val="both"/>
    </w:pPr>
    <w:rPr>
      <w:rFonts w:ascii="NTTimes/Cyrillic" w:hAnsi="NTTimes/Cyrillic"/>
      <w:sz w:val="24"/>
      <w:szCs w:val="20"/>
      <w:lang w:eastAsia="ru-RU"/>
    </w:rPr>
  </w:style>
  <w:style w:type="paragraph" w:customStyle="1" w:styleId="Perechen01">
    <w:name w:val="Perechen_01"/>
    <w:basedOn w:val="af9"/>
    <w:rsid w:val="001E5FEF"/>
    <w:pPr>
      <w:spacing w:after="0" w:line="360" w:lineRule="auto"/>
      <w:ind w:left="567" w:hanging="283"/>
      <w:jc w:val="both"/>
    </w:pPr>
    <w:rPr>
      <w:rFonts w:ascii="NTTimes/Cyrillic" w:hAnsi="NTTimes/Cyrillic"/>
      <w:sz w:val="24"/>
      <w:szCs w:val="20"/>
      <w:lang w:eastAsia="ru-RU"/>
    </w:rPr>
  </w:style>
  <w:style w:type="paragraph" w:customStyle="1" w:styleId="Perechen02">
    <w:name w:val="Perechen_02"/>
    <w:basedOn w:val="af9"/>
    <w:rsid w:val="001E5FEF"/>
    <w:pPr>
      <w:tabs>
        <w:tab w:val="left" w:pos="7938"/>
      </w:tabs>
      <w:spacing w:after="0" w:line="360" w:lineRule="auto"/>
      <w:ind w:left="850" w:hanging="283"/>
      <w:jc w:val="both"/>
    </w:pPr>
    <w:rPr>
      <w:rFonts w:ascii="NTTimes/Cyrillic" w:hAnsi="NTTimes/Cyrillic"/>
      <w:sz w:val="24"/>
      <w:szCs w:val="20"/>
      <w:lang w:eastAsia="ru-RU"/>
    </w:rPr>
  </w:style>
  <w:style w:type="paragraph" w:customStyle="1" w:styleId="Perechenv00">
    <w:name w:val="Perechen_v_00"/>
    <w:basedOn w:val="af9"/>
    <w:rsid w:val="001E5FEF"/>
    <w:pPr>
      <w:spacing w:after="0" w:line="360" w:lineRule="auto"/>
      <w:ind w:left="851" w:hanging="284"/>
      <w:jc w:val="both"/>
    </w:pPr>
    <w:rPr>
      <w:rFonts w:ascii="NTTimes/Cyrillic" w:hAnsi="NTTimes/Cyrillic"/>
      <w:sz w:val="24"/>
      <w:szCs w:val="20"/>
      <w:lang w:eastAsia="ru-RU"/>
    </w:rPr>
  </w:style>
  <w:style w:type="paragraph" w:customStyle="1" w:styleId="Perechenv01">
    <w:name w:val="Perechen_v_01"/>
    <w:basedOn w:val="Perechen01"/>
    <w:rsid w:val="001E5FEF"/>
    <w:pPr>
      <w:ind w:left="851" w:hanging="284"/>
    </w:pPr>
  </w:style>
  <w:style w:type="paragraph" w:customStyle="1" w:styleId="Primech01">
    <w:name w:val="Primech_01"/>
    <w:basedOn w:val="af9"/>
    <w:rsid w:val="001E5FEF"/>
    <w:pPr>
      <w:tabs>
        <w:tab w:val="left" w:pos="720"/>
        <w:tab w:val="left" w:pos="3402"/>
      </w:tabs>
      <w:spacing w:after="0" w:line="240" w:lineRule="auto"/>
      <w:ind w:left="1701" w:hanging="1701"/>
    </w:pPr>
    <w:rPr>
      <w:rFonts w:ascii="NTHelvetica/Cyrillic" w:hAnsi="NTHelvetica/Cyrillic"/>
      <w:sz w:val="20"/>
      <w:szCs w:val="20"/>
      <w:lang w:eastAsia="ru-RU"/>
    </w:rPr>
  </w:style>
  <w:style w:type="paragraph" w:customStyle="1" w:styleId="TABTitle">
    <w:name w:val="TAB_Title"/>
    <w:basedOn w:val="af9"/>
    <w:rsid w:val="001E5FEF"/>
    <w:pPr>
      <w:spacing w:after="120" w:line="360" w:lineRule="auto"/>
      <w:ind w:firstLine="567"/>
      <w:jc w:val="center"/>
    </w:pPr>
    <w:rPr>
      <w:rFonts w:ascii="NTTimes/Cyrillic" w:hAnsi="NTTimes/Cyrillic"/>
      <w:b/>
      <w:sz w:val="24"/>
      <w:szCs w:val="20"/>
      <w:lang w:eastAsia="ru-RU"/>
    </w:rPr>
  </w:style>
  <w:style w:type="paragraph" w:customStyle="1" w:styleId="TablNP">
    <w:name w:val="Tabl_N_P"/>
    <w:basedOn w:val="TablNL"/>
    <w:rsid w:val="001E5FEF"/>
    <w:pPr>
      <w:tabs>
        <w:tab w:val="clear" w:pos="11907"/>
        <w:tab w:val="left" w:pos="7938"/>
      </w:tabs>
    </w:pPr>
  </w:style>
  <w:style w:type="paragraph" w:customStyle="1" w:styleId="TablTit">
    <w:name w:val="Tabl_Tit"/>
    <w:basedOn w:val="af9"/>
    <w:rsid w:val="001E5FEF"/>
    <w:pPr>
      <w:spacing w:after="120" w:line="360" w:lineRule="auto"/>
      <w:ind w:firstLine="567"/>
      <w:jc w:val="center"/>
    </w:pPr>
    <w:rPr>
      <w:rFonts w:ascii="NTTimes/Cyrillic" w:hAnsi="NTTimes/Cyrillic"/>
      <w:b/>
      <w:sz w:val="24"/>
      <w:szCs w:val="20"/>
      <w:lang w:eastAsia="ru-RU"/>
    </w:rPr>
  </w:style>
  <w:style w:type="paragraph" w:customStyle="1" w:styleId="Vivod00">
    <w:name w:val="Vivod_00"/>
    <w:basedOn w:val="af9"/>
    <w:rsid w:val="001E5FEF"/>
    <w:pPr>
      <w:spacing w:after="0" w:line="360" w:lineRule="auto"/>
      <w:ind w:left="284" w:hanging="284"/>
      <w:jc w:val="both"/>
    </w:pPr>
    <w:rPr>
      <w:rFonts w:ascii="NTTimes/Cyrillic" w:hAnsi="NTTimes/Cyrillic"/>
      <w:sz w:val="24"/>
      <w:szCs w:val="20"/>
      <w:lang w:eastAsia="ru-RU"/>
    </w:rPr>
  </w:style>
  <w:style w:type="paragraph" w:customStyle="1" w:styleId="Vivod01">
    <w:name w:val="Vivod_01"/>
    <w:basedOn w:val="Vivod00"/>
    <w:rsid w:val="001E5FEF"/>
    <w:pPr>
      <w:ind w:left="426" w:hanging="426"/>
    </w:pPr>
  </w:style>
  <w:style w:type="paragraph" w:customStyle="1" w:styleId="1ffffffa">
    <w:name w:val="оглавление 1"/>
    <w:basedOn w:val="af9"/>
    <w:next w:val="af9"/>
    <w:autoRedefine/>
    <w:rsid w:val="001E5FEF"/>
    <w:pPr>
      <w:tabs>
        <w:tab w:val="right" w:leader="dot" w:pos="9412"/>
      </w:tabs>
      <w:spacing w:before="240" w:after="120" w:line="240" w:lineRule="auto"/>
      <w:ind w:firstLine="567"/>
      <w:jc w:val="both"/>
    </w:pPr>
    <w:rPr>
      <w:rFonts w:ascii="Times New Roman" w:hAnsi="Times New Roman"/>
      <w:b/>
      <w:sz w:val="20"/>
      <w:szCs w:val="20"/>
      <w:lang w:eastAsia="ru-RU"/>
    </w:rPr>
  </w:style>
  <w:style w:type="paragraph" w:customStyle="1" w:styleId="2ffff1">
    <w:name w:val="оглавление 2"/>
    <w:basedOn w:val="af9"/>
    <w:next w:val="af9"/>
    <w:autoRedefine/>
    <w:rsid w:val="001E5FEF"/>
    <w:pPr>
      <w:tabs>
        <w:tab w:val="right" w:leader="dot" w:pos="9412"/>
      </w:tabs>
      <w:spacing w:before="120" w:after="0" w:line="240" w:lineRule="auto"/>
      <w:ind w:left="240" w:firstLine="567"/>
      <w:jc w:val="both"/>
    </w:pPr>
    <w:rPr>
      <w:rFonts w:ascii="Times New Roman" w:hAnsi="Times New Roman"/>
      <w:i/>
      <w:sz w:val="20"/>
      <w:szCs w:val="20"/>
      <w:lang w:eastAsia="ru-RU"/>
    </w:rPr>
  </w:style>
  <w:style w:type="paragraph" w:customStyle="1" w:styleId="5f0">
    <w:name w:val="оглавление 5"/>
    <w:basedOn w:val="af9"/>
    <w:next w:val="af9"/>
    <w:autoRedefine/>
    <w:rsid w:val="001E5FEF"/>
    <w:pPr>
      <w:tabs>
        <w:tab w:val="right" w:leader="dot" w:pos="9412"/>
      </w:tabs>
      <w:spacing w:after="0" w:line="240" w:lineRule="auto"/>
      <w:ind w:left="960" w:firstLine="567"/>
      <w:jc w:val="both"/>
    </w:pPr>
    <w:rPr>
      <w:rFonts w:ascii="Times New Roman" w:hAnsi="Times New Roman"/>
      <w:sz w:val="20"/>
      <w:szCs w:val="20"/>
      <w:lang w:eastAsia="ru-RU"/>
    </w:rPr>
  </w:style>
  <w:style w:type="paragraph" w:customStyle="1" w:styleId="66">
    <w:name w:val="оглавление 6"/>
    <w:basedOn w:val="af9"/>
    <w:next w:val="af9"/>
    <w:autoRedefine/>
    <w:rsid w:val="001E5FEF"/>
    <w:pPr>
      <w:tabs>
        <w:tab w:val="right" w:leader="dot" w:pos="9412"/>
      </w:tabs>
      <w:spacing w:after="0" w:line="240" w:lineRule="auto"/>
      <w:ind w:left="1200" w:firstLine="567"/>
      <w:jc w:val="both"/>
    </w:pPr>
    <w:rPr>
      <w:rFonts w:ascii="Times New Roman" w:hAnsi="Times New Roman"/>
      <w:sz w:val="20"/>
      <w:szCs w:val="20"/>
      <w:lang w:eastAsia="ru-RU"/>
    </w:rPr>
  </w:style>
  <w:style w:type="paragraph" w:customStyle="1" w:styleId="76">
    <w:name w:val="оглавление 7"/>
    <w:basedOn w:val="af9"/>
    <w:next w:val="af9"/>
    <w:autoRedefine/>
    <w:rsid w:val="001E5FEF"/>
    <w:pPr>
      <w:tabs>
        <w:tab w:val="right" w:leader="dot" w:pos="9412"/>
      </w:tabs>
      <w:spacing w:after="0" w:line="240" w:lineRule="auto"/>
      <w:ind w:left="1440" w:firstLine="567"/>
      <w:jc w:val="both"/>
    </w:pPr>
    <w:rPr>
      <w:rFonts w:ascii="Times New Roman" w:hAnsi="Times New Roman"/>
      <w:sz w:val="20"/>
      <w:szCs w:val="20"/>
      <w:lang w:eastAsia="ru-RU"/>
    </w:rPr>
  </w:style>
  <w:style w:type="paragraph" w:customStyle="1" w:styleId="85">
    <w:name w:val="оглавление 8"/>
    <w:basedOn w:val="af9"/>
    <w:next w:val="af9"/>
    <w:autoRedefine/>
    <w:rsid w:val="001E5FEF"/>
    <w:pPr>
      <w:tabs>
        <w:tab w:val="right" w:leader="dot" w:pos="9412"/>
      </w:tabs>
      <w:spacing w:after="0" w:line="240" w:lineRule="auto"/>
      <w:ind w:left="1680" w:firstLine="567"/>
      <w:jc w:val="both"/>
    </w:pPr>
    <w:rPr>
      <w:rFonts w:ascii="Times New Roman" w:hAnsi="Times New Roman"/>
      <w:sz w:val="20"/>
      <w:szCs w:val="20"/>
      <w:lang w:eastAsia="ru-RU"/>
    </w:rPr>
  </w:style>
  <w:style w:type="paragraph" w:customStyle="1" w:styleId="93">
    <w:name w:val="оглавление 9"/>
    <w:basedOn w:val="af9"/>
    <w:next w:val="af9"/>
    <w:autoRedefine/>
    <w:rsid w:val="001E5FEF"/>
    <w:pPr>
      <w:tabs>
        <w:tab w:val="right" w:leader="dot" w:pos="9412"/>
      </w:tabs>
      <w:spacing w:after="0" w:line="240" w:lineRule="auto"/>
      <w:ind w:left="1920" w:firstLine="567"/>
      <w:jc w:val="both"/>
    </w:pPr>
    <w:rPr>
      <w:rFonts w:ascii="Times New Roman" w:hAnsi="Times New Roman"/>
      <w:sz w:val="20"/>
      <w:szCs w:val="20"/>
      <w:lang w:eastAsia="ru-RU"/>
    </w:rPr>
  </w:style>
  <w:style w:type="paragraph" w:customStyle="1" w:styleId="affffffffffffffffffff8">
    <w:name w:val="текст_мой"/>
    <w:basedOn w:val="af9"/>
    <w:rsid w:val="001E5FEF"/>
    <w:pPr>
      <w:spacing w:after="0" w:line="240" w:lineRule="auto"/>
      <w:ind w:firstLine="720"/>
      <w:jc w:val="both"/>
    </w:pPr>
    <w:rPr>
      <w:rFonts w:ascii="Times New Roman" w:hAnsi="Times New Roman"/>
      <w:sz w:val="28"/>
      <w:szCs w:val="20"/>
      <w:lang w:eastAsia="ru-RU"/>
    </w:rPr>
  </w:style>
  <w:style w:type="character" w:customStyle="1" w:styleId="affffffffffffffffffff9">
    <w:name w:val="абзац_ нумированный Знак"/>
    <w:rsid w:val="001E5FEF"/>
    <w:rPr>
      <w:sz w:val="28"/>
      <w:lang w:val="ru-RU" w:eastAsia="ru-RU"/>
    </w:rPr>
  </w:style>
  <w:style w:type="character" w:customStyle="1" w:styleId="WW8Num2z1">
    <w:name w:val="WW8Num2z1"/>
    <w:rsid w:val="001E5FEF"/>
    <w:rPr>
      <w:rFonts w:ascii="Times New Roman" w:hAnsi="Times New Roman"/>
    </w:rPr>
  </w:style>
  <w:style w:type="character" w:customStyle="1" w:styleId="3f3f3f3f3f3f3f3f3f3f3f3f3f3f3f3f3f3f3f">
    <w:name w:val="О3fс3fн3fо3fв3fн3fо3fй3f ш3fр3fи3fф3fт3f а3fб3fз3fа3fц3fа3f"/>
    <w:rsid w:val="001E5FEF"/>
    <w:rPr>
      <w:sz w:val="20"/>
    </w:rPr>
  </w:style>
  <w:style w:type="paragraph" w:customStyle="1" w:styleId="124">
    <w:name w:val="Стиль 12 пт"/>
    <w:basedOn w:val="af9"/>
    <w:rsid w:val="001E5FEF"/>
    <w:pPr>
      <w:spacing w:before="120" w:after="0" w:line="240" w:lineRule="auto"/>
      <w:ind w:firstLine="709"/>
      <w:jc w:val="both"/>
    </w:pPr>
    <w:rPr>
      <w:rFonts w:ascii="Times New Roman" w:hAnsi="Times New Roman"/>
      <w:sz w:val="26"/>
      <w:szCs w:val="20"/>
      <w:lang w:eastAsia="ru-RU"/>
    </w:rPr>
  </w:style>
  <w:style w:type="paragraph" w:customStyle="1" w:styleId="Normal3">
    <w:name w:val="Стиль Normal + полужирный"/>
    <w:basedOn w:val="af9"/>
    <w:rsid w:val="001E5FEF"/>
    <w:pPr>
      <w:spacing w:after="0" w:line="240" w:lineRule="auto"/>
      <w:ind w:left="-113" w:right="-113"/>
      <w:jc w:val="center"/>
    </w:pPr>
    <w:rPr>
      <w:rFonts w:ascii="Times New Roman" w:hAnsi="Times New Roman"/>
      <w:b/>
      <w:sz w:val="20"/>
      <w:szCs w:val="20"/>
      <w:lang w:eastAsia="ru-RU"/>
    </w:rPr>
  </w:style>
  <w:style w:type="paragraph" w:customStyle="1" w:styleId="H4">
    <w:name w:val="H4"/>
    <w:basedOn w:val="af9"/>
    <w:next w:val="af9"/>
    <w:rsid w:val="001E5FEF"/>
    <w:pPr>
      <w:keepNext/>
      <w:spacing w:before="100" w:after="100" w:line="240" w:lineRule="auto"/>
      <w:outlineLvl w:val="4"/>
    </w:pPr>
    <w:rPr>
      <w:rFonts w:ascii="Times New Roman" w:hAnsi="Times New Roman"/>
      <w:b/>
      <w:sz w:val="24"/>
      <w:szCs w:val="20"/>
      <w:lang w:eastAsia="ru-RU"/>
    </w:rPr>
  </w:style>
  <w:style w:type="paragraph" w:customStyle="1" w:styleId="OTCHET00">
    <w:name w:val="OTCHET_00"/>
    <w:basedOn w:val="2f"/>
    <w:rsid w:val="001E5FEF"/>
    <w:pPr>
      <w:tabs>
        <w:tab w:val="num" w:pos="643"/>
        <w:tab w:val="left" w:pos="720"/>
        <w:tab w:val="left" w:pos="3402"/>
      </w:tabs>
      <w:spacing w:after="0" w:line="360" w:lineRule="auto"/>
      <w:ind w:left="643"/>
    </w:pPr>
    <w:rPr>
      <w:rFonts w:ascii="NTTimes/Cyrillic" w:hAnsi="NTTimes/Cyrillic" w:cs="Times New Roman"/>
      <w:spacing w:val="0"/>
      <w:sz w:val="24"/>
      <w:lang w:eastAsia="ru-RU"/>
    </w:rPr>
  </w:style>
  <w:style w:type="paragraph" w:customStyle="1" w:styleId="228">
    <w:name w:val="Название22"/>
    <w:basedOn w:val="af9"/>
    <w:rsid w:val="001E5FEF"/>
    <w:pPr>
      <w:widowControl w:val="0"/>
      <w:spacing w:after="0" w:line="360" w:lineRule="auto"/>
      <w:jc w:val="center"/>
    </w:pPr>
    <w:rPr>
      <w:rFonts w:ascii="Times New Roman" w:hAnsi="Times New Roman"/>
      <w:sz w:val="24"/>
      <w:szCs w:val="20"/>
      <w:lang w:eastAsia="ru-RU"/>
    </w:rPr>
  </w:style>
  <w:style w:type="paragraph" w:customStyle="1" w:styleId="affffffffffffffffffffa">
    <w:name w:val="Список с балетами"/>
    <w:rsid w:val="001E5FEF"/>
    <w:pPr>
      <w:shd w:val="clear" w:color="auto" w:fill="FFFFFF"/>
      <w:tabs>
        <w:tab w:val="num" w:pos="680"/>
        <w:tab w:val="left" w:pos="744"/>
      </w:tabs>
      <w:autoSpaceDE w:val="0"/>
      <w:autoSpaceDN w:val="0"/>
      <w:adjustRightInd w:val="0"/>
      <w:ind w:left="754" w:hanging="357"/>
      <w:jc w:val="both"/>
      <w:outlineLvl w:val="0"/>
    </w:pPr>
    <w:rPr>
      <w:rFonts w:ascii="Times New Roman" w:hAnsi="Times New Roman"/>
      <w:color w:val="000000"/>
      <w:kern w:val="24"/>
      <w:sz w:val="24"/>
    </w:rPr>
  </w:style>
  <w:style w:type="paragraph" w:customStyle="1" w:styleId="11f7">
    <w:name w:val="Заголовок 11"/>
    <w:basedOn w:val="af9"/>
    <w:next w:val="af9"/>
    <w:rsid w:val="001E5FEF"/>
    <w:pPr>
      <w:keepNext/>
      <w:widowControl w:val="0"/>
      <w:spacing w:after="0" w:line="240" w:lineRule="auto"/>
    </w:pPr>
    <w:rPr>
      <w:rFonts w:ascii="Times New Roman" w:hAnsi="Times New Roman"/>
      <w:sz w:val="28"/>
      <w:szCs w:val="20"/>
      <w:lang w:eastAsia="ru-RU"/>
    </w:rPr>
  </w:style>
  <w:style w:type="paragraph" w:customStyle="1" w:styleId="affffffffffffffffffffb">
    <w:name w:val="Подподпункт"/>
    <w:basedOn w:val="af9"/>
    <w:rsid w:val="001E5FEF"/>
    <w:pPr>
      <w:tabs>
        <w:tab w:val="num" w:pos="5585"/>
      </w:tabs>
      <w:spacing w:after="0" w:line="240" w:lineRule="auto"/>
      <w:jc w:val="both"/>
    </w:pPr>
    <w:rPr>
      <w:rFonts w:ascii="Times New Roman" w:hAnsi="Times New Roman"/>
      <w:sz w:val="24"/>
      <w:szCs w:val="20"/>
      <w:lang w:eastAsia="ru-RU"/>
    </w:rPr>
  </w:style>
  <w:style w:type="character" w:styleId="affffffffffffffffffffc">
    <w:name w:val="Intense Emphasis"/>
    <w:qFormat/>
    <w:rsid w:val="001E5FEF"/>
    <w:rPr>
      <w:b/>
      <w:i/>
      <w:color w:val="4F81BD"/>
    </w:rPr>
  </w:style>
  <w:style w:type="paragraph" w:styleId="affffffffffffffffffffd">
    <w:name w:val="Intense Quote"/>
    <w:basedOn w:val="af9"/>
    <w:next w:val="af9"/>
    <w:link w:val="affffffffffffffffffffe"/>
    <w:qFormat/>
    <w:rsid w:val="001E5FEF"/>
    <w:pPr>
      <w:pBdr>
        <w:bottom w:val="single" w:sz="4" w:space="4" w:color="808080"/>
      </w:pBdr>
      <w:spacing w:before="200" w:after="280" w:line="240" w:lineRule="auto"/>
      <w:ind w:left="936" w:right="936"/>
    </w:pPr>
    <w:rPr>
      <w:b/>
      <w:i/>
      <w:color w:val="808080"/>
      <w:szCs w:val="20"/>
    </w:rPr>
  </w:style>
  <w:style w:type="character" w:customStyle="1" w:styleId="affffffffffffffffffffe">
    <w:name w:val="Выделенная цитата Знак"/>
    <w:link w:val="affffffffffffffffffffd"/>
    <w:rsid w:val="001E5FEF"/>
    <w:rPr>
      <w:b/>
      <w:i/>
      <w:color w:val="808080"/>
      <w:sz w:val="22"/>
    </w:rPr>
  </w:style>
  <w:style w:type="paragraph" w:customStyle="1" w:styleId="1090">
    <w:name w:val="Стиль Заголовок 1 + полужирный По левому краю Первая строка:  0.9..."/>
    <w:basedOn w:val="10"/>
    <w:rsid w:val="001E5FEF"/>
    <w:pPr>
      <w:numPr>
        <w:numId w:val="0"/>
      </w:numPr>
      <w:spacing w:before="0" w:after="0" w:line="360" w:lineRule="auto"/>
      <w:ind w:firstLine="539"/>
    </w:pPr>
    <w:rPr>
      <w:rFonts w:ascii="Cambria" w:hAnsi="Cambria"/>
      <w:bCs w:val="0"/>
      <w:caps/>
      <w:szCs w:val="20"/>
    </w:rPr>
  </w:style>
  <w:style w:type="paragraph" w:customStyle="1" w:styleId="NormalVyvod">
    <w:name w:val="NormalVyvod"/>
    <w:basedOn w:val="af9"/>
    <w:rsid w:val="001E5FEF"/>
    <w:pPr>
      <w:tabs>
        <w:tab w:val="num" w:pos="2160"/>
      </w:tabs>
      <w:spacing w:after="0" w:line="240" w:lineRule="auto"/>
      <w:ind w:left="2160" w:hanging="180"/>
    </w:pPr>
    <w:rPr>
      <w:rFonts w:ascii="Times New Roman" w:hAnsi="Times New Roman"/>
      <w:sz w:val="24"/>
      <w:szCs w:val="20"/>
      <w:lang w:eastAsia="ru-RU"/>
    </w:rPr>
  </w:style>
  <w:style w:type="paragraph" w:customStyle="1" w:styleId="afffffffffffffffffffff">
    <w:name w:val="Список с балетами отступя"/>
    <w:basedOn w:val="affffffffffffffffffffa"/>
    <w:rsid w:val="001E5FEF"/>
    <w:pPr>
      <w:tabs>
        <w:tab w:val="clear" w:pos="680"/>
        <w:tab w:val="clear" w:pos="744"/>
        <w:tab w:val="left" w:pos="720"/>
        <w:tab w:val="num" w:pos="1571"/>
        <w:tab w:val="num" w:pos="1620"/>
      </w:tabs>
      <w:ind w:left="1620" w:hanging="360"/>
    </w:pPr>
    <w:rPr>
      <w:szCs w:val="24"/>
    </w:rPr>
  </w:style>
  <w:style w:type="paragraph" w:customStyle="1" w:styleId="21f3">
    <w:name w:val="Заголовок 21"/>
    <w:basedOn w:val="1fff5"/>
    <w:next w:val="1fff5"/>
    <w:rsid w:val="001E5FEF"/>
    <w:pPr>
      <w:keepNext/>
      <w:widowControl w:val="0"/>
      <w:jc w:val="right"/>
    </w:pPr>
    <w:rPr>
      <w:rFonts w:ascii="Times New Roman" w:hAnsi="Times New Roman"/>
      <w:b/>
      <w:i/>
      <w:sz w:val="28"/>
    </w:rPr>
  </w:style>
  <w:style w:type="character" w:customStyle="1" w:styleId="1ffffffb">
    <w:name w:val="Основной шрифт абзаца1"/>
    <w:rsid w:val="001E5FEF"/>
  </w:style>
  <w:style w:type="paragraph" w:customStyle="1" w:styleId="1ffffffc">
    <w:name w:val="Верхний колонтитул1"/>
    <w:basedOn w:val="1fff5"/>
    <w:rsid w:val="001E5FEF"/>
    <w:pPr>
      <w:tabs>
        <w:tab w:val="center" w:pos="4153"/>
        <w:tab w:val="right" w:pos="8306"/>
      </w:tabs>
    </w:pPr>
    <w:rPr>
      <w:rFonts w:ascii="Times New Roman" w:hAnsi="Times New Roman"/>
      <w:kern w:val="16"/>
      <w:sz w:val="28"/>
    </w:rPr>
  </w:style>
  <w:style w:type="character" w:customStyle="1" w:styleId="1ffffffd">
    <w:name w:val="Номер страницы1"/>
    <w:rsid w:val="001E5FEF"/>
  </w:style>
  <w:style w:type="paragraph" w:customStyle="1" w:styleId="1ffffffe">
    <w:name w:val="Нижний колонтитул1"/>
    <w:basedOn w:val="1fff5"/>
    <w:rsid w:val="001E5FEF"/>
    <w:pPr>
      <w:tabs>
        <w:tab w:val="center" w:pos="4153"/>
        <w:tab w:val="right" w:pos="8306"/>
      </w:tabs>
    </w:pPr>
    <w:rPr>
      <w:rFonts w:ascii="Times New Roman" w:hAnsi="Times New Roman"/>
      <w:sz w:val="28"/>
    </w:rPr>
  </w:style>
  <w:style w:type="character" w:customStyle="1" w:styleId="1fffffff">
    <w:name w:val="Знак сноски1"/>
    <w:rsid w:val="001E5FEF"/>
    <w:rPr>
      <w:vertAlign w:val="superscript"/>
    </w:rPr>
  </w:style>
  <w:style w:type="paragraph" w:customStyle="1" w:styleId="2ffff2">
    <w:name w:val="Текст сноски2"/>
    <w:basedOn w:val="1fff5"/>
    <w:rsid w:val="001E5FEF"/>
    <w:rPr>
      <w:rFonts w:ascii="Times New Roman" w:hAnsi="Times New Roman"/>
      <w:kern w:val="16"/>
      <w:sz w:val="22"/>
    </w:rPr>
  </w:style>
  <w:style w:type="paragraph" w:customStyle="1" w:styleId="11f8">
    <w:name w:val="Основной текст11"/>
    <w:basedOn w:val="1fff5"/>
    <w:rsid w:val="001E5FEF"/>
    <w:pPr>
      <w:widowControl w:val="0"/>
      <w:jc w:val="center"/>
    </w:pPr>
    <w:rPr>
      <w:rFonts w:ascii="Times New Roman" w:hAnsi="Times New Roman"/>
      <w:b/>
      <w:sz w:val="28"/>
    </w:rPr>
  </w:style>
  <w:style w:type="paragraph" w:customStyle="1" w:styleId="Iaudfb">
    <w:name w:val="Iau?.d/fb"/>
    <w:rsid w:val="001E5FEF"/>
    <w:pPr>
      <w:widowControl w:val="0"/>
      <w:ind w:firstLine="709"/>
      <w:jc w:val="both"/>
    </w:pPr>
    <w:rPr>
      <w:rFonts w:ascii="Times New Roman" w:hAnsi="Times New Roman"/>
      <w:sz w:val="24"/>
    </w:rPr>
  </w:style>
  <w:style w:type="paragraph" w:customStyle="1" w:styleId="1fffffff0">
    <w:name w:val="Текст1"/>
    <w:basedOn w:val="af9"/>
    <w:rsid w:val="001E5FEF"/>
    <w:pPr>
      <w:widowControl w:val="0"/>
      <w:spacing w:after="0" w:line="240" w:lineRule="auto"/>
    </w:pPr>
    <w:rPr>
      <w:rFonts w:ascii="Courier New" w:hAnsi="Courier New"/>
      <w:sz w:val="20"/>
      <w:szCs w:val="20"/>
      <w:lang w:eastAsia="ru-RU"/>
    </w:rPr>
  </w:style>
  <w:style w:type="paragraph" w:customStyle="1" w:styleId="BlockQuotation">
    <w:name w:val="Block Quotation"/>
    <w:basedOn w:val="af9"/>
    <w:rsid w:val="001E5FEF"/>
    <w:pPr>
      <w:widowControl w:val="0"/>
      <w:spacing w:before="120" w:after="0" w:line="240" w:lineRule="auto"/>
      <w:ind w:left="720" w:right="566"/>
      <w:jc w:val="center"/>
    </w:pPr>
    <w:rPr>
      <w:rFonts w:ascii="Times New Roman" w:hAnsi="Times New Roman"/>
      <w:b/>
      <w:sz w:val="28"/>
      <w:szCs w:val="20"/>
      <w:lang w:eastAsia="ru-RU"/>
    </w:rPr>
  </w:style>
  <w:style w:type="paragraph" w:customStyle="1" w:styleId="afffffffffffffffffffff0">
    <w:name w:val="Нормальный"/>
    <w:rsid w:val="001E5FEF"/>
    <w:pPr>
      <w:widowControl w:val="0"/>
    </w:pPr>
    <w:rPr>
      <w:rFonts w:ascii="Times New Roman" w:hAnsi="Times New Roman"/>
    </w:rPr>
  </w:style>
  <w:style w:type="character" w:customStyle="1" w:styleId="afffffffffffffffffffff1">
    <w:name w:val="знак сноски"/>
    <w:rsid w:val="001E5FEF"/>
    <w:rPr>
      <w:vertAlign w:val="superscript"/>
    </w:rPr>
  </w:style>
  <w:style w:type="paragraph" w:customStyle="1" w:styleId="2ffff3">
    <w:name w:val="сновной текст 2"/>
    <w:basedOn w:val="af9"/>
    <w:rsid w:val="001E5FEF"/>
    <w:pPr>
      <w:widowControl w:val="0"/>
      <w:spacing w:after="0" w:line="240" w:lineRule="auto"/>
      <w:ind w:firstLine="709"/>
      <w:jc w:val="both"/>
    </w:pPr>
    <w:rPr>
      <w:rFonts w:ascii="Times New Roman" w:hAnsi="Times New Roman"/>
      <w:sz w:val="28"/>
      <w:szCs w:val="20"/>
      <w:lang w:eastAsia="ru-RU"/>
    </w:rPr>
  </w:style>
  <w:style w:type="paragraph" w:customStyle="1" w:styleId="afffffffffffffffffffff2">
    <w:name w:val="Готовый"/>
    <w:basedOn w:val="af9"/>
    <w:rsid w:val="001E5FE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hAnsi="Courier New"/>
      <w:sz w:val="20"/>
      <w:szCs w:val="20"/>
      <w:lang w:eastAsia="ru-RU"/>
    </w:rPr>
  </w:style>
  <w:style w:type="paragraph" w:customStyle="1" w:styleId="4f4">
    <w:name w:val="заголовок 4"/>
    <w:basedOn w:val="af9"/>
    <w:next w:val="af9"/>
    <w:rsid w:val="001E5FEF"/>
    <w:pPr>
      <w:keepNext/>
      <w:spacing w:after="0" w:line="240" w:lineRule="auto"/>
      <w:jc w:val="center"/>
    </w:pPr>
    <w:rPr>
      <w:rFonts w:ascii="Times New Roman" w:hAnsi="Times New Roman"/>
      <w:b/>
      <w:sz w:val="26"/>
      <w:szCs w:val="20"/>
      <w:lang w:eastAsia="ru-RU"/>
    </w:rPr>
  </w:style>
  <w:style w:type="paragraph" w:customStyle="1" w:styleId="BodyTextIndent22">
    <w:name w:val="Body Text Indent 22"/>
    <w:basedOn w:val="af9"/>
    <w:rsid w:val="001E5FEF"/>
    <w:pPr>
      <w:widowControl w:val="0"/>
      <w:spacing w:after="0" w:line="240" w:lineRule="auto"/>
      <w:ind w:firstLine="709"/>
      <w:jc w:val="both"/>
    </w:pPr>
    <w:rPr>
      <w:rFonts w:ascii="Times New Roman" w:hAnsi="Times New Roman"/>
      <w:color w:val="000000"/>
      <w:sz w:val="28"/>
      <w:szCs w:val="20"/>
      <w:lang w:eastAsia="ru-RU"/>
    </w:rPr>
  </w:style>
  <w:style w:type="character" w:customStyle="1" w:styleId="1fffffff1">
    <w:name w:val="С1"/>
    <w:rsid w:val="001E5FEF"/>
    <w:rPr>
      <w:b/>
    </w:rPr>
  </w:style>
  <w:style w:type="paragraph" w:customStyle="1" w:styleId="afffffffffffffffffffff3">
    <w:name w:val="Абзац обычный"/>
    <w:basedOn w:val="af9"/>
    <w:rsid w:val="001E5FEF"/>
    <w:pPr>
      <w:shd w:val="clear" w:color="auto" w:fill="FFFFFF"/>
      <w:autoSpaceDE w:val="0"/>
      <w:autoSpaceDN w:val="0"/>
      <w:adjustRightInd w:val="0"/>
      <w:spacing w:after="0" w:line="240" w:lineRule="auto"/>
      <w:ind w:firstLine="397"/>
      <w:jc w:val="both"/>
      <w:outlineLvl w:val="0"/>
    </w:pPr>
    <w:rPr>
      <w:rFonts w:ascii="Times New Roman" w:hAnsi="Times New Roman"/>
      <w:color w:val="000000"/>
      <w:kern w:val="24"/>
      <w:sz w:val="24"/>
      <w:szCs w:val="24"/>
      <w:lang w:eastAsia="ru-RU"/>
    </w:rPr>
  </w:style>
  <w:style w:type="paragraph" w:customStyle="1" w:styleId="afffffffffffffffffffff4">
    <w:name w:val="текст сноски Знак Знак Знак"/>
    <w:basedOn w:val="affffffff"/>
    <w:autoRedefine/>
    <w:rsid w:val="001E5FEF"/>
    <w:pPr>
      <w:keepNext/>
      <w:widowControl w:val="0"/>
      <w:ind w:firstLine="0"/>
      <w:jc w:val="right"/>
    </w:pPr>
    <w:rPr>
      <w:sz w:val="28"/>
      <w:szCs w:val="28"/>
    </w:rPr>
  </w:style>
  <w:style w:type="paragraph" w:customStyle="1" w:styleId="afffffffffffffffffffff5">
    <w:name w:val="Название рисунка ГД"/>
    <w:basedOn w:val="af9"/>
    <w:next w:val="af9"/>
    <w:autoRedefine/>
    <w:rsid w:val="001E5FEF"/>
    <w:pPr>
      <w:keepNext/>
      <w:spacing w:after="60" w:line="240" w:lineRule="auto"/>
      <w:jc w:val="center"/>
    </w:pPr>
    <w:rPr>
      <w:rFonts w:ascii="Times New Roman" w:hAnsi="Times New Roman"/>
      <w:b/>
      <w:sz w:val="24"/>
      <w:szCs w:val="28"/>
      <w:lang w:eastAsia="ru-RU"/>
    </w:rPr>
  </w:style>
  <w:style w:type="paragraph" w:customStyle="1" w:styleId="FR1">
    <w:name w:val="FR1"/>
    <w:rsid w:val="001E5FEF"/>
    <w:pPr>
      <w:widowControl w:val="0"/>
      <w:autoSpaceDE w:val="0"/>
      <w:autoSpaceDN w:val="0"/>
      <w:adjustRightInd w:val="0"/>
      <w:spacing w:before="720"/>
      <w:ind w:left="380"/>
    </w:pPr>
    <w:rPr>
      <w:rFonts w:ascii="Times New Roman" w:hAnsi="Times New Roman"/>
      <w:noProof/>
      <w:szCs w:val="24"/>
    </w:rPr>
  </w:style>
  <w:style w:type="character" w:customStyle="1" w:styleId="afffffffffffffffffffff6">
    <w:name w:val="Абзац обычный Знак"/>
    <w:rsid w:val="001E5FEF"/>
    <w:rPr>
      <w:color w:val="000000"/>
      <w:kern w:val="24"/>
      <w:sz w:val="24"/>
      <w:lang w:val="ru-RU" w:eastAsia="ru-RU"/>
    </w:rPr>
  </w:style>
  <w:style w:type="paragraph" w:customStyle="1" w:styleId="afffffffffffffffffffff7">
    <w:name w:val="ячейка"/>
    <w:basedOn w:val="af9"/>
    <w:rsid w:val="001E5FEF"/>
    <w:pPr>
      <w:framePr w:hSpace="180" w:wrap="around" w:vAnchor="text" w:hAnchor="margin" w:xAlign="center" w:y="158"/>
      <w:tabs>
        <w:tab w:val="num" w:pos="1260"/>
      </w:tabs>
      <w:spacing w:after="0" w:line="240" w:lineRule="auto"/>
      <w:ind w:left="1260" w:hanging="360"/>
    </w:pPr>
    <w:rPr>
      <w:rFonts w:ascii="Verdana" w:hAnsi="Verdana"/>
      <w:lang w:eastAsia="ru-RU"/>
    </w:rPr>
  </w:style>
  <w:style w:type="paragraph" w:customStyle="1" w:styleId="Text0">
    <w:name w:val="Text"/>
    <w:basedOn w:val="af9"/>
    <w:rsid w:val="001E5FEF"/>
    <w:pPr>
      <w:spacing w:before="60" w:after="0" w:line="240" w:lineRule="auto"/>
      <w:ind w:firstLine="720"/>
      <w:jc w:val="both"/>
    </w:pPr>
    <w:rPr>
      <w:rFonts w:ascii="Times New Roman" w:hAnsi="Times New Roman"/>
      <w:sz w:val="24"/>
      <w:szCs w:val="24"/>
      <w:lang w:eastAsia="ru-RU"/>
    </w:rPr>
  </w:style>
  <w:style w:type="paragraph" w:customStyle="1" w:styleId="afffffffffffffffffffff8">
    <w:name w:val="ячейка вправо"/>
    <w:basedOn w:val="af9"/>
    <w:rsid w:val="001E5FEF"/>
    <w:pPr>
      <w:shd w:val="clear" w:color="auto" w:fill="FFFFFF"/>
      <w:autoSpaceDE w:val="0"/>
      <w:autoSpaceDN w:val="0"/>
      <w:adjustRightInd w:val="0"/>
      <w:spacing w:after="0" w:line="240" w:lineRule="auto"/>
      <w:jc w:val="right"/>
    </w:pPr>
    <w:rPr>
      <w:rFonts w:ascii="Verdana" w:hAnsi="Verdana"/>
      <w:i/>
      <w:iCs/>
      <w:color w:val="000000"/>
      <w:sz w:val="20"/>
      <w:szCs w:val="20"/>
      <w:lang w:eastAsia="ru-RU"/>
    </w:rPr>
  </w:style>
  <w:style w:type="paragraph" w:customStyle="1" w:styleId="afffffffffffffffffffff9">
    <w:name w:val="Знак Знак Знак Знак Знак Знак Знак Знак Знак"/>
    <w:basedOn w:val="af9"/>
    <w:rsid w:val="001E5FEF"/>
    <w:pPr>
      <w:spacing w:before="100" w:beforeAutospacing="1" w:after="100" w:afterAutospacing="1" w:line="240" w:lineRule="auto"/>
    </w:pPr>
    <w:rPr>
      <w:rFonts w:ascii="Tahoma" w:hAnsi="Tahoma"/>
      <w:sz w:val="20"/>
      <w:szCs w:val="20"/>
      <w:lang w:val="en-US"/>
    </w:rPr>
  </w:style>
  <w:style w:type="paragraph" w:customStyle="1" w:styleId="afffffffffffffffffffffa">
    <w:name w:val="Знак Знак Знак Знак Знак Знак Знак Знак Знак Знак"/>
    <w:basedOn w:val="af9"/>
    <w:rsid w:val="001E5FEF"/>
    <w:pPr>
      <w:spacing w:before="100" w:beforeAutospacing="1" w:after="100" w:afterAutospacing="1" w:line="240" w:lineRule="auto"/>
    </w:pPr>
    <w:rPr>
      <w:rFonts w:ascii="Tahoma" w:hAnsi="Tahoma"/>
      <w:sz w:val="20"/>
      <w:szCs w:val="20"/>
      <w:lang w:val="en-US"/>
    </w:rPr>
  </w:style>
  <w:style w:type="paragraph" w:customStyle="1" w:styleId="Main">
    <w:name w:val="Main"/>
    <w:rsid w:val="001E5FEF"/>
    <w:pPr>
      <w:widowControl w:val="0"/>
      <w:spacing w:line="360" w:lineRule="auto"/>
      <w:ind w:firstLine="709"/>
      <w:jc w:val="both"/>
    </w:pPr>
    <w:rPr>
      <w:rFonts w:ascii="Times New Roman" w:hAnsi="Times New Roman"/>
      <w:sz w:val="24"/>
    </w:rPr>
  </w:style>
  <w:style w:type="paragraph" w:customStyle="1" w:styleId="2ffff4">
    <w:name w:val="???????? ????? 2"/>
    <w:basedOn w:val="af9"/>
    <w:rsid w:val="001E5FEF"/>
    <w:pPr>
      <w:spacing w:after="0" w:line="240" w:lineRule="auto"/>
    </w:pPr>
    <w:rPr>
      <w:rFonts w:ascii="Times New Roman" w:hAnsi="Times New Roman"/>
      <w:sz w:val="28"/>
      <w:szCs w:val="20"/>
      <w:lang w:eastAsia="ru-RU"/>
    </w:rPr>
  </w:style>
  <w:style w:type="paragraph" w:customStyle="1" w:styleId="p8">
    <w:name w:val="p8"/>
    <w:basedOn w:val="af9"/>
    <w:rsid w:val="001E5FEF"/>
    <w:pPr>
      <w:spacing w:after="0" w:line="240" w:lineRule="auto"/>
      <w:ind w:firstLine="225"/>
      <w:jc w:val="both"/>
    </w:pPr>
    <w:rPr>
      <w:rFonts w:ascii="Times New Roman" w:hAnsi="Times New Roman"/>
      <w:sz w:val="24"/>
      <w:szCs w:val="24"/>
      <w:lang w:eastAsia="ru-RU"/>
    </w:rPr>
  </w:style>
  <w:style w:type="character" w:customStyle="1" w:styleId="t21">
    <w:name w:val="t21"/>
    <w:rsid w:val="001E5FEF"/>
    <w:rPr>
      <w:rFonts w:ascii="Times New Roman" w:hAnsi="Times New Roman"/>
      <w:color w:val="884706"/>
      <w:sz w:val="24"/>
    </w:rPr>
  </w:style>
  <w:style w:type="character" w:customStyle="1" w:styleId="94">
    <w:name w:val="Знак Знак9"/>
    <w:rsid w:val="001E5FEF"/>
    <w:rPr>
      <w:b/>
      <w:i/>
      <w:sz w:val="26"/>
      <w:lang w:val="ru-RU" w:eastAsia="ru-RU"/>
    </w:rPr>
  </w:style>
  <w:style w:type="paragraph" w:customStyle="1" w:styleId="1411">
    <w:name w:val="Стиль 14 пт По ширине Первая строка:  1 см"/>
    <w:basedOn w:val="af9"/>
    <w:rsid w:val="001E5FEF"/>
    <w:pPr>
      <w:spacing w:after="0" w:line="240" w:lineRule="auto"/>
      <w:ind w:firstLine="851"/>
      <w:jc w:val="both"/>
    </w:pPr>
    <w:rPr>
      <w:rFonts w:ascii="Times New Roman" w:hAnsi="Times New Roman"/>
      <w:sz w:val="28"/>
      <w:szCs w:val="20"/>
      <w:lang w:eastAsia="ru-RU"/>
    </w:rPr>
  </w:style>
  <w:style w:type="paragraph" w:customStyle="1" w:styleId="afffffffffffffffffffffb">
    <w:name w:val="Стиль Основной текст + По правому краю"/>
    <w:basedOn w:val="afa"/>
    <w:rsid w:val="001E5FEF"/>
    <w:pPr>
      <w:spacing w:after="0"/>
      <w:ind w:firstLine="851"/>
      <w:jc w:val="right"/>
    </w:pPr>
    <w:rPr>
      <w:sz w:val="28"/>
    </w:rPr>
  </w:style>
  <w:style w:type="character" w:customStyle="1" w:styleId="afffffffffffffffffffffc">
    <w:name w:val="рис Знак Знак"/>
    <w:locked/>
    <w:rsid w:val="001E5FEF"/>
    <w:rPr>
      <w:sz w:val="28"/>
    </w:rPr>
  </w:style>
  <w:style w:type="paragraph" w:customStyle="1" w:styleId="afffffffffffffffffffffd">
    <w:name w:val="Нв"/>
    <w:basedOn w:val="afa"/>
    <w:rsid w:val="001E5FEF"/>
    <w:pPr>
      <w:spacing w:after="0"/>
      <w:jc w:val="center"/>
    </w:pPr>
    <w:rPr>
      <w:sz w:val="28"/>
    </w:rPr>
  </w:style>
  <w:style w:type="paragraph" w:customStyle="1" w:styleId="1fffffff2">
    <w:name w:val="Стиль Загол 1"/>
    <w:basedOn w:val="10"/>
    <w:rsid w:val="001E5FEF"/>
    <w:pPr>
      <w:pageBreakBefore/>
      <w:numPr>
        <w:numId w:val="0"/>
      </w:numPr>
      <w:spacing w:before="0" w:after="0" w:line="360" w:lineRule="auto"/>
      <w:jc w:val="both"/>
    </w:pPr>
    <w:rPr>
      <w:rFonts w:ascii="Cambria" w:hAnsi="Cambria"/>
      <w:bCs w:val="0"/>
      <w:caps/>
      <w:kern w:val="28"/>
      <w:sz w:val="22"/>
      <w:szCs w:val="22"/>
    </w:rPr>
  </w:style>
  <w:style w:type="paragraph" w:customStyle="1" w:styleId="jcy">
    <w:name w:val="jcy"/>
    <w:basedOn w:val="aff2"/>
    <w:rsid w:val="001E5FEF"/>
    <w:pPr>
      <w:tabs>
        <w:tab w:val="num" w:pos="1287"/>
      </w:tabs>
      <w:spacing w:after="0"/>
      <w:ind w:left="1287" w:hanging="360"/>
      <w:jc w:val="both"/>
    </w:pPr>
    <w:rPr>
      <w:sz w:val="28"/>
    </w:rPr>
  </w:style>
  <w:style w:type="character" w:customStyle="1" w:styleId="02">
    <w:name w:val="Стиль 0 пт Черный Узор: Нет (Черный) Граница: : (Без границ)"/>
    <w:rsid w:val="001E5FEF"/>
    <w:rPr>
      <w:color w:val="000000"/>
      <w:w w:val="0"/>
      <w:sz w:val="28"/>
      <w:u w:color="000000"/>
      <w:bdr w:val="none" w:sz="0" w:space="0" w:color="000000"/>
      <w:shd w:val="clear" w:color="000000" w:fill="000000"/>
    </w:rPr>
  </w:style>
  <w:style w:type="paragraph" w:customStyle="1" w:styleId="afffffffffffffffffffffe">
    <w:name w:val="Сон"/>
    <w:basedOn w:val="36"/>
    <w:rsid w:val="001E5FEF"/>
    <w:pPr>
      <w:spacing w:line="240" w:lineRule="auto"/>
      <w:ind w:firstLine="567"/>
    </w:pPr>
    <w:rPr>
      <w:sz w:val="28"/>
      <w:szCs w:val="28"/>
    </w:rPr>
  </w:style>
  <w:style w:type="paragraph" w:customStyle="1" w:styleId="affffffffffffffffffffff">
    <w:name w:val="Краткий обратный адрес"/>
    <w:basedOn w:val="af9"/>
    <w:rsid w:val="001E5FEF"/>
    <w:pPr>
      <w:spacing w:after="0" w:line="240" w:lineRule="auto"/>
    </w:pPr>
    <w:rPr>
      <w:rFonts w:ascii="Times New Roman" w:hAnsi="Times New Roman"/>
      <w:sz w:val="28"/>
      <w:szCs w:val="20"/>
      <w:lang w:eastAsia="ru-RU"/>
    </w:rPr>
  </w:style>
  <w:style w:type="paragraph" w:customStyle="1" w:styleId="affffffffffffffffffffff0">
    <w:name w:val="внутри табл"/>
    <w:basedOn w:val="af9"/>
    <w:link w:val="affffffffffffffffffffff1"/>
    <w:rsid w:val="001E5FEF"/>
    <w:pPr>
      <w:spacing w:after="0" w:line="240" w:lineRule="auto"/>
      <w:ind w:firstLine="851"/>
      <w:jc w:val="center"/>
    </w:pPr>
    <w:rPr>
      <w:rFonts w:ascii="Times New Roman" w:hAnsi="Times New Roman"/>
      <w:sz w:val="28"/>
      <w:szCs w:val="20"/>
    </w:rPr>
  </w:style>
  <w:style w:type="character" w:customStyle="1" w:styleId="affffffffffffffffffffff1">
    <w:name w:val="внутри табл Знак"/>
    <w:link w:val="affffffffffffffffffffff0"/>
    <w:locked/>
    <w:rsid w:val="001E5FEF"/>
    <w:rPr>
      <w:rFonts w:ascii="Times New Roman" w:hAnsi="Times New Roman"/>
      <w:sz w:val="28"/>
    </w:rPr>
  </w:style>
  <w:style w:type="paragraph" w:customStyle="1" w:styleId="affffffffffffffffffffff2">
    <w:name w:val="Основнъ"/>
    <w:basedOn w:val="afffffffffff9"/>
    <w:rsid w:val="001E5FEF"/>
    <w:pPr>
      <w:ind w:left="708" w:firstLine="0"/>
    </w:pPr>
  </w:style>
  <w:style w:type="paragraph" w:customStyle="1" w:styleId="-d">
    <w:name w:val="&quot;Молочная воложка&quot; – месторождение песка и песчано-гравийной смеси расположено в существовавшей ранее одноименной судоходной протоке реки Волга"/>
    <w:aliases w:val="ныне у правого берега Куйбышевского водохранилища,вдоль с. Верхний Услон,в 0,5 км к востоку от него. Географ"/>
    <w:basedOn w:val="afa"/>
    <w:rsid w:val="001E5FEF"/>
    <w:pPr>
      <w:spacing w:after="0"/>
      <w:ind w:firstLine="851"/>
      <w:jc w:val="both"/>
    </w:pPr>
    <w:rPr>
      <w:sz w:val="22"/>
      <w:szCs w:val="22"/>
    </w:rPr>
  </w:style>
  <w:style w:type="paragraph" w:customStyle="1" w:styleId="11f9">
    <w:name w:val="Текст11"/>
    <w:basedOn w:val="af9"/>
    <w:rsid w:val="001E5FEF"/>
    <w:pPr>
      <w:suppressAutoHyphens/>
      <w:spacing w:after="0" w:line="240" w:lineRule="auto"/>
    </w:pPr>
    <w:rPr>
      <w:rFonts w:ascii="Courier New" w:hAnsi="Courier New" w:cs="Courier New"/>
      <w:sz w:val="20"/>
      <w:szCs w:val="20"/>
      <w:lang w:eastAsia="ar-SA"/>
    </w:rPr>
  </w:style>
  <w:style w:type="paragraph" w:customStyle="1" w:styleId="2112">
    <w:name w:val="Основной текст с отступом 211"/>
    <w:basedOn w:val="af9"/>
    <w:rsid w:val="001E5FEF"/>
    <w:pPr>
      <w:suppressAutoHyphens/>
      <w:spacing w:after="0" w:line="240" w:lineRule="auto"/>
      <w:ind w:firstLine="567"/>
    </w:pPr>
    <w:rPr>
      <w:rFonts w:ascii="Times New Roman" w:hAnsi="Times New Roman"/>
      <w:sz w:val="28"/>
      <w:szCs w:val="20"/>
      <w:lang w:eastAsia="ar-SA"/>
    </w:rPr>
  </w:style>
  <w:style w:type="paragraph" w:customStyle="1" w:styleId="3111">
    <w:name w:val="Основной текст 311"/>
    <w:basedOn w:val="af9"/>
    <w:rsid w:val="001E5FEF"/>
    <w:pPr>
      <w:suppressAutoHyphens/>
      <w:spacing w:after="0" w:line="240" w:lineRule="auto"/>
      <w:jc w:val="both"/>
    </w:pPr>
    <w:rPr>
      <w:rFonts w:ascii="Times New Roman" w:hAnsi="Times New Roman"/>
      <w:sz w:val="20"/>
      <w:szCs w:val="20"/>
      <w:lang w:eastAsia="ar-SA"/>
    </w:rPr>
  </w:style>
  <w:style w:type="table" w:customStyle="1" w:styleId="Calendar1">
    <w:name w:val="Calendar 1"/>
    <w:qFormat/>
    <w:rsid w:val="001E5FEF"/>
    <w:rPr>
      <w:lang w:eastAsia="en-US"/>
    </w:rPr>
    <w:tblPr>
      <w:tblStyleRowBandSize w:val="1"/>
      <w:tblStyleColBandSize w:val="1"/>
      <w:tblInd w:w="0" w:type="dxa"/>
      <w:tblCellMar>
        <w:top w:w="0" w:type="dxa"/>
        <w:left w:w="108" w:type="dxa"/>
        <w:bottom w:w="0" w:type="dxa"/>
        <w:right w:w="108" w:type="dxa"/>
      </w:tblCellMar>
    </w:tblPr>
  </w:style>
  <w:style w:type="table" w:customStyle="1" w:styleId="Calendar11">
    <w:name w:val="Calendar 11"/>
    <w:qFormat/>
    <w:rsid w:val="001E5FEF"/>
    <w:rPr>
      <w:lang w:eastAsia="en-US"/>
    </w:rPr>
    <w:tblPr>
      <w:tblStyleRowBandSize w:val="1"/>
      <w:tblStyleColBandSize w:val="1"/>
      <w:tblInd w:w="0" w:type="dxa"/>
      <w:tblCellMar>
        <w:top w:w="0" w:type="dxa"/>
        <w:left w:w="108" w:type="dxa"/>
        <w:bottom w:w="0" w:type="dxa"/>
        <w:right w:w="108" w:type="dxa"/>
      </w:tblCellMar>
    </w:tblPr>
  </w:style>
  <w:style w:type="table" w:customStyle="1" w:styleId="21f4">
    <w:name w:val="Сетка таблицы21"/>
    <w:rsid w:val="001E5FEF"/>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ffffffffff5">
    <w:name w:val="Мал_маркер Знак Знак"/>
    <w:link w:val="affffffffffffff4"/>
    <w:locked/>
    <w:rsid w:val="001E5FEF"/>
    <w:rPr>
      <w:rFonts w:ascii="Times New Roman" w:hAnsi="Times New Roman"/>
      <w:szCs w:val="24"/>
    </w:rPr>
  </w:style>
  <w:style w:type="paragraph" w:customStyle="1" w:styleId="affffffffffffffffffffff3">
    <w:name w:val="Стиль"/>
    <w:rsid w:val="001E5FEF"/>
    <w:pPr>
      <w:overflowPunct w:val="0"/>
      <w:autoSpaceDE w:val="0"/>
      <w:autoSpaceDN w:val="0"/>
      <w:adjustRightInd w:val="0"/>
      <w:textAlignment w:val="baseline"/>
    </w:pPr>
    <w:rPr>
      <w:rFonts w:ascii="Times New Roman" w:hAnsi="Times New Roman"/>
    </w:rPr>
  </w:style>
  <w:style w:type="paragraph" w:customStyle="1" w:styleId="Noeeu1">
    <w:name w:val="Noeeu1"/>
    <w:basedOn w:val="af9"/>
    <w:rsid w:val="001E5FEF"/>
    <w:pPr>
      <w:spacing w:after="0" w:line="360" w:lineRule="auto"/>
      <w:ind w:firstLine="709"/>
      <w:jc w:val="both"/>
    </w:pPr>
    <w:rPr>
      <w:rFonts w:ascii="Times New Roman" w:hAnsi="Times New Roman"/>
      <w:sz w:val="28"/>
      <w:szCs w:val="28"/>
      <w:lang w:eastAsia="ru-RU"/>
    </w:rPr>
  </w:style>
  <w:style w:type="character" w:customStyle="1" w:styleId="affffffffffffffffffffff4">
    <w:name w:val="Стиль РПС + полужирный курсив Знак"/>
    <w:rsid w:val="001E5FEF"/>
    <w:rPr>
      <w:sz w:val="28"/>
    </w:rPr>
  </w:style>
  <w:style w:type="paragraph" w:customStyle="1" w:styleId="Normal10-022">
    <w:name w:val="Стиль Normal + 10 пт полужирный По центру Слева:  -02 см Справ...2"/>
    <w:basedOn w:val="1fff5"/>
    <w:rsid w:val="001E5FEF"/>
    <w:pPr>
      <w:snapToGrid w:val="0"/>
      <w:ind w:left="-113" w:right="-113"/>
      <w:jc w:val="center"/>
    </w:pPr>
    <w:rPr>
      <w:rFonts w:ascii="Times New Roman" w:hAnsi="Times New Roman"/>
      <w:b/>
      <w:bCs/>
      <w:sz w:val="22"/>
    </w:rPr>
  </w:style>
  <w:style w:type="paragraph" w:customStyle="1" w:styleId="5Arial">
    <w:name w:val="Стиль Заголовок 5 + Arial"/>
    <w:basedOn w:val="5"/>
    <w:rsid w:val="001E5FEF"/>
    <w:pPr>
      <w:keepNext/>
      <w:widowControl w:val="0"/>
      <w:tabs>
        <w:tab w:val="clear" w:pos="1008"/>
      </w:tabs>
      <w:autoSpaceDE w:val="0"/>
      <w:autoSpaceDN w:val="0"/>
      <w:adjustRightInd w:val="0"/>
      <w:spacing w:before="360" w:line="240" w:lineRule="auto"/>
      <w:ind w:left="0" w:firstLine="0"/>
      <w:jc w:val="left"/>
    </w:pPr>
    <w:rPr>
      <w:rFonts w:ascii="Arial" w:hAnsi="Arial"/>
      <w:i w:val="0"/>
      <w:iCs w:val="0"/>
    </w:rPr>
  </w:style>
  <w:style w:type="paragraph" w:customStyle="1" w:styleId="affffffffffffffffffffff5">
    <w:name w:val="Подлежащее таблицы"/>
    <w:basedOn w:val="af9"/>
    <w:rsid w:val="001E5FEF"/>
    <w:pPr>
      <w:spacing w:before="120" w:after="0" w:line="240" w:lineRule="exact"/>
      <w:ind w:left="113" w:hanging="113"/>
      <w:jc w:val="both"/>
    </w:pPr>
    <w:rPr>
      <w:rFonts w:ascii="Arial" w:hAnsi="Arial"/>
      <w:sz w:val="20"/>
      <w:szCs w:val="20"/>
      <w:lang w:eastAsia="ru-RU"/>
    </w:rPr>
  </w:style>
  <w:style w:type="paragraph" w:customStyle="1" w:styleId="affffffffffffffffffffff6">
    <w:name w:val="лист"/>
    <w:basedOn w:val="af9"/>
    <w:rsid w:val="001E5FEF"/>
    <w:pPr>
      <w:spacing w:before="120" w:after="0" w:line="240" w:lineRule="auto"/>
      <w:ind w:firstLine="720"/>
      <w:jc w:val="both"/>
    </w:pPr>
    <w:rPr>
      <w:rFonts w:ascii="Times New Roman" w:hAnsi="Times New Roman"/>
      <w:sz w:val="26"/>
      <w:szCs w:val="20"/>
      <w:lang w:eastAsia="ru-RU"/>
    </w:rPr>
  </w:style>
  <w:style w:type="paragraph" w:customStyle="1" w:styleId="affffffffffffffffffffff7">
    <w:name w:val="Единицы"/>
    <w:basedOn w:val="af9"/>
    <w:rsid w:val="001E5FEF"/>
    <w:pPr>
      <w:keepNext/>
      <w:spacing w:before="120" w:after="60" w:line="240" w:lineRule="auto"/>
      <w:ind w:firstLine="709"/>
      <w:jc w:val="center"/>
    </w:pPr>
    <w:rPr>
      <w:rFonts w:ascii="Arial" w:hAnsi="Arial"/>
      <w:szCs w:val="20"/>
      <w:lang w:eastAsia="ru-RU"/>
    </w:rPr>
  </w:style>
  <w:style w:type="paragraph" w:customStyle="1" w:styleId="affffffffffffffffffffff8">
    <w:name w:val="название таблицы"/>
    <w:basedOn w:val="af9"/>
    <w:rsid w:val="001E5FEF"/>
    <w:pPr>
      <w:spacing w:before="120" w:after="0" w:line="240" w:lineRule="auto"/>
      <w:ind w:firstLine="709"/>
      <w:jc w:val="right"/>
    </w:pPr>
    <w:rPr>
      <w:rFonts w:ascii="Times New Roman" w:hAnsi="Times New Roman"/>
      <w:b/>
      <w:sz w:val="26"/>
      <w:szCs w:val="28"/>
      <w:lang w:eastAsia="ru-RU"/>
    </w:rPr>
  </w:style>
  <w:style w:type="paragraph" w:customStyle="1" w:styleId="1fffffff3">
    <w:name w:val="Приложение1"/>
    <w:basedOn w:val="af9"/>
    <w:rsid w:val="001E5FEF"/>
    <w:pPr>
      <w:spacing w:before="120" w:after="0" w:line="240" w:lineRule="auto"/>
      <w:ind w:firstLine="709"/>
      <w:jc w:val="center"/>
    </w:pPr>
    <w:rPr>
      <w:rFonts w:ascii="Times New Roman" w:hAnsi="Times New Roman"/>
      <w:b/>
      <w:bCs/>
      <w:caps/>
      <w:szCs w:val="28"/>
      <w:lang w:eastAsia="ru-RU"/>
    </w:rPr>
  </w:style>
  <w:style w:type="paragraph" w:customStyle="1" w:styleId="1fffffff4">
    <w:name w:val="Список1"/>
    <w:basedOn w:val="af9"/>
    <w:rsid w:val="001E5FEF"/>
    <w:pPr>
      <w:tabs>
        <w:tab w:val="num" w:pos="360"/>
      </w:tabs>
      <w:spacing w:before="120" w:after="0" w:line="240" w:lineRule="auto"/>
      <w:ind w:firstLine="709"/>
      <w:jc w:val="both"/>
    </w:pPr>
    <w:rPr>
      <w:rFonts w:ascii="Times New Roman" w:hAnsi="Times New Roman"/>
      <w:sz w:val="26"/>
      <w:szCs w:val="24"/>
      <w:lang w:eastAsia="ru-RU"/>
    </w:rPr>
  </w:style>
  <w:style w:type="paragraph" w:customStyle="1" w:styleId="1fffffff5">
    <w:name w:val="Стиль Название объекта + По центру1"/>
    <w:basedOn w:val="aff9"/>
    <w:rsid w:val="001E5FEF"/>
    <w:pPr>
      <w:jc w:val="center"/>
      <w:outlineLvl w:val="4"/>
    </w:pPr>
    <w:rPr>
      <w:b w:val="0"/>
      <w:bCs w:val="0"/>
      <w:sz w:val="26"/>
    </w:rPr>
  </w:style>
  <w:style w:type="paragraph" w:customStyle="1" w:styleId="affffffffffffffffffffff9">
    <w:name w:val="рисунок"/>
    <w:basedOn w:val="af9"/>
    <w:rsid w:val="001E5FEF"/>
    <w:pPr>
      <w:spacing w:before="120" w:after="0" w:line="360" w:lineRule="auto"/>
      <w:ind w:firstLine="567"/>
      <w:jc w:val="both"/>
    </w:pPr>
    <w:rPr>
      <w:rFonts w:ascii="Times New Roman" w:hAnsi="Times New Roman"/>
      <w:b/>
      <w:bCs/>
      <w:sz w:val="26"/>
      <w:szCs w:val="24"/>
      <w:lang w:eastAsia="ru-RU"/>
    </w:rPr>
  </w:style>
  <w:style w:type="paragraph" w:customStyle="1" w:styleId="affffffffffffffffffffffa">
    <w:name w:val="Обычный заголовок"/>
    <w:basedOn w:val="af9"/>
    <w:rsid w:val="001E5FEF"/>
    <w:pPr>
      <w:autoSpaceDE w:val="0"/>
      <w:autoSpaceDN w:val="0"/>
      <w:spacing w:before="120" w:after="0" w:line="240" w:lineRule="auto"/>
      <w:ind w:firstLine="709"/>
      <w:jc w:val="both"/>
    </w:pPr>
    <w:rPr>
      <w:rFonts w:ascii="Times New Roman" w:hAnsi="Times New Roman"/>
      <w:caps/>
      <w:sz w:val="26"/>
      <w:szCs w:val="24"/>
      <w:lang w:eastAsia="ru-RU"/>
    </w:rPr>
  </w:style>
  <w:style w:type="paragraph" w:customStyle="1" w:styleId="2ffff5">
    <w:name w:val="Стиль Заголовок 2 + не малые прописные"/>
    <w:basedOn w:val="20"/>
    <w:autoRedefine/>
    <w:rsid w:val="001E5FEF"/>
    <w:pPr>
      <w:keepLines/>
      <w:widowControl w:val="0"/>
      <w:numPr>
        <w:ilvl w:val="0"/>
        <w:numId w:val="0"/>
      </w:numPr>
      <w:spacing w:before="480" w:after="120"/>
      <w:ind w:left="2352" w:hanging="432"/>
      <w:jc w:val="center"/>
    </w:pPr>
    <w:rPr>
      <w:rFonts w:ascii="Times New Roman" w:hAnsi="Times New Roman"/>
      <w:iCs w:val="0"/>
      <w:sz w:val="24"/>
      <w:szCs w:val="24"/>
    </w:rPr>
  </w:style>
  <w:style w:type="paragraph" w:customStyle="1" w:styleId="2ffff6">
    <w:name w:val="Стиль Название объекта + По центру2"/>
    <w:basedOn w:val="aff9"/>
    <w:rsid w:val="001E5FEF"/>
    <w:pPr>
      <w:spacing w:before="240" w:after="120"/>
      <w:jc w:val="center"/>
      <w:outlineLvl w:val="4"/>
    </w:pPr>
    <w:rPr>
      <w:b w:val="0"/>
      <w:bCs w:val="0"/>
      <w:sz w:val="26"/>
    </w:rPr>
  </w:style>
  <w:style w:type="paragraph" w:customStyle="1" w:styleId="affffffffffffffffffffffb">
    <w:name w:val="Стиль Название объекта + По центру"/>
    <w:basedOn w:val="6"/>
    <w:rsid w:val="001E5FEF"/>
    <w:pPr>
      <w:numPr>
        <w:ilvl w:val="0"/>
        <w:numId w:val="0"/>
      </w:numPr>
      <w:spacing w:before="120"/>
    </w:pPr>
    <w:rPr>
      <w:rFonts w:ascii="Arial" w:hAnsi="Arial"/>
      <w:b w:val="0"/>
      <w:i/>
      <w:sz w:val="26"/>
    </w:rPr>
  </w:style>
  <w:style w:type="character" w:customStyle="1" w:styleId="14a">
    <w:name w:val="Стиль 14 пт курсив"/>
    <w:rsid w:val="001E5FEF"/>
    <w:rPr>
      <w:i/>
      <w:sz w:val="26"/>
    </w:rPr>
  </w:style>
  <w:style w:type="paragraph" w:customStyle="1" w:styleId="Normal100">
    <w:name w:val="Стиль Normal + 10 пт полужирный По центру"/>
    <w:basedOn w:val="1fff5"/>
    <w:rsid w:val="001E5FEF"/>
    <w:pPr>
      <w:ind w:left="-113" w:right="-113"/>
      <w:jc w:val="center"/>
    </w:pPr>
    <w:rPr>
      <w:rFonts w:ascii="Times New Roman" w:hAnsi="Times New Roman"/>
      <w:b/>
      <w:bCs/>
      <w:sz w:val="22"/>
    </w:rPr>
  </w:style>
  <w:style w:type="character" w:customStyle="1" w:styleId="11fa">
    <w:name w:val="Заголовок 1 Знак Знак1"/>
    <w:rsid w:val="001E5FEF"/>
    <w:rPr>
      <w:rFonts w:ascii="Arial" w:hAnsi="Arial"/>
      <w:b/>
      <w:kern w:val="32"/>
      <w:sz w:val="32"/>
      <w:lang w:val="ru-RU" w:eastAsia="ru-RU"/>
    </w:rPr>
  </w:style>
  <w:style w:type="paragraph" w:customStyle="1" w:styleId="Normal10-020">
    <w:name w:val="Стиль Normal + 10 пт полужирный По центру Слева:  -02 см Справ... +"/>
    <w:basedOn w:val="af9"/>
    <w:rsid w:val="001E5FEF"/>
    <w:pPr>
      <w:spacing w:after="0" w:line="240" w:lineRule="auto"/>
      <w:ind w:left="-113" w:right="-113"/>
      <w:jc w:val="center"/>
    </w:pPr>
    <w:rPr>
      <w:rFonts w:ascii="Times New Roman" w:hAnsi="Times New Roman"/>
      <w:b/>
      <w:bCs/>
      <w:sz w:val="20"/>
      <w:szCs w:val="20"/>
      <w:lang w:eastAsia="ru-RU"/>
    </w:rPr>
  </w:style>
  <w:style w:type="paragraph" w:customStyle="1" w:styleId="atabl2">
    <w:name w:val="atabl2"/>
    <w:basedOn w:val="20"/>
    <w:rsid w:val="001E5FEF"/>
    <w:pPr>
      <w:keepNext w:val="0"/>
      <w:numPr>
        <w:ilvl w:val="0"/>
        <w:numId w:val="0"/>
      </w:numPr>
      <w:tabs>
        <w:tab w:val="left" w:pos="567"/>
      </w:tabs>
      <w:spacing w:before="40" w:after="80"/>
      <w:jc w:val="center"/>
    </w:pPr>
    <w:rPr>
      <w:rFonts w:ascii="SchoolBookCTT" w:hAnsi="SchoolBookCTT"/>
      <w:iCs w:val="0"/>
      <w:sz w:val="18"/>
      <w:szCs w:val="20"/>
    </w:rPr>
  </w:style>
  <w:style w:type="paragraph" w:customStyle="1" w:styleId="atabl3">
    <w:name w:val="atabl3"/>
    <w:basedOn w:val="af9"/>
    <w:rsid w:val="001E5FEF"/>
    <w:pPr>
      <w:tabs>
        <w:tab w:val="left" w:pos="567"/>
      </w:tabs>
      <w:spacing w:after="0" w:line="240" w:lineRule="auto"/>
      <w:ind w:left="57" w:right="57"/>
      <w:jc w:val="center"/>
    </w:pPr>
    <w:rPr>
      <w:rFonts w:ascii="SchoolBookCTT" w:hAnsi="SchoolBookCTT"/>
      <w:sz w:val="16"/>
      <w:szCs w:val="20"/>
      <w:lang w:eastAsia="ru-RU"/>
    </w:rPr>
  </w:style>
  <w:style w:type="paragraph" w:customStyle="1" w:styleId="atabl4">
    <w:name w:val="atabl4"/>
    <w:basedOn w:val="atabl3"/>
    <w:rsid w:val="001E5FEF"/>
    <w:pPr>
      <w:jc w:val="left"/>
    </w:pPr>
  </w:style>
  <w:style w:type="character" w:customStyle="1" w:styleId="2ffff7">
    <w:name w:val="Стиль ОсновнойРПС2 Знак"/>
    <w:rsid w:val="001E5FEF"/>
    <w:rPr>
      <w:b/>
      <w:i/>
      <w:sz w:val="28"/>
      <w:lang w:val="ru-RU" w:eastAsia="ru-RU"/>
    </w:rPr>
  </w:style>
  <w:style w:type="paragraph" w:customStyle="1" w:styleId="10-021">
    <w:name w:val="Стиль 10 пт полужирный По центру Слева:  -02 см Первая строка:...1"/>
    <w:basedOn w:val="af9"/>
    <w:rsid w:val="001E5FEF"/>
    <w:pPr>
      <w:widowControl w:val="0"/>
      <w:autoSpaceDE w:val="0"/>
      <w:autoSpaceDN w:val="0"/>
      <w:adjustRightInd w:val="0"/>
      <w:spacing w:after="0" w:line="240" w:lineRule="auto"/>
      <w:ind w:left="-113" w:right="-113"/>
      <w:jc w:val="center"/>
    </w:pPr>
    <w:rPr>
      <w:rFonts w:ascii="Times New Roman" w:hAnsi="Times New Roman"/>
      <w:b/>
      <w:bCs/>
      <w:sz w:val="20"/>
      <w:szCs w:val="20"/>
      <w:lang w:eastAsia="ru-RU"/>
    </w:rPr>
  </w:style>
  <w:style w:type="character" w:customStyle="1" w:styleId="Normal10-0220">
    <w:name w:val="Стиль Normal + 10 пт полужирный По центру Слева:  -02 см Справ...2 Знак"/>
    <w:rsid w:val="001E5FEF"/>
    <w:rPr>
      <w:b/>
      <w:sz w:val="24"/>
      <w:lang w:val="ru-RU" w:eastAsia="ru-RU"/>
    </w:rPr>
  </w:style>
  <w:style w:type="paragraph" w:customStyle="1" w:styleId="Normal101">
    <w:name w:val="Стиль Normal + 10 пт полужирный По центру1"/>
    <w:basedOn w:val="1fff5"/>
    <w:rsid w:val="001E5FEF"/>
    <w:pPr>
      <w:jc w:val="center"/>
    </w:pPr>
    <w:rPr>
      <w:rFonts w:ascii="Times New Roman" w:hAnsi="Times New Roman"/>
      <w:b/>
      <w:bCs/>
      <w:sz w:val="22"/>
    </w:rPr>
  </w:style>
  <w:style w:type="paragraph" w:customStyle="1" w:styleId="03">
    <w:name w:val="Стиль Название объекта + Перед:  0 пт"/>
    <w:basedOn w:val="aff9"/>
    <w:next w:val="6"/>
    <w:rsid w:val="001E5FEF"/>
    <w:pPr>
      <w:widowControl w:val="0"/>
      <w:autoSpaceDE w:val="0"/>
      <w:autoSpaceDN w:val="0"/>
      <w:adjustRightInd w:val="0"/>
      <w:spacing w:before="120" w:after="60"/>
      <w:outlineLvl w:val="5"/>
    </w:pPr>
    <w:rPr>
      <w:b w:val="0"/>
      <w:bCs w:val="0"/>
      <w:sz w:val="26"/>
    </w:rPr>
  </w:style>
  <w:style w:type="paragraph" w:customStyle="1" w:styleId="Normal4">
    <w:name w:val="Стиль Стиль Normal + + Черный"/>
    <w:basedOn w:val="af9"/>
    <w:rsid w:val="001E5FEF"/>
    <w:pPr>
      <w:spacing w:after="0" w:line="240" w:lineRule="auto"/>
    </w:pPr>
    <w:rPr>
      <w:rFonts w:ascii="Times New Roman" w:hAnsi="Times New Roman"/>
      <w:color w:val="000000"/>
      <w:szCs w:val="20"/>
      <w:lang w:eastAsia="ru-RU"/>
    </w:rPr>
  </w:style>
  <w:style w:type="character" w:customStyle="1" w:styleId="31b">
    <w:name w:val="Заголовок 3 Знак Знак1"/>
    <w:rsid w:val="001E5FEF"/>
    <w:rPr>
      <w:rFonts w:ascii="Arial" w:hAnsi="Arial"/>
      <w:b/>
      <w:sz w:val="26"/>
      <w:lang w:val="ru-RU" w:eastAsia="ru-RU"/>
    </w:rPr>
  </w:style>
  <w:style w:type="paragraph" w:customStyle="1" w:styleId="affffffffffffffffffffffc">
    <w:name w:val="Список_БК"/>
    <w:basedOn w:val="af9"/>
    <w:rsid w:val="001E5FEF"/>
    <w:pPr>
      <w:tabs>
        <w:tab w:val="num" w:pos="720"/>
      </w:tabs>
      <w:spacing w:after="0" w:line="240" w:lineRule="auto"/>
      <w:ind w:firstLine="357"/>
      <w:jc w:val="both"/>
    </w:pPr>
    <w:rPr>
      <w:rFonts w:ascii="Times New Roman" w:hAnsi="Times New Roman"/>
      <w:sz w:val="24"/>
      <w:szCs w:val="24"/>
      <w:lang w:eastAsia="ru-RU"/>
    </w:rPr>
  </w:style>
  <w:style w:type="paragraph" w:customStyle="1" w:styleId="10-02">
    <w:name w:val="Стиль 10 пт полужирный По центру Слева:  -02 см Первая строка:..."/>
    <w:basedOn w:val="af9"/>
    <w:rsid w:val="001E5FEF"/>
    <w:pPr>
      <w:spacing w:after="0" w:line="240" w:lineRule="auto"/>
      <w:ind w:left="-113" w:right="-113"/>
      <w:jc w:val="center"/>
    </w:pPr>
    <w:rPr>
      <w:rFonts w:ascii="Times New Roman" w:hAnsi="Times New Roman"/>
      <w:b/>
      <w:bCs/>
      <w:sz w:val="20"/>
      <w:szCs w:val="20"/>
      <w:lang w:eastAsia="ru-RU"/>
    </w:rPr>
  </w:style>
  <w:style w:type="paragraph" w:customStyle="1" w:styleId="4f5">
    <w:name w:val="Заголовок 4 + курсив"/>
    <w:basedOn w:val="3"/>
    <w:rsid w:val="001E5FEF"/>
    <w:pPr>
      <w:numPr>
        <w:ilvl w:val="0"/>
        <w:numId w:val="0"/>
      </w:numPr>
      <w:tabs>
        <w:tab w:val="num" w:pos="1800"/>
      </w:tabs>
      <w:spacing w:before="360"/>
      <w:ind w:left="1728" w:hanging="648"/>
      <w:jc w:val="center"/>
    </w:pPr>
    <w:rPr>
      <w:rFonts w:ascii="Times New Roman" w:hAnsi="Times New Roman"/>
      <w:sz w:val="28"/>
    </w:rPr>
  </w:style>
  <w:style w:type="paragraph" w:customStyle="1" w:styleId="14-">
    <w:name w:val="осн.14-отчет"/>
    <w:basedOn w:val="af9"/>
    <w:rsid w:val="001E5FEF"/>
    <w:pPr>
      <w:spacing w:after="120" w:line="240" w:lineRule="auto"/>
      <w:ind w:firstLine="720"/>
      <w:jc w:val="both"/>
    </w:pPr>
    <w:rPr>
      <w:rFonts w:ascii="Times New Roman" w:hAnsi="Times New Roman"/>
      <w:sz w:val="28"/>
      <w:szCs w:val="20"/>
      <w:lang w:eastAsia="ru-RU"/>
    </w:rPr>
  </w:style>
  <w:style w:type="paragraph" w:customStyle="1" w:styleId="Normal10-021">
    <w:name w:val="Стиль Normal + 10 пт полужирный По центру Слева:  -02 см Справ..."/>
    <w:basedOn w:val="1fff5"/>
    <w:rsid w:val="001E5FEF"/>
    <w:pPr>
      <w:ind w:left="-113" w:right="-113"/>
      <w:jc w:val="center"/>
    </w:pPr>
    <w:rPr>
      <w:rFonts w:ascii="Times New Roman" w:hAnsi="Times New Roman"/>
      <w:b/>
      <w:bCs/>
      <w:sz w:val="22"/>
    </w:rPr>
  </w:style>
  <w:style w:type="paragraph" w:customStyle="1" w:styleId="360">
    <w:name w:val="Стиль Заголовок 3 + Перед:  6 пт"/>
    <w:basedOn w:val="3"/>
    <w:rsid w:val="001E5FEF"/>
    <w:pPr>
      <w:widowControl w:val="0"/>
      <w:numPr>
        <w:numId w:val="0"/>
      </w:numPr>
      <w:autoSpaceDE w:val="0"/>
      <w:autoSpaceDN w:val="0"/>
      <w:adjustRightInd w:val="0"/>
      <w:spacing w:before="120"/>
      <w:ind w:left="720"/>
      <w:jc w:val="both"/>
    </w:pPr>
    <w:rPr>
      <w:rFonts w:ascii="Times New Roman" w:hAnsi="Times New Roman"/>
      <w:b w:val="0"/>
      <w:i/>
      <w:sz w:val="28"/>
      <w:szCs w:val="20"/>
    </w:rPr>
  </w:style>
  <w:style w:type="paragraph" w:customStyle="1" w:styleId="FR2">
    <w:name w:val="FR2"/>
    <w:rsid w:val="001E5FEF"/>
    <w:pPr>
      <w:widowControl w:val="0"/>
      <w:autoSpaceDE w:val="0"/>
      <w:autoSpaceDN w:val="0"/>
      <w:adjustRightInd w:val="0"/>
      <w:spacing w:before="420"/>
      <w:ind w:firstLine="560"/>
    </w:pPr>
    <w:rPr>
      <w:rFonts w:ascii="Courier New" w:hAnsi="Courier New" w:cs="Times New Roman CYR"/>
      <w:sz w:val="24"/>
      <w:szCs w:val="24"/>
    </w:rPr>
  </w:style>
  <w:style w:type="paragraph" w:customStyle="1" w:styleId="3ffe">
    <w:name w:val="Стиль Заголовок 3 + полужирный"/>
    <w:basedOn w:val="3"/>
    <w:rsid w:val="001E5FEF"/>
    <w:pPr>
      <w:widowControl w:val="0"/>
      <w:numPr>
        <w:numId w:val="0"/>
      </w:numPr>
      <w:autoSpaceDE w:val="0"/>
      <w:autoSpaceDN w:val="0"/>
      <w:adjustRightInd w:val="0"/>
      <w:spacing w:before="360"/>
      <w:ind w:left="720"/>
      <w:jc w:val="both"/>
    </w:pPr>
    <w:rPr>
      <w:rFonts w:ascii="Times New Roman" w:hAnsi="Times New Roman"/>
      <w:b w:val="0"/>
      <w:i/>
      <w:sz w:val="28"/>
      <w:szCs w:val="28"/>
    </w:rPr>
  </w:style>
  <w:style w:type="character" w:customStyle="1" w:styleId="125">
    <w:name w:val="Стиль 12 пт Знак Знак"/>
    <w:rsid w:val="001E5FEF"/>
    <w:rPr>
      <w:sz w:val="24"/>
      <w:lang w:val="ru-RU" w:eastAsia="ru-RU"/>
    </w:rPr>
  </w:style>
  <w:style w:type="paragraph" w:customStyle="1" w:styleId="1270">
    <w:name w:val="Стиль Слева:  127 см Первая строка:  0 см"/>
    <w:basedOn w:val="af9"/>
    <w:rsid w:val="001E5FEF"/>
    <w:pPr>
      <w:widowControl w:val="0"/>
      <w:autoSpaceDE w:val="0"/>
      <w:autoSpaceDN w:val="0"/>
      <w:adjustRightInd w:val="0"/>
      <w:spacing w:after="0" w:line="240" w:lineRule="auto"/>
      <w:ind w:left="720"/>
    </w:pPr>
    <w:rPr>
      <w:rFonts w:ascii="Times New Roman" w:hAnsi="Times New Roman"/>
      <w:sz w:val="26"/>
      <w:szCs w:val="20"/>
      <w:lang w:eastAsia="ru-RU"/>
    </w:rPr>
  </w:style>
  <w:style w:type="paragraph" w:customStyle="1" w:styleId="affffffffffffffffffffffd">
    <w:name w:val="a"/>
    <w:basedOn w:val="af9"/>
    <w:rsid w:val="001E5FEF"/>
    <w:pPr>
      <w:spacing w:before="100" w:beforeAutospacing="1" w:after="100" w:afterAutospacing="1" w:line="240" w:lineRule="auto"/>
    </w:pPr>
    <w:rPr>
      <w:rFonts w:ascii="Times New Roman" w:hAnsi="Times New Roman"/>
      <w:sz w:val="24"/>
      <w:szCs w:val="24"/>
      <w:lang w:eastAsia="ru-RU"/>
    </w:rPr>
  </w:style>
  <w:style w:type="character" w:customStyle="1" w:styleId="kor1">
    <w:name w:val="kor1"/>
    <w:rsid w:val="001E5FEF"/>
    <w:rPr>
      <w:rFonts w:ascii="Arial" w:hAnsi="Arial"/>
      <w:b/>
      <w:color w:val="81482B"/>
      <w:sz w:val="18"/>
    </w:rPr>
  </w:style>
  <w:style w:type="paragraph" w:customStyle="1" w:styleId="contentheader2cols">
    <w:name w:val="contentheader2cols"/>
    <w:basedOn w:val="af9"/>
    <w:rsid w:val="001E5FEF"/>
    <w:pPr>
      <w:spacing w:before="100" w:beforeAutospacing="1" w:after="100" w:afterAutospacing="1" w:line="240" w:lineRule="auto"/>
    </w:pPr>
    <w:rPr>
      <w:rFonts w:ascii="Times New Roman" w:hAnsi="Times New Roman"/>
      <w:sz w:val="24"/>
      <w:szCs w:val="24"/>
      <w:lang w:eastAsia="ru-RU"/>
    </w:rPr>
  </w:style>
  <w:style w:type="paragraph" w:customStyle="1" w:styleId="Normal01125">
    <w:name w:val="Стиль Normal + По ширине Слева:  01 см Первая строка:  125 см ..."/>
    <w:basedOn w:val="1fff5"/>
    <w:rsid w:val="001E5FEF"/>
    <w:pPr>
      <w:ind w:left="57"/>
    </w:pPr>
    <w:rPr>
      <w:rFonts w:ascii="Times New Roman" w:hAnsi="Times New Roman"/>
      <w:sz w:val="22"/>
    </w:rPr>
  </w:style>
  <w:style w:type="paragraph" w:customStyle="1" w:styleId="Normal011251">
    <w:name w:val="Стиль Normal + По ширине Слева:  01 см Первая строка:  125 см ...1"/>
    <w:basedOn w:val="1fff5"/>
    <w:rsid w:val="001E5FEF"/>
    <w:pPr>
      <w:ind w:left="57"/>
    </w:pPr>
    <w:rPr>
      <w:rFonts w:ascii="Times New Roman" w:hAnsi="Times New Roman"/>
      <w:sz w:val="22"/>
    </w:rPr>
  </w:style>
  <w:style w:type="character" w:customStyle="1" w:styleId="affffffffffffffffffffffe">
    <w:name w:val="заголовки таблиц Знак Знак"/>
    <w:rsid w:val="001E5FEF"/>
    <w:rPr>
      <w:b/>
      <w:sz w:val="24"/>
      <w:lang w:val="ru-RU" w:eastAsia="ru-RU"/>
    </w:rPr>
  </w:style>
  <w:style w:type="paragraph" w:customStyle="1" w:styleId="afffffffffffffffffffffff">
    <w:name w:val="заголовки таблиц Знак"/>
    <w:basedOn w:val="af9"/>
    <w:rsid w:val="001E5FEF"/>
    <w:pPr>
      <w:spacing w:before="120" w:after="0" w:line="240" w:lineRule="auto"/>
      <w:jc w:val="center"/>
    </w:pPr>
    <w:rPr>
      <w:rFonts w:ascii="Times New Roman" w:hAnsi="Times New Roman"/>
      <w:b/>
      <w:bCs/>
      <w:sz w:val="24"/>
      <w:szCs w:val="20"/>
      <w:lang w:eastAsia="ru-RU"/>
    </w:rPr>
  </w:style>
  <w:style w:type="paragraph" w:customStyle="1" w:styleId="-e">
    <w:name w:val="осн.-отчет"/>
    <w:basedOn w:val="af9"/>
    <w:rsid w:val="001E5FEF"/>
    <w:pPr>
      <w:spacing w:after="0" w:line="240" w:lineRule="auto"/>
      <w:ind w:firstLine="720"/>
      <w:jc w:val="both"/>
    </w:pPr>
    <w:rPr>
      <w:rFonts w:ascii="Times New Roman" w:hAnsi="Times New Roman"/>
      <w:sz w:val="28"/>
      <w:szCs w:val="20"/>
      <w:lang w:eastAsia="ru-RU"/>
    </w:rPr>
  </w:style>
  <w:style w:type="paragraph" w:customStyle="1" w:styleId="06">
    <w:name w:val="спис.0.6"/>
    <w:basedOn w:val="af9"/>
    <w:rsid w:val="001E5FEF"/>
    <w:pPr>
      <w:spacing w:after="0" w:line="240" w:lineRule="auto"/>
    </w:pPr>
    <w:rPr>
      <w:rFonts w:ascii="Times New Roman" w:hAnsi="Times New Roman"/>
      <w:sz w:val="28"/>
      <w:szCs w:val="28"/>
      <w:lang w:eastAsia="ru-RU"/>
    </w:rPr>
  </w:style>
  <w:style w:type="paragraph" w:customStyle="1" w:styleId="Normal10-023">
    <w:name w:val="Стиль Стиль Normal + 10 пт полужирный По центру Слева:  -02 см Спра..."/>
    <w:basedOn w:val="Normal10-022"/>
    <w:rsid w:val="001E5FEF"/>
    <w:pPr>
      <w:widowControl w:val="0"/>
      <w:autoSpaceDE w:val="0"/>
      <w:autoSpaceDN w:val="0"/>
      <w:adjustRightInd w:val="0"/>
    </w:pPr>
    <w:rPr>
      <w:sz w:val="16"/>
    </w:rPr>
  </w:style>
  <w:style w:type="character" w:customStyle="1" w:styleId="afffffffffffffffffffffff0">
    <w:name w:val="Содержание"/>
    <w:rsid w:val="001E5FEF"/>
    <w:rPr>
      <w:rFonts w:ascii="Arial" w:hAnsi="Arial"/>
      <w:b/>
      <w:sz w:val="28"/>
    </w:rPr>
  </w:style>
  <w:style w:type="paragraph" w:customStyle="1" w:styleId="Normal5">
    <w:name w:val="Стиль Normal + По центру"/>
    <w:basedOn w:val="1fff5"/>
    <w:rsid w:val="001E5FEF"/>
    <w:pPr>
      <w:jc w:val="center"/>
    </w:pPr>
    <w:rPr>
      <w:rFonts w:ascii="Times New Roman" w:hAnsi="Times New Roman"/>
      <w:sz w:val="22"/>
    </w:rPr>
  </w:style>
  <w:style w:type="character" w:customStyle="1" w:styleId="afffffffffffffffffffffff1">
    <w:name w:val="Для выделения в тексте"/>
    <w:rsid w:val="001E5FEF"/>
    <w:rPr>
      <w:b/>
      <w:spacing w:val="40"/>
    </w:rPr>
  </w:style>
  <w:style w:type="paragraph" w:customStyle="1" w:styleId="afffffffffffffffffffffff2">
    <w:name w:val="перечисления с цифрой"/>
    <w:basedOn w:val="af9"/>
    <w:rsid w:val="001E5FEF"/>
    <w:pPr>
      <w:tabs>
        <w:tab w:val="num" w:pos="360"/>
      </w:tabs>
      <w:spacing w:before="60" w:after="60" w:line="360" w:lineRule="auto"/>
      <w:ind w:left="360" w:hanging="360"/>
      <w:jc w:val="both"/>
    </w:pPr>
    <w:rPr>
      <w:rFonts w:ascii="Times New Roman" w:hAnsi="Times New Roman"/>
      <w:sz w:val="24"/>
      <w:szCs w:val="20"/>
      <w:lang w:eastAsia="ru-RU"/>
    </w:rPr>
  </w:style>
  <w:style w:type="paragraph" w:customStyle="1" w:styleId="afffffffffffffffffffffff3">
    <w:name w:val="Перечисления с чертой"/>
    <w:basedOn w:val="af9"/>
    <w:rsid w:val="001E5FEF"/>
    <w:pPr>
      <w:tabs>
        <w:tab w:val="num" w:pos="1080"/>
      </w:tabs>
      <w:spacing w:before="60" w:after="60" w:line="360" w:lineRule="auto"/>
      <w:ind w:firstLine="720"/>
      <w:jc w:val="both"/>
    </w:pPr>
    <w:rPr>
      <w:rFonts w:ascii="Arial" w:hAnsi="Arial"/>
      <w:sz w:val="24"/>
      <w:szCs w:val="24"/>
      <w:lang w:eastAsia="ru-RU"/>
    </w:rPr>
  </w:style>
  <w:style w:type="paragraph" w:customStyle="1" w:styleId="afffffffffffffffffffffff4">
    <w:name w:val="Перечисление с цифрой"/>
    <w:basedOn w:val="af9"/>
    <w:rsid w:val="001E5FEF"/>
    <w:pPr>
      <w:tabs>
        <w:tab w:val="num" w:pos="1088"/>
      </w:tabs>
      <w:spacing w:before="60" w:after="60" w:line="360" w:lineRule="auto"/>
      <w:ind w:left="48" w:firstLine="680"/>
      <w:jc w:val="both"/>
    </w:pPr>
    <w:rPr>
      <w:rFonts w:ascii="Times New Roman" w:hAnsi="Times New Roman"/>
      <w:sz w:val="26"/>
      <w:szCs w:val="20"/>
      <w:lang w:eastAsia="ru-RU"/>
    </w:rPr>
  </w:style>
  <w:style w:type="paragraph" w:customStyle="1" w:styleId="10a">
    <w:name w:val="Стиль Заголовок 1 + Первая строка:  0 см"/>
    <w:basedOn w:val="10"/>
    <w:autoRedefine/>
    <w:rsid w:val="001E5FEF"/>
    <w:pPr>
      <w:widowControl w:val="0"/>
      <w:numPr>
        <w:numId w:val="0"/>
      </w:numPr>
      <w:tabs>
        <w:tab w:val="left" w:pos="1083"/>
      </w:tabs>
      <w:suppressAutoHyphens/>
      <w:spacing w:before="0" w:after="0"/>
      <w:ind w:left="-57" w:firstLine="741"/>
      <w:jc w:val="center"/>
    </w:pPr>
    <w:rPr>
      <w:bCs w:val="0"/>
      <w:kern w:val="28"/>
      <w:szCs w:val="20"/>
    </w:rPr>
  </w:style>
  <w:style w:type="paragraph" w:customStyle="1" w:styleId="2003">
    <w:name w:val="Стиль Заголовок 2 + Слева:  0 мм Справа:  0 мм После:  3 пт"/>
    <w:basedOn w:val="20"/>
    <w:rsid w:val="001E5FEF"/>
    <w:pPr>
      <w:widowControl w:val="0"/>
      <w:numPr>
        <w:ilvl w:val="0"/>
        <w:numId w:val="0"/>
      </w:numPr>
      <w:suppressAutoHyphens/>
      <w:jc w:val="center"/>
    </w:pPr>
    <w:rPr>
      <w:rFonts w:ascii="Times New Roman" w:hAnsi="Times New Roman"/>
      <w:iCs w:val="0"/>
      <w:szCs w:val="20"/>
    </w:rPr>
  </w:style>
  <w:style w:type="paragraph" w:customStyle="1" w:styleId="116pt">
    <w:name w:val="Стиль Заголовок 1 + кернинг от 16 pt"/>
    <w:basedOn w:val="10"/>
    <w:rsid w:val="001E5FEF"/>
    <w:pPr>
      <w:widowControl w:val="0"/>
      <w:numPr>
        <w:numId w:val="0"/>
      </w:numPr>
      <w:tabs>
        <w:tab w:val="left" w:pos="1083"/>
      </w:tabs>
      <w:suppressAutoHyphens/>
      <w:spacing w:before="0" w:after="0"/>
      <w:ind w:left="-57" w:firstLine="741"/>
      <w:jc w:val="center"/>
    </w:pPr>
    <w:rPr>
      <w:bCs w:val="0"/>
      <w:szCs w:val="20"/>
    </w:rPr>
  </w:style>
  <w:style w:type="character" w:customStyle="1" w:styleId="afffffffffffffffffffffff5">
    <w:name w:val="заголовки таблиц Знак Знак Знак"/>
    <w:rsid w:val="001E5FEF"/>
    <w:rPr>
      <w:b/>
      <w:sz w:val="24"/>
      <w:lang w:val="ru-RU" w:eastAsia="ru-RU"/>
    </w:rPr>
  </w:style>
  <w:style w:type="character" w:customStyle="1" w:styleId="text1">
    <w:name w:val="text1"/>
    <w:rsid w:val="001E5FEF"/>
    <w:rPr>
      <w:rFonts w:ascii="Arial" w:hAnsi="Arial"/>
      <w:color w:val="000000"/>
    </w:rPr>
  </w:style>
  <w:style w:type="paragraph" w:customStyle="1" w:styleId="afffffffffffffffffffffff6">
    <w:name w:val="Для таблиц"/>
    <w:basedOn w:val="af9"/>
    <w:rsid w:val="001E5FEF"/>
    <w:pPr>
      <w:spacing w:after="0" w:line="240" w:lineRule="auto"/>
      <w:jc w:val="center"/>
    </w:pPr>
    <w:rPr>
      <w:rFonts w:ascii="Times New Roman" w:hAnsi="Times New Roman"/>
      <w:szCs w:val="20"/>
      <w:lang w:eastAsia="ru-RU"/>
    </w:rPr>
  </w:style>
  <w:style w:type="paragraph" w:customStyle="1" w:styleId="bodytext2">
    <w:name w:val="bodytext2"/>
    <w:basedOn w:val="af9"/>
    <w:rsid w:val="001E5FEF"/>
    <w:pPr>
      <w:spacing w:before="100" w:beforeAutospacing="1" w:after="100" w:afterAutospacing="1" w:line="240" w:lineRule="auto"/>
    </w:pPr>
    <w:rPr>
      <w:rFonts w:ascii="Times New Roman" w:hAnsi="Times New Roman"/>
      <w:sz w:val="24"/>
      <w:szCs w:val="24"/>
      <w:lang w:eastAsia="ru-RU"/>
    </w:rPr>
  </w:style>
  <w:style w:type="character" w:customStyle="1" w:styleId="Normal10-024">
    <w:name w:val="Стиль Стиль Normal + 10 пт полужирный По центру Слева:  -02 см Спра... Знак"/>
    <w:rsid w:val="001E5FEF"/>
    <w:rPr>
      <w:b/>
      <w:sz w:val="16"/>
      <w:lang w:val="ru-RU" w:eastAsia="ru-RU"/>
    </w:rPr>
  </w:style>
  <w:style w:type="paragraph" w:customStyle="1" w:styleId="afffffffffffffffffffffff7">
    <w:name w:val="аблотст"/>
    <w:basedOn w:val="af9"/>
    <w:rsid w:val="001E5FEF"/>
    <w:pPr>
      <w:widowControl w:val="0"/>
      <w:spacing w:after="0" w:line="-220" w:lineRule="auto"/>
      <w:ind w:left="85"/>
    </w:pPr>
    <w:rPr>
      <w:rFonts w:ascii="Arial" w:hAnsi="Arial"/>
      <w:sz w:val="20"/>
      <w:szCs w:val="20"/>
      <w:lang w:eastAsia="ru-RU"/>
    </w:rPr>
  </w:style>
  <w:style w:type="character" w:customStyle="1" w:styleId="afffffffffffffffffffffff8">
    <w:name w:val="заголовки таблиц Знак Знак Знак Знак"/>
    <w:rsid w:val="001E5FEF"/>
    <w:rPr>
      <w:b/>
      <w:sz w:val="24"/>
      <w:lang w:val="ru-RU" w:eastAsia="ru-RU"/>
    </w:rPr>
  </w:style>
  <w:style w:type="paragraph" w:customStyle="1" w:styleId="612">
    <w:name w:val="Стиль По ширине Перед:  6 пт1"/>
    <w:basedOn w:val="af9"/>
    <w:rsid w:val="001E5FEF"/>
    <w:pPr>
      <w:tabs>
        <w:tab w:val="num" w:pos="417"/>
      </w:tabs>
      <w:spacing w:after="0" w:line="240" w:lineRule="auto"/>
      <w:ind w:left="397" w:hanging="340"/>
    </w:pPr>
    <w:rPr>
      <w:rFonts w:ascii="Times New Roman" w:hAnsi="Times New Roman"/>
      <w:sz w:val="24"/>
      <w:szCs w:val="24"/>
      <w:lang w:eastAsia="ru-RU"/>
    </w:rPr>
  </w:style>
  <w:style w:type="paragraph" w:customStyle="1" w:styleId="f1">
    <w:name w:val="ОВf1новной текст"/>
    <w:basedOn w:val="af9"/>
    <w:rsid w:val="001E5FEF"/>
    <w:pPr>
      <w:widowControl w:val="0"/>
      <w:spacing w:after="0" w:line="240" w:lineRule="auto"/>
      <w:ind w:firstLine="397"/>
      <w:jc w:val="both"/>
    </w:pPr>
    <w:rPr>
      <w:rFonts w:ascii="Times New Roman" w:hAnsi="Times New Roman"/>
      <w:color w:val="000000"/>
      <w:szCs w:val="20"/>
      <w:lang w:eastAsia="ru-RU"/>
    </w:rPr>
  </w:style>
  <w:style w:type="paragraph" w:customStyle="1" w:styleId="5Arial1">
    <w:name w:val="Стиль Заголовок 5 + Arial1"/>
    <w:basedOn w:val="5"/>
    <w:rsid w:val="001E5FEF"/>
    <w:pPr>
      <w:widowControl w:val="0"/>
      <w:tabs>
        <w:tab w:val="clear" w:pos="1008"/>
      </w:tabs>
      <w:autoSpaceDE w:val="0"/>
      <w:autoSpaceDN w:val="0"/>
      <w:adjustRightInd w:val="0"/>
      <w:spacing w:before="360" w:line="240" w:lineRule="auto"/>
      <w:ind w:left="0" w:firstLine="720"/>
      <w:jc w:val="left"/>
    </w:pPr>
    <w:rPr>
      <w:rFonts w:ascii="Arial" w:hAnsi="Arial"/>
      <w:i w:val="0"/>
      <w:iCs w:val="0"/>
    </w:rPr>
  </w:style>
  <w:style w:type="paragraph" w:customStyle="1" w:styleId="5Arial6">
    <w:name w:val="Стиль Заголовок 5 + Arial Перед:  6 пт"/>
    <w:basedOn w:val="5"/>
    <w:rsid w:val="001E5FEF"/>
    <w:pPr>
      <w:widowControl w:val="0"/>
      <w:tabs>
        <w:tab w:val="clear" w:pos="1008"/>
      </w:tabs>
      <w:autoSpaceDE w:val="0"/>
      <w:autoSpaceDN w:val="0"/>
      <w:adjustRightInd w:val="0"/>
      <w:spacing w:before="120" w:line="240" w:lineRule="auto"/>
      <w:ind w:left="0" w:firstLine="720"/>
      <w:jc w:val="left"/>
    </w:pPr>
    <w:rPr>
      <w:rFonts w:ascii="Arial" w:hAnsi="Arial"/>
      <w:i w:val="0"/>
      <w:iCs w:val="0"/>
      <w:szCs w:val="20"/>
    </w:rPr>
  </w:style>
  <w:style w:type="paragraph" w:customStyle="1" w:styleId="266">
    <w:name w:val="Стиль Стиль Заголовок 2 + Перед:  6 пт + Перед:  6 пт"/>
    <w:basedOn w:val="260"/>
    <w:rsid w:val="001E5FEF"/>
  </w:style>
  <w:style w:type="paragraph" w:customStyle="1" w:styleId="260">
    <w:name w:val="Стиль Заголовок 2 + Перед:  6 пт"/>
    <w:basedOn w:val="20"/>
    <w:rsid w:val="001E5FEF"/>
    <w:pPr>
      <w:widowControl w:val="0"/>
      <w:numPr>
        <w:numId w:val="0"/>
      </w:numPr>
      <w:autoSpaceDE w:val="0"/>
      <w:autoSpaceDN w:val="0"/>
      <w:adjustRightInd w:val="0"/>
      <w:spacing w:before="480"/>
      <w:jc w:val="both"/>
    </w:pPr>
    <w:rPr>
      <w:rFonts w:ascii="Times New Roman" w:hAnsi="Times New Roman"/>
      <w:i w:val="0"/>
      <w:szCs w:val="20"/>
    </w:rPr>
  </w:style>
  <w:style w:type="paragraph" w:customStyle="1" w:styleId="560">
    <w:name w:val="Стиль Заголовок 5 + По центру Перед:  6 пт"/>
    <w:basedOn w:val="5"/>
    <w:rsid w:val="001E5FEF"/>
    <w:pPr>
      <w:widowControl w:val="0"/>
      <w:tabs>
        <w:tab w:val="clear" w:pos="1008"/>
      </w:tabs>
      <w:autoSpaceDE w:val="0"/>
      <w:autoSpaceDN w:val="0"/>
      <w:adjustRightInd w:val="0"/>
      <w:spacing w:before="360" w:line="240" w:lineRule="auto"/>
      <w:ind w:left="0" w:firstLine="0"/>
      <w:jc w:val="center"/>
    </w:pPr>
    <w:rPr>
      <w:rFonts w:ascii="Arial" w:hAnsi="Arial"/>
      <w:i w:val="0"/>
      <w:iCs w:val="0"/>
      <w:szCs w:val="20"/>
    </w:rPr>
  </w:style>
  <w:style w:type="paragraph" w:customStyle="1" w:styleId="Normal6">
    <w:name w:val="Стиль Normal +"/>
    <w:basedOn w:val="1fff5"/>
    <w:rsid w:val="001E5FEF"/>
    <w:rPr>
      <w:rFonts w:ascii="Times New Roman" w:hAnsi="Times New Roman"/>
      <w:sz w:val="22"/>
    </w:rPr>
  </w:style>
  <w:style w:type="paragraph" w:customStyle="1" w:styleId="126">
    <w:name w:val="Стиль полужирный Перед:  12 пт"/>
    <w:basedOn w:val="af9"/>
    <w:rsid w:val="001E5FEF"/>
    <w:pPr>
      <w:widowControl w:val="0"/>
      <w:autoSpaceDE w:val="0"/>
      <w:autoSpaceDN w:val="0"/>
      <w:adjustRightInd w:val="0"/>
      <w:spacing w:before="240" w:after="0" w:line="240" w:lineRule="auto"/>
      <w:ind w:firstLine="720"/>
      <w:jc w:val="both"/>
    </w:pPr>
    <w:rPr>
      <w:rFonts w:ascii="Times New Roman" w:hAnsi="Times New Roman"/>
      <w:b/>
      <w:bCs/>
      <w:sz w:val="28"/>
      <w:szCs w:val="20"/>
      <w:lang w:eastAsia="ru-RU"/>
    </w:rPr>
  </w:style>
  <w:style w:type="paragraph" w:customStyle="1" w:styleId="artx">
    <w:name w:val="artx"/>
    <w:basedOn w:val="af9"/>
    <w:rsid w:val="001E5FEF"/>
    <w:pPr>
      <w:spacing w:after="0" w:line="240" w:lineRule="auto"/>
    </w:pPr>
    <w:rPr>
      <w:rFonts w:ascii="Arial" w:hAnsi="Arial" w:cs="Arial"/>
      <w:color w:val="000000"/>
      <w:sz w:val="18"/>
      <w:szCs w:val="18"/>
      <w:lang w:eastAsia="ru-RU"/>
    </w:rPr>
  </w:style>
  <w:style w:type="paragraph" w:customStyle="1" w:styleId="new">
    <w:name w:val="new"/>
    <w:basedOn w:val="af9"/>
    <w:rsid w:val="001E5FEF"/>
    <w:pPr>
      <w:spacing w:before="100" w:beforeAutospacing="1" w:after="100" w:afterAutospacing="1" w:line="240" w:lineRule="auto"/>
    </w:pPr>
    <w:rPr>
      <w:rFonts w:ascii="MS Sans Serif" w:hAnsi="MS Sans Serif" w:cs="Arial"/>
      <w:color w:val="000000"/>
      <w:sz w:val="21"/>
      <w:szCs w:val="21"/>
      <w:lang w:eastAsia="ru-RU"/>
    </w:rPr>
  </w:style>
  <w:style w:type="character" w:customStyle="1" w:styleId="new1">
    <w:name w:val="new1"/>
    <w:rsid w:val="001E5FEF"/>
    <w:rPr>
      <w:color w:val="000000"/>
      <w:sz w:val="21"/>
    </w:rPr>
  </w:style>
  <w:style w:type="paragraph" w:customStyle="1" w:styleId="-f">
    <w:name w:val="Табулятор-стиль"/>
    <w:basedOn w:val="af9"/>
    <w:rsid w:val="001E5FEF"/>
    <w:pPr>
      <w:tabs>
        <w:tab w:val="left" w:pos="0"/>
      </w:tabs>
      <w:overflowPunct w:val="0"/>
      <w:autoSpaceDE w:val="0"/>
      <w:autoSpaceDN w:val="0"/>
      <w:adjustRightInd w:val="0"/>
      <w:spacing w:after="0" w:line="360" w:lineRule="auto"/>
      <w:ind w:left="992" w:hanging="283"/>
      <w:jc w:val="both"/>
      <w:textAlignment w:val="baseline"/>
    </w:pPr>
    <w:rPr>
      <w:rFonts w:ascii="Times New Roman" w:hAnsi="Times New Roman"/>
      <w:sz w:val="24"/>
      <w:szCs w:val="20"/>
      <w:lang w:eastAsia="ru-RU"/>
    </w:rPr>
  </w:style>
  <w:style w:type="paragraph" w:customStyle="1" w:styleId="afffffffffffffffffffffff9">
    <w:name w:val="Маркирован"/>
    <w:basedOn w:val="af9"/>
    <w:rsid w:val="001E5FEF"/>
    <w:pPr>
      <w:spacing w:after="0" w:line="240" w:lineRule="auto"/>
      <w:jc w:val="both"/>
    </w:pPr>
    <w:rPr>
      <w:rFonts w:ascii="Times New Roman" w:hAnsi="Times New Roman"/>
      <w:sz w:val="24"/>
      <w:szCs w:val="24"/>
      <w:lang w:eastAsia="ru-RU"/>
    </w:rPr>
  </w:style>
  <w:style w:type="paragraph" w:customStyle="1" w:styleId="afffffffffffffffffffffffa">
    <w:name w:val="Заголграф"/>
    <w:basedOn w:val="af9"/>
    <w:next w:val="af9"/>
    <w:rsid w:val="001E5FEF"/>
    <w:pPr>
      <w:spacing w:before="240" w:after="120" w:line="240" w:lineRule="auto"/>
    </w:pPr>
    <w:rPr>
      <w:rFonts w:ascii="Times New Roman" w:hAnsi="Times New Roman"/>
      <w:b/>
      <w:caps/>
      <w:sz w:val="26"/>
      <w:szCs w:val="20"/>
      <w:lang w:eastAsia="ru-RU"/>
    </w:rPr>
  </w:style>
  <w:style w:type="paragraph" w:customStyle="1" w:styleId="afffffffffffffffffffffffb">
    <w:name w:val="Подзаголграф"/>
    <w:basedOn w:val="af9"/>
    <w:next w:val="af9"/>
    <w:rsid w:val="001E5FEF"/>
    <w:pPr>
      <w:spacing w:after="0" w:line="240" w:lineRule="auto"/>
      <w:jc w:val="center"/>
    </w:pPr>
    <w:rPr>
      <w:rFonts w:ascii="Arial" w:hAnsi="Arial"/>
      <w:sz w:val="24"/>
      <w:szCs w:val="20"/>
      <w:lang w:eastAsia="ru-RU"/>
    </w:rPr>
  </w:style>
  <w:style w:type="paragraph" w:customStyle="1" w:styleId="3fff">
    <w:name w:val="Верхний колонтитул3"/>
    <w:basedOn w:val="af9"/>
    <w:rsid w:val="001E5FEF"/>
    <w:pPr>
      <w:widowControl w:val="0"/>
      <w:tabs>
        <w:tab w:val="center" w:pos="4320"/>
        <w:tab w:val="right" w:pos="8640"/>
      </w:tabs>
      <w:spacing w:after="0" w:line="240" w:lineRule="auto"/>
    </w:pPr>
    <w:rPr>
      <w:rFonts w:ascii="Times New Roman" w:hAnsi="Times New Roman"/>
      <w:sz w:val="20"/>
      <w:szCs w:val="20"/>
      <w:lang w:eastAsia="ru-RU"/>
    </w:rPr>
  </w:style>
  <w:style w:type="paragraph" w:customStyle="1" w:styleId="4f6">
    <w:name w:val="4.Заголовок таблицы"/>
    <w:basedOn w:val="31c"/>
    <w:next w:val="1fffffff6"/>
    <w:rsid w:val="001E5FEF"/>
    <w:pPr>
      <w:keepNext w:val="0"/>
      <w:keepLines w:val="0"/>
      <w:spacing w:before="60"/>
    </w:pPr>
  </w:style>
  <w:style w:type="paragraph" w:customStyle="1" w:styleId="31c">
    <w:name w:val="3.Подзаголовок 1"/>
    <w:basedOn w:val="2ffff8"/>
    <w:next w:val="1fffffff6"/>
    <w:rsid w:val="001E5FEF"/>
    <w:pPr>
      <w:keepNext/>
      <w:keepLines/>
      <w:pageBreakBefore w:val="0"/>
      <w:spacing w:before="120" w:after="0"/>
    </w:pPr>
    <w:rPr>
      <w:sz w:val="24"/>
    </w:rPr>
  </w:style>
  <w:style w:type="paragraph" w:customStyle="1" w:styleId="2ffff8">
    <w:name w:val="2.Заголовок"/>
    <w:next w:val="1fffffff6"/>
    <w:rsid w:val="001E5FEF"/>
    <w:pPr>
      <w:pageBreakBefore/>
      <w:widowControl w:val="0"/>
      <w:suppressAutoHyphens/>
      <w:spacing w:after="120"/>
      <w:jc w:val="center"/>
    </w:pPr>
    <w:rPr>
      <w:rFonts w:ascii="Times New Roman" w:hAnsi="Times New Roman"/>
      <w:b/>
      <w:sz w:val="28"/>
    </w:rPr>
  </w:style>
  <w:style w:type="paragraph" w:customStyle="1" w:styleId="1fffffff6">
    <w:name w:val="1.Текст"/>
    <w:rsid w:val="001E5FEF"/>
    <w:pPr>
      <w:spacing w:before="120"/>
      <w:ind w:firstLine="284"/>
      <w:jc w:val="both"/>
    </w:pPr>
    <w:rPr>
      <w:rFonts w:ascii="Arial" w:hAnsi="Arial"/>
      <w:sz w:val="18"/>
    </w:rPr>
  </w:style>
  <w:style w:type="paragraph" w:customStyle="1" w:styleId="4f7">
    <w:name w:val="4.Пояснение к таблице"/>
    <w:basedOn w:val="6-1"/>
    <w:next w:val="5-"/>
    <w:rsid w:val="001E5FEF"/>
    <w:pPr>
      <w:suppressAutoHyphens/>
      <w:spacing w:after="20"/>
      <w:ind w:left="0" w:firstLine="0"/>
    </w:pPr>
    <w:rPr>
      <w:i/>
      <w:sz w:val="20"/>
      <w:lang w:val="en-US"/>
    </w:rPr>
  </w:style>
  <w:style w:type="paragraph" w:customStyle="1" w:styleId="6-1">
    <w:name w:val="6.Табл.-1уровень"/>
    <w:basedOn w:val="1fffffff6"/>
    <w:rsid w:val="001E5FEF"/>
    <w:pPr>
      <w:widowControl w:val="0"/>
      <w:spacing w:before="20"/>
      <w:ind w:left="170" w:hanging="113"/>
      <w:jc w:val="left"/>
    </w:pPr>
    <w:rPr>
      <w:rFonts w:ascii="Times New Roman" w:hAnsi="Times New Roman"/>
      <w:sz w:val="16"/>
    </w:rPr>
  </w:style>
  <w:style w:type="paragraph" w:customStyle="1" w:styleId="5-">
    <w:name w:val="5.Табл.-шапка"/>
    <w:basedOn w:val="6-1"/>
    <w:rsid w:val="001E5FEF"/>
    <w:pPr>
      <w:spacing w:before="0"/>
      <w:ind w:left="0" w:firstLine="0"/>
      <w:jc w:val="center"/>
    </w:pPr>
  </w:style>
  <w:style w:type="paragraph" w:customStyle="1" w:styleId="60-">
    <w:name w:val="6.Ть0бл.-данные"/>
    <w:basedOn w:val="6-1"/>
    <w:rsid w:val="001E5FEF"/>
    <w:pPr>
      <w:suppressAutoHyphens/>
      <w:spacing w:before="0"/>
      <w:ind w:left="0" w:right="113" w:firstLine="0"/>
      <w:jc w:val="right"/>
    </w:pPr>
  </w:style>
  <w:style w:type="paragraph" w:customStyle="1" w:styleId="6-2">
    <w:name w:val="6.Табл.-2уровень"/>
    <w:basedOn w:val="6-1"/>
    <w:rsid w:val="001E5FEF"/>
    <w:pPr>
      <w:spacing w:before="0"/>
      <w:ind w:left="283"/>
    </w:pPr>
  </w:style>
  <w:style w:type="paragraph" w:customStyle="1" w:styleId="77">
    <w:name w:val="7.Данные таблицы"/>
    <w:rsid w:val="001E5FEF"/>
    <w:pPr>
      <w:widowControl w:val="0"/>
      <w:spacing w:before="20"/>
      <w:jc w:val="center"/>
    </w:pPr>
    <w:rPr>
      <w:rFonts w:ascii="Times New Roman" w:hAnsi="Times New Roman"/>
      <w:b/>
      <w:sz w:val="16"/>
    </w:rPr>
  </w:style>
  <w:style w:type="paragraph" w:customStyle="1" w:styleId="414">
    <w:name w:val="Заголовок 41"/>
    <w:basedOn w:val="af9"/>
    <w:next w:val="af9"/>
    <w:rsid w:val="001E5FEF"/>
    <w:pPr>
      <w:keepNext/>
      <w:spacing w:after="0" w:line="240" w:lineRule="auto"/>
      <w:jc w:val="center"/>
      <w:outlineLvl w:val="3"/>
    </w:pPr>
    <w:rPr>
      <w:rFonts w:ascii="Times New Roman" w:hAnsi="Times New Roman"/>
      <w:sz w:val="24"/>
      <w:szCs w:val="20"/>
      <w:lang w:eastAsia="ru-RU"/>
    </w:rPr>
  </w:style>
  <w:style w:type="paragraph" w:customStyle="1" w:styleId="Oaiy7">
    <w:name w:val="Oaiy 7"/>
    <w:basedOn w:val="af9"/>
    <w:next w:val="ConsNormal0"/>
    <w:rsid w:val="001E5FEF"/>
    <w:pPr>
      <w:autoSpaceDE w:val="0"/>
      <w:autoSpaceDN w:val="0"/>
      <w:spacing w:after="0" w:line="360" w:lineRule="auto"/>
      <w:ind w:firstLine="709"/>
      <w:jc w:val="both"/>
    </w:pPr>
    <w:rPr>
      <w:rFonts w:ascii="Times New Roman" w:hAnsi="Times New Roman"/>
      <w:sz w:val="24"/>
      <w:szCs w:val="24"/>
      <w:lang w:eastAsia="ru-RU"/>
    </w:rPr>
  </w:style>
  <w:style w:type="paragraph" w:customStyle="1" w:styleId="2063">
    <w:name w:val="Стиль Заголовок 2 + Первая строка:  063 см"/>
    <w:basedOn w:val="20"/>
    <w:rsid w:val="001E5FEF"/>
    <w:pPr>
      <w:numPr>
        <w:ilvl w:val="0"/>
        <w:numId w:val="0"/>
      </w:numPr>
      <w:ind w:firstLine="360"/>
      <w:jc w:val="center"/>
    </w:pPr>
    <w:rPr>
      <w:rFonts w:ascii="Times New Roman" w:hAnsi="Times New Roman"/>
      <w:b w:val="0"/>
      <w:bCs w:val="0"/>
      <w:i w:val="0"/>
      <w:sz w:val="30"/>
      <w:szCs w:val="20"/>
    </w:rPr>
  </w:style>
  <w:style w:type="paragraph" w:customStyle="1" w:styleId="3TimesNewRoman">
    <w:name w:val="Стиль Заголовок 3 + Times New Roman полужирный курсив"/>
    <w:basedOn w:val="3"/>
    <w:rsid w:val="001E5FEF"/>
    <w:pPr>
      <w:numPr>
        <w:ilvl w:val="0"/>
        <w:numId w:val="0"/>
      </w:numPr>
      <w:spacing w:before="480" w:after="120"/>
      <w:jc w:val="center"/>
    </w:pPr>
    <w:rPr>
      <w:rFonts w:ascii="Times New Roman" w:hAnsi="Times New Roman"/>
      <w:iCs/>
      <w:sz w:val="24"/>
      <w:szCs w:val="24"/>
    </w:rPr>
  </w:style>
  <w:style w:type="paragraph" w:customStyle="1" w:styleId="FR4">
    <w:name w:val="FR4"/>
    <w:rsid w:val="001E5FEF"/>
    <w:pPr>
      <w:widowControl w:val="0"/>
      <w:autoSpaceDE w:val="0"/>
      <w:autoSpaceDN w:val="0"/>
      <w:adjustRightInd w:val="0"/>
      <w:spacing w:line="300" w:lineRule="auto"/>
      <w:ind w:right="200" w:firstLine="540"/>
      <w:jc w:val="both"/>
    </w:pPr>
    <w:rPr>
      <w:rFonts w:ascii="Arial" w:hAnsi="Arial" w:cs="Arial"/>
      <w:sz w:val="22"/>
      <w:szCs w:val="22"/>
    </w:rPr>
  </w:style>
  <w:style w:type="paragraph" w:customStyle="1" w:styleId="2ffff9">
    <w:name w:val="2"/>
    <w:basedOn w:val="af9"/>
    <w:next w:val="af9"/>
    <w:rsid w:val="001E5FEF"/>
    <w:pPr>
      <w:spacing w:before="75" w:after="75" w:line="240" w:lineRule="auto"/>
      <w:jc w:val="both"/>
    </w:pPr>
    <w:rPr>
      <w:rFonts w:ascii="Arial" w:hAnsi="Arial" w:cs="Arial"/>
      <w:color w:val="000000"/>
      <w:sz w:val="20"/>
      <w:szCs w:val="24"/>
      <w:lang w:eastAsia="ru-RU"/>
    </w:rPr>
  </w:style>
  <w:style w:type="paragraph" w:customStyle="1" w:styleId="tit">
    <w:name w:val="tit"/>
    <w:basedOn w:val="af9"/>
    <w:rsid w:val="001E5FEF"/>
    <w:pPr>
      <w:spacing w:before="100" w:beforeAutospacing="1" w:after="100" w:afterAutospacing="1" w:line="240" w:lineRule="auto"/>
    </w:pPr>
    <w:rPr>
      <w:rFonts w:ascii="Verdana" w:hAnsi="Verdana"/>
      <w:color w:val="000000"/>
      <w:sz w:val="18"/>
      <w:szCs w:val="18"/>
      <w:lang w:eastAsia="ru-RU"/>
    </w:rPr>
  </w:style>
  <w:style w:type="paragraph" w:customStyle="1" w:styleId="1body">
    <w:name w:val="1body"/>
    <w:basedOn w:val="af9"/>
    <w:rsid w:val="001E5FEF"/>
    <w:pPr>
      <w:spacing w:after="0" w:line="240" w:lineRule="auto"/>
      <w:ind w:firstLine="227"/>
      <w:jc w:val="both"/>
    </w:pPr>
    <w:rPr>
      <w:rFonts w:ascii="Times New Roman" w:hAnsi="Times New Roman"/>
      <w:sz w:val="24"/>
      <w:szCs w:val="24"/>
      <w:lang w:eastAsia="ru-RU"/>
    </w:rPr>
  </w:style>
  <w:style w:type="paragraph" w:customStyle="1" w:styleId="jast">
    <w:name w:val="jast"/>
    <w:basedOn w:val="af9"/>
    <w:rsid w:val="001E5FEF"/>
    <w:pPr>
      <w:spacing w:before="42" w:after="0" w:line="240" w:lineRule="auto"/>
      <w:ind w:firstLine="300"/>
      <w:jc w:val="both"/>
    </w:pPr>
    <w:rPr>
      <w:rFonts w:ascii="Times New Roman" w:hAnsi="Times New Roman"/>
      <w:sz w:val="24"/>
      <w:szCs w:val="24"/>
      <w:lang w:eastAsia="ru-RU"/>
    </w:rPr>
  </w:style>
  <w:style w:type="paragraph" w:customStyle="1" w:styleId="par">
    <w:name w:val="par"/>
    <w:basedOn w:val="af9"/>
    <w:rsid w:val="001E5FEF"/>
    <w:pPr>
      <w:spacing w:before="100" w:beforeAutospacing="1" w:after="100" w:afterAutospacing="1" w:line="240" w:lineRule="auto"/>
    </w:pPr>
    <w:rPr>
      <w:rFonts w:ascii="Arial" w:hAnsi="Arial" w:cs="Arial"/>
      <w:color w:val="000000"/>
      <w:sz w:val="19"/>
      <w:szCs w:val="19"/>
      <w:lang w:eastAsia="ru-RU"/>
    </w:rPr>
  </w:style>
  <w:style w:type="paragraph" w:customStyle="1" w:styleId="afffffffffffffffffffffffc">
    <w:name w:val="Основной Текст"/>
    <w:rsid w:val="001E5FEF"/>
    <w:pPr>
      <w:spacing w:line="200" w:lineRule="atLeast"/>
      <w:ind w:firstLine="283"/>
      <w:jc w:val="both"/>
    </w:pPr>
    <w:rPr>
      <w:rFonts w:ascii="Arial" w:hAnsi="Arial"/>
      <w:color w:val="000000"/>
      <w:sz w:val="18"/>
    </w:rPr>
  </w:style>
  <w:style w:type="paragraph" w:customStyle="1" w:styleId="5f1">
    <w:name w:val="Стиль Заголовок 5 + курсив"/>
    <w:basedOn w:val="5"/>
    <w:rsid w:val="001E5FEF"/>
    <w:pPr>
      <w:keepNext/>
      <w:tabs>
        <w:tab w:val="clear" w:pos="1008"/>
      </w:tabs>
      <w:spacing w:after="0" w:line="240" w:lineRule="auto"/>
      <w:ind w:left="0" w:firstLine="0"/>
      <w:jc w:val="left"/>
    </w:pPr>
    <w:rPr>
      <w:i w:val="0"/>
      <w:sz w:val="24"/>
      <w:szCs w:val="24"/>
    </w:rPr>
  </w:style>
  <w:style w:type="character" w:customStyle="1" w:styleId="5f2">
    <w:name w:val="Стиль Заголовок 5 + курсив Знак"/>
    <w:rsid w:val="001E5FEF"/>
    <w:rPr>
      <w:b/>
      <w:sz w:val="24"/>
      <w:lang w:val="ru-RU" w:eastAsia="ru-RU"/>
    </w:rPr>
  </w:style>
  <w:style w:type="paragraph" w:customStyle="1" w:styleId="Normal10-0210">
    <w:name w:val="Стиль Normal + 10 пт полужирный По центру Слева:  -02 см Справ... +1"/>
    <w:basedOn w:val="af9"/>
    <w:rsid w:val="001E5FEF"/>
    <w:pPr>
      <w:spacing w:after="0" w:line="240" w:lineRule="auto"/>
      <w:ind w:left="-113" w:right="-113"/>
      <w:jc w:val="center"/>
    </w:pPr>
    <w:rPr>
      <w:rFonts w:ascii="Times New Roman" w:hAnsi="Times New Roman"/>
      <w:b/>
      <w:bCs/>
      <w:sz w:val="20"/>
      <w:szCs w:val="20"/>
      <w:lang w:eastAsia="ru-RU"/>
    </w:rPr>
  </w:style>
  <w:style w:type="paragraph" w:customStyle="1" w:styleId="Normal10-0211">
    <w:name w:val="Стиль Normal + 10 пт полужирный По центру Слева:  -02 см Справ...1"/>
    <w:basedOn w:val="af9"/>
    <w:rsid w:val="001E5FEF"/>
    <w:pPr>
      <w:spacing w:after="0" w:line="240" w:lineRule="auto"/>
      <w:ind w:left="-113" w:right="-113"/>
      <w:jc w:val="center"/>
    </w:pPr>
    <w:rPr>
      <w:rFonts w:ascii="Times New Roman" w:hAnsi="Times New Roman"/>
      <w:b/>
      <w:bCs/>
      <w:sz w:val="20"/>
      <w:szCs w:val="20"/>
      <w:lang w:eastAsia="ru-RU"/>
    </w:rPr>
  </w:style>
  <w:style w:type="paragraph" w:customStyle="1" w:styleId="Normal7">
    <w:name w:val="Стиль Normal + полужирный По центру"/>
    <w:basedOn w:val="1fff5"/>
    <w:rsid w:val="001E5FEF"/>
    <w:pPr>
      <w:ind w:left="-113" w:right="-113"/>
      <w:jc w:val="center"/>
    </w:pPr>
    <w:rPr>
      <w:rFonts w:ascii="Times New Roman" w:hAnsi="Times New Roman"/>
      <w:b/>
      <w:sz w:val="22"/>
    </w:rPr>
  </w:style>
  <w:style w:type="paragraph" w:customStyle="1" w:styleId="4f8">
    <w:name w:val="Стиль Заголовок 4 + не полужирный"/>
    <w:basedOn w:val="40"/>
    <w:rsid w:val="001E5FEF"/>
    <w:pPr>
      <w:spacing w:before="360"/>
    </w:pPr>
    <w:rPr>
      <w:b w:val="0"/>
      <w:bCs w:val="0"/>
      <w:i w:val="0"/>
    </w:rPr>
  </w:style>
  <w:style w:type="paragraph" w:customStyle="1" w:styleId="67">
    <w:name w:val="Список6"/>
    <w:basedOn w:val="af9"/>
    <w:rsid w:val="001E5FEF"/>
    <w:pPr>
      <w:autoSpaceDE w:val="0"/>
      <w:autoSpaceDN w:val="0"/>
      <w:spacing w:before="120" w:after="0" w:line="240" w:lineRule="auto"/>
      <w:ind w:left="8892" w:hanging="72"/>
      <w:jc w:val="both"/>
    </w:pPr>
    <w:rPr>
      <w:rFonts w:ascii="Times New Roman" w:hAnsi="Times New Roman"/>
      <w:i/>
      <w:iCs/>
      <w:sz w:val="20"/>
      <w:szCs w:val="20"/>
      <w:lang w:eastAsia="ru-RU"/>
    </w:rPr>
  </w:style>
  <w:style w:type="paragraph" w:customStyle="1" w:styleId="afffffffffffffffffffffffd">
    <w:name w:val="Авторы"/>
    <w:basedOn w:val="af9"/>
    <w:rsid w:val="001E5FEF"/>
    <w:pPr>
      <w:spacing w:before="120" w:after="0" w:line="240" w:lineRule="auto"/>
      <w:ind w:firstLine="340"/>
      <w:jc w:val="center"/>
    </w:pPr>
    <w:rPr>
      <w:rFonts w:ascii="Times New Roman" w:hAnsi="Times New Roman"/>
      <w:sz w:val="24"/>
      <w:szCs w:val="20"/>
      <w:lang w:eastAsia="ru-RU"/>
    </w:rPr>
  </w:style>
  <w:style w:type="paragraph" w:customStyle="1" w:styleId="1fffffff7">
    <w:name w:val="Подзаголовок1"/>
    <w:basedOn w:val="af9"/>
    <w:rsid w:val="001E5FEF"/>
    <w:pPr>
      <w:spacing w:before="120" w:after="0" w:line="240" w:lineRule="auto"/>
      <w:ind w:firstLine="340"/>
      <w:jc w:val="both"/>
    </w:pPr>
    <w:rPr>
      <w:rFonts w:ascii="Times New Roman" w:hAnsi="Times New Roman"/>
      <w:b/>
      <w:sz w:val="24"/>
      <w:szCs w:val="20"/>
      <w:lang w:eastAsia="ru-RU"/>
    </w:rPr>
  </w:style>
  <w:style w:type="character" w:customStyle="1" w:styleId="127">
    <w:name w:val="Стиль 12 пт Знак"/>
    <w:rsid w:val="001E5FEF"/>
    <w:rPr>
      <w:sz w:val="24"/>
      <w:lang w:val="ru-RU" w:eastAsia="ru-RU"/>
    </w:rPr>
  </w:style>
  <w:style w:type="paragraph" w:customStyle="1" w:styleId="afffffffffffffffffffffffe">
    <w:name w:val="Стиль Название объекта + По ширине"/>
    <w:basedOn w:val="aff9"/>
    <w:rsid w:val="001E5FEF"/>
    <w:pPr>
      <w:spacing w:before="120" w:after="60"/>
      <w:jc w:val="both"/>
      <w:outlineLvl w:val="5"/>
    </w:pPr>
    <w:rPr>
      <w:b w:val="0"/>
      <w:bCs w:val="0"/>
      <w:sz w:val="26"/>
    </w:rPr>
  </w:style>
  <w:style w:type="paragraph" w:customStyle="1" w:styleId="3fff0">
    <w:name w:val="Стиль Название объекта + По центру3"/>
    <w:basedOn w:val="aff9"/>
    <w:rsid w:val="001E5FEF"/>
    <w:pPr>
      <w:spacing w:before="120" w:after="60"/>
      <w:jc w:val="center"/>
      <w:outlineLvl w:val="5"/>
    </w:pPr>
    <w:rPr>
      <w:b w:val="0"/>
      <w:bCs w:val="0"/>
      <w:sz w:val="26"/>
    </w:rPr>
  </w:style>
  <w:style w:type="paragraph" w:customStyle="1" w:styleId="1fffffff8">
    <w:name w:val="Стиль Название объекта + По ширине1"/>
    <w:basedOn w:val="aff9"/>
    <w:rsid w:val="001E5FEF"/>
    <w:pPr>
      <w:widowControl w:val="0"/>
      <w:spacing w:before="120" w:after="60"/>
      <w:jc w:val="both"/>
      <w:outlineLvl w:val="5"/>
    </w:pPr>
    <w:rPr>
      <w:b w:val="0"/>
      <w:bCs w:val="0"/>
      <w:sz w:val="26"/>
    </w:rPr>
  </w:style>
  <w:style w:type="paragraph" w:customStyle="1" w:styleId="2ffffa">
    <w:name w:val="Стиль Название объекта + По ширине2"/>
    <w:basedOn w:val="aff9"/>
    <w:rsid w:val="001E5FEF"/>
    <w:pPr>
      <w:widowControl w:val="0"/>
      <w:spacing w:before="120" w:after="60"/>
      <w:jc w:val="both"/>
      <w:outlineLvl w:val="5"/>
    </w:pPr>
    <w:rPr>
      <w:b w:val="0"/>
      <w:bCs w:val="0"/>
      <w:sz w:val="26"/>
    </w:rPr>
  </w:style>
  <w:style w:type="paragraph" w:styleId="affffffffffffffffffffffff">
    <w:name w:val="toa heading"/>
    <w:basedOn w:val="af9"/>
    <w:next w:val="af9"/>
    <w:rsid w:val="001E5FEF"/>
    <w:pPr>
      <w:spacing w:before="120" w:after="0" w:line="240" w:lineRule="auto"/>
    </w:pPr>
    <w:rPr>
      <w:rFonts w:ascii="Arial" w:hAnsi="Arial" w:cs="Arial"/>
      <w:b/>
      <w:bCs/>
      <w:sz w:val="24"/>
      <w:szCs w:val="24"/>
      <w:lang w:eastAsia="ru-RU"/>
    </w:rPr>
  </w:style>
  <w:style w:type="paragraph" w:customStyle="1" w:styleId="063">
    <w:name w:val="Список_0.63"/>
    <w:basedOn w:val="af9"/>
    <w:rsid w:val="001E5FEF"/>
    <w:pPr>
      <w:spacing w:after="0" w:line="240" w:lineRule="auto"/>
      <w:ind w:left="1080" w:firstLine="567"/>
    </w:pPr>
    <w:rPr>
      <w:rFonts w:ascii="Times New Roman" w:hAnsi="Times New Roman"/>
      <w:sz w:val="24"/>
      <w:szCs w:val="24"/>
      <w:lang w:eastAsia="ru-RU"/>
    </w:rPr>
  </w:style>
  <w:style w:type="character" w:customStyle="1" w:styleId="menu3br1">
    <w:name w:val="menu3br1"/>
    <w:rsid w:val="001E5FEF"/>
    <w:rPr>
      <w:rFonts w:ascii="Arial" w:hAnsi="Arial"/>
      <w:b/>
      <w:color w:val="FF0000"/>
      <w:sz w:val="18"/>
    </w:rPr>
  </w:style>
  <w:style w:type="paragraph" w:customStyle="1" w:styleId="text">
    <w:name w:val="text"/>
    <w:basedOn w:val="af9"/>
    <w:rsid w:val="001E5FEF"/>
    <w:pPr>
      <w:numPr>
        <w:numId w:val="64"/>
      </w:numPr>
      <w:tabs>
        <w:tab w:val="clear" w:pos="2017"/>
      </w:tabs>
      <w:spacing w:after="0" w:line="240" w:lineRule="auto"/>
      <w:ind w:left="0" w:firstLine="0"/>
      <w:jc w:val="both"/>
    </w:pPr>
    <w:rPr>
      <w:rFonts w:ascii="Times New Roman" w:hAnsi="Times New Roman"/>
      <w:sz w:val="18"/>
      <w:szCs w:val="18"/>
      <w:lang w:eastAsia="ru-RU"/>
    </w:rPr>
  </w:style>
  <w:style w:type="paragraph" w:customStyle="1" w:styleId="rvps145">
    <w:name w:val="rvps145"/>
    <w:basedOn w:val="af9"/>
    <w:rsid w:val="001E5FEF"/>
    <w:pPr>
      <w:spacing w:before="100" w:beforeAutospacing="1" w:after="100" w:afterAutospacing="1" w:line="240" w:lineRule="auto"/>
    </w:pPr>
    <w:rPr>
      <w:rFonts w:ascii="Times New Roman" w:hAnsi="Times New Roman"/>
      <w:sz w:val="24"/>
      <w:szCs w:val="24"/>
      <w:lang w:eastAsia="ru-RU"/>
    </w:rPr>
  </w:style>
  <w:style w:type="paragraph" w:customStyle="1" w:styleId="rvps140">
    <w:name w:val="rvps140"/>
    <w:basedOn w:val="af9"/>
    <w:rsid w:val="001E5FEF"/>
    <w:pPr>
      <w:spacing w:before="100" w:beforeAutospacing="1" w:after="100" w:afterAutospacing="1" w:line="240" w:lineRule="auto"/>
    </w:pPr>
    <w:rPr>
      <w:rFonts w:ascii="Times New Roman" w:hAnsi="Times New Roman"/>
      <w:sz w:val="24"/>
      <w:szCs w:val="24"/>
      <w:lang w:eastAsia="ru-RU"/>
    </w:rPr>
  </w:style>
  <w:style w:type="character" w:customStyle="1" w:styleId="1fffffff9">
    <w:name w:val="ПодЗаголовок Знак Знак1"/>
    <w:rsid w:val="001E5FEF"/>
    <w:rPr>
      <w:rFonts w:ascii="Arial" w:hAnsi="Arial"/>
      <w:sz w:val="26"/>
      <w:lang w:val="ru-RU" w:eastAsia="ru-RU"/>
    </w:rPr>
  </w:style>
  <w:style w:type="paragraph" w:customStyle="1" w:styleId="4f9">
    <w:name w:val="Стиль Заголовок 4 + Красный"/>
    <w:basedOn w:val="40"/>
    <w:rsid w:val="001E5FEF"/>
    <w:pPr>
      <w:jc w:val="both"/>
    </w:pPr>
    <w:rPr>
      <w:rFonts w:ascii="Arial" w:hAnsi="Arial"/>
      <w:color w:val="FF0000"/>
      <w:sz w:val="26"/>
    </w:rPr>
  </w:style>
  <w:style w:type="paragraph" w:styleId="affffffffffffffffffffffff0">
    <w:name w:val="table of authorities"/>
    <w:basedOn w:val="af9"/>
    <w:next w:val="af9"/>
    <w:rsid w:val="001E5FEF"/>
    <w:pPr>
      <w:spacing w:after="0" w:line="240" w:lineRule="auto"/>
      <w:ind w:left="240" w:hanging="240"/>
    </w:pPr>
    <w:rPr>
      <w:rFonts w:ascii="Times New Roman" w:hAnsi="Times New Roman"/>
      <w:sz w:val="24"/>
      <w:szCs w:val="24"/>
      <w:lang w:eastAsia="ru-RU"/>
    </w:rPr>
  </w:style>
  <w:style w:type="paragraph" w:styleId="affffffffffffffffffffffff1">
    <w:name w:val="macro"/>
    <w:link w:val="affffffffffffffffffffffff2"/>
    <w:rsid w:val="001E5FE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Times New Roman CYR"/>
    </w:rPr>
  </w:style>
  <w:style w:type="character" w:customStyle="1" w:styleId="affffffffffffffffffffffff2">
    <w:name w:val="Текст макроса Знак"/>
    <w:link w:val="affffffffffffffffffffffff1"/>
    <w:rsid w:val="001E5FEF"/>
    <w:rPr>
      <w:rFonts w:ascii="Courier New" w:hAnsi="Courier New" w:cs="Times New Roman CYR"/>
    </w:rPr>
  </w:style>
  <w:style w:type="paragraph" w:customStyle="1" w:styleId="atabl1">
    <w:name w:val="atabl1"/>
    <w:basedOn w:val="af9"/>
    <w:rsid w:val="001E5FEF"/>
    <w:pPr>
      <w:tabs>
        <w:tab w:val="left" w:pos="567"/>
      </w:tabs>
      <w:spacing w:after="0" w:line="240" w:lineRule="auto"/>
      <w:jc w:val="right"/>
    </w:pPr>
    <w:rPr>
      <w:rFonts w:ascii="SchoolBookCTT" w:hAnsi="SchoolBookCTT"/>
      <w:i/>
      <w:sz w:val="18"/>
      <w:szCs w:val="24"/>
      <w:lang w:eastAsia="ru-RU"/>
    </w:rPr>
  </w:style>
  <w:style w:type="paragraph" w:customStyle="1" w:styleId="azagol1">
    <w:name w:val="azagol1"/>
    <w:basedOn w:val="af9"/>
    <w:rsid w:val="001E5FEF"/>
    <w:pPr>
      <w:spacing w:after="0" w:line="214" w:lineRule="exact"/>
      <w:jc w:val="center"/>
    </w:pPr>
    <w:rPr>
      <w:rFonts w:ascii="SchoolBookCTT" w:hAnsi="SchoolBookCTT"/>
      <w:caps/>
      <w:sz w:val="20"/>
      <w:szCs w:val="24"/>
      <w:lang w:eastAsia="ru-RU"/>
    </w:rPr>
  </w:style>
  <w:style w:type="paragraph" w:customStyle="1" w:styleId="2ffffb">
    <w:name w:val="З2"/>
    <w:basedOn w:val="20"/>
    <w:next w:val="af9"/>
    <w:rsid w:val="001E5FEF"/>
    <w:pPr>
      <w:numPr>
        <w:ilvl w:val="0"/>
        <w:numId w:val="0"/>
      </w:numPr>
      <w:spacing w:before="0" w:after="0" w:line="360" w:lineRule="auto"/>
      <w:ind w:firstLine="709"/>
      <w:jc w:val="both"/>
    </w:pPr>
    <w:rPr>
      <w:rFonts w:ascii="Times New Roman" w:hAnsi="Times New Roman"/>
      <w:i w:val="0"/>
      <w:sz w:val="30"/>
      <w:szCs w:val="30"/>
    </w:rPr>
  </w:style>
  <w:style w:type="paragraph" w:customStyle="1" w:styleId="normalny">
    <w:name w:val="normalny"/>
    <w:basedOn w:val="af9"/>
    <w:rsid w:val="001E5FEF"/>
    <w:pPr>
      <w:overflowPunct w:val="0"/>
      <w:autoSpaceDE w:val="0"/>
      <w:autoSpaceDN w:val="0"/>
      <w:adjustRightInd w:val="0"/>
      <w:spacing w:before="85" w:after="57" w:line="240" w:lineRule="auto"/>
      <w:ind w:firstLine="432"/>
      <w:jc w:val="both"/>
      <w:textAlignment w:val="baseline"/>
    </w:pPr>
    <w:rPr>
      <w:rFonts w:ascii="Arial" w:hAnsi="Arial"/>
      <w:noProof/>
      <w:sz w:val="17"/>
      <w:szCs w:val="20"/>
      <w:lang w:eastAsia="ru-RU"/>
    </w:rPr>
  </w:style>
  <w:style w:type="paragraph" w:customStyle="1" w:styleId="affffffffffffffffffffffff3">
    <w:name w:val="для тех.задания"/>
    <w:basedOn w:val="afffffffffff3"/>
    <w:link w:val="affffffffffffffffffffffff4"/>
    <w:qFormat/>
    <w:rsid w:val="001E5FEF"/>
    <w:pPr>
      <w:ind w:firstLine="709"/>
      <w:jc w:val="both"/>
    </w:pPr>
    <w:rPr>
      <w:szCs w:val="20"/>
    </w:rPr>
  </w:style>
  <w:style w:type="character" w:customStyle="1" w:styleId="affffffffffffffffffffffff4">
    <w:name w:val="для тех.задания Знак"/>
    <w:link w:val="affffffffffffffffffffffff3"/>
    <w:locked/>
    <w:rsid w:val="001E5FEF"/>
    <w:rPr>
      <w:sz w:val="22"/>
      <w:lang w:eastAsia="en-US"/>
    </w:rPr>
  </w:style>
  <w:style w:type="character" w:customStyle="1" w:styleId="130">
    <w:name w:val="Знак Знак13"/>
    <w:rsid w:val="001E5FEF"/>
    <w:rPr>
      <w:b/>
      <w:i/>
      <w:sz w:val="28"/>
    </w:rPr>
  </w:style>
  <w:style w:type="character" w:customStyle="1" w:styleId="128">
    <w:name w:val="Знак Знак12"/>
    <w:rsid w:val="001E5FEF"/>
    <w:rPr>
      <w:rFonts w:ascii="Arial" w:hAnsi="Arial"/>
      <w:b/>
      <w:sz w:val="26"/>
    </w:rPr>
  </w:style>
  <w:style w:type="paragraph" w:customStyle="1" w:styleId="131">
    <w:name w:val="Знак Знак Знак Знак Знак Знак1 Знак3"/>
    <w:basedOn w:val="af9"/>
    <w:rsid w:val="001E5FEF"/>
    <w:pPr>
      <w:spacing w:before="100" w:beforeAutospacing="1" w:after="100" w:afterAutospacing="1" w:line="240" w:lineRule="auto"/>
    </w:pPr>
    <w:rPr>
      <w:rFonts w:ascii="Tahoma" w:hAnsi="Tahoma"/>
      <w:sz w:val="20"/>
      <w:szCs w:val="20"/>
      <w:lang w:val="en-US"/>
    </w:rPr>
  </w:style>
  <w:style w:type="paragraph" w:customStyle="1" w:styleId="21f5">
    <w:name w:val="Название21"/>
    <w:basedOn w:val="af9"/>
    <w:rsid w:val="001E5FEF"/>
    <w:pPr>
      <w:spacing w:after="0" w:line="360" w:lineRule="auto"/>
      <w:ind w:firstLine="709"/>
      <w:jc w:val="center"/>
    </w:pPr>
    <w:rPr>
      <w:rFonts w:ascii="Times New Roman" w:hAnsi="Times New Roman"/>
      <w:b/>
      <w:sz w:val="26"/>
      <w:szCs w:val="20"/>
      <w:lang w:eastAsia="ru-RU"/>
    </w:rPr>
  </w:style>
  <w:style w:type="paragraph" w:customStyle="1" w:styleId="2ffffc">
    <w:name w:val="Заг_2"/>
    <w:basedOn w:val="20"/>
    <w:link w:val="2ffffd"/>
    <w:rsid w:val="001E5FEF"/>
    <w:pPr>
      <w:numPr>
        <w:ilvl w:val="0"/>
        <w:numId w:val="0"/>
      </w:numPr>
      <w:jc w:val="center"/>
    </w:pPr>
    <w:rPr>
      <w:iCs w:val="0"/>
    </w:rPr>
  </w:style>
  <w:style w:type="character" w:customStyle="1" w:styleId="2ffffd">
    <w:name w:val="Заг_2 Знак"/>
    <w:link w:val="2ffffc"/>
    <w:locked/>
    <w:rsid w:val="001E5FEF"/>
    <w:rPr>
      <w:rFonts w:ascii="Arial" w:hAnsi="Arial"/>
      <w:b/>
      <w:bCs/>
      <w:i/>
      <w:sz w:val="28"/>
      <w:szCs w:val="28"/>
    </w:rPr>
  </w:style>
  <w:style w:type="paragraph" w:customStyle="1" w:styleId="affffffffffffffffffffffff5">
    <w:name w:val="Название_объекта"/>
    <w:basedOn w:val="aff9"/>
    <w:link w:val="affffffffffffffffffffffff6"/>
    <w:rsid w:val="001E5FEF"/>
    <w:pPr>
      <w:spacing w:after="120"/>
      <w:contextualSpacing/>
      <w:jc w:val="center"/>
    </w:pPr>
    <w:rPr>
      <w:bCs w:val="0"/>
      <w:sz w:val="24"/>
    </w:rPr>
  </w:style>
  <w:style w:type="character" w:customStyle="1" w:styleId="affffffffffffffffffffffff6">
    <w:name w:val="Название_объекта Знак"/>
    <w:link w:val="affffffffffffffffffffffff5"/>
    <w:locked/>
    <w:rsid w:val="001E5FEF"/>
    <w:rPr>
      <w:rFonts w:ascii="Times New Roman" w:hAnsi="Times New Roman"/>
      <w:b/>
      <w:sz w:val="24"/>
    </w:rPr>
  </w:style>
  <w:style w:type="character" w:customStyle="1" w:styleId="1f0">
    <w:name w:val="Оглавление 1 Знак"/>
    <w:link w:val="1f"/>
    <w:uiPriority w:val="39"/>
    <w:locked/>
    <w:rsid w:val="001E5FEF"/>
    <w:rPr>
      <w:rFonts w:ascii="Times New Roman" w:hAnsi="Times New Roman"/>
      <w:b/>
      <w:bCs/>
      <w:caps/>
      <w:lang w:eastAsia="en-US"/>
    </w:rPr>
  </w:style>
  <w:style w:type="paragraph" w:customStyle="1" w:styleId="affffffffffffffffffffffff7">
    <w:name w:val="Рис"/>
    <w:basedOn w:val="affffffffffffffffffffffff5"/>
    <w:link w:val="affffffffffffffffffffffff8"/>
    <w:rsid w:val="001E5FEF"/>
    <w:pPr>
      <w:tabs>
        <w:tab w:val="num" w:pos="1260"/>
      </w:tabs>
      <w:ind w:left="1260" w:hanging="360"/>
    </w:pPr>
  </w:style>
  <w:style w:type="character" w:customStyle="1" w:styleId="affffffffffffffffffffffff8">
    <w:name w:val="Рис Знак"/>
    <w:link w:val="affffffffffffffffffffffff7"/>
    <w:locked/>
    <w:rsid w:val="001E5FEF"/>
    <w:rPr>
      <w:rFonts w:ascii="Times New Roman" w:hAnsi="Times New Roman"/>
      <w:b/>
      <w:sz w:val="24"/>
    </w:rPr>
  </w:style>
  <w:style w:type="paragraph" w:customStyle="1" w:styleId="affffffffffffffffffffffff9">
    <w:name w:val="талица"/>
    <w:basedOn w:val="a3"/>
    <w:rsid w:val="001E5FEF"/>
    <w:pPr>
      <w:numPr>
        <w:numId w:val="0"/>
      </w:numPr>
      <w:tabs>
        <w:tab w:val="num" w:pos="2127"/>
      </w:tabs>
      <w:spacing w:before="120" w:after="120"/>
      <w:ind w:left="2127" w:firstLine="567"/>
      <w:contextualSpacing w:val="0"/>
    </w:pPr>
  </w:style>
  <w:style w:type="paragraph" w:customStyle="1" w:styleId="affffffffffffffffffffffffa">
    <w:name w:val="Стиль По ширине"/>
    <w:basedOn w:val="af9"/>
    <w:rsid w:val="001E5FEF"/>
    <w:pPr>
      <w:spacing w:after="0" w:line="240" w:lineRule="auto"/>
      <w:jc w:val="both"/>
    </w:pPr>
    <w:rPr>
      <w:rFonts w:ascii="Times New Roman" w:hAnsi="Times New Roman"/>
      <w:sz w:val="20"/>
      <w:szCs w:val="20"/>
      <w:lang w:eastAsia="ru-RU"/>
    </w:rPr>
  </w:style>
  <w:style w:type="paragraph" w:customStyle="1" w:styleId="affffffffffffffffffffffffb">
    <w:name w:val="Оглавление"/>
    <w:basedOn w:val="1f"/>
    <w:link w:val="affffffffffffffffffffffffc"/>
    <w:rsid w:val="001E5FEF"/>
    <w:pPr>
      <w:tabs>
        <w:tab w:val="right" w:leader="dot" w:pos="9400"/>
        <w:tab w:val="right" w:leader="dot" w:pos="9786"/>
      </w:tabs>
      <w:spacing w:before="80" w:after="80" w:line="240" w:lineRule="auto"/>
      <w:ind w:firstLine="709"/>
      <w:jc w:val="both"/>
      <w:outlineLvl w:val="0"/>
    </w:pPr>
    <w:rPr>
      <w:bCs w:val="0"/>
      <w:sz w:val="24"/>
    </w:rPr>
  </w:style>
  <w:style w:type="character" w:customStyle="1" w:styleId="affffffffffffffffffffffffc">
    <w:name w:val="Оглавление Знак"/>
    <w:link w:val="affffffffffffffffffffffffb"/>
    <w:locked/>
    <w:rsid w:val="001E5FEF"/>
    <w:rPr>
      <w:rFonts w:ascii="Times New Roman" w:hAnsi="Times New Roman"/>
      <w:b/>
      <w:caps/>
      <w:sz w:val="24"/>
    </w:rPr>
  </w:style>
  <w:style w:type="paragraph" w:customStyle="1" w:styleId="affffffffffffffffffffffffd">
    <w:name w:val="сокр"/>
    <w:basedOn w:val="afa"/>
    <w:rsid w:val="001E5FEF"/>
    <w:pPr>
      <w:spacing w:after="0"/>
      <w:jc w:val="both"/>
    </w:pPr>
    <w:rPr>
      <w:sz w:val="24"/>
      <w:szCs w:val="24"/>
    </w:rPr>
  </w:style>
  <w:style w:type="paragraph" w:customStyle="1" w:styleId="-f0">
    <w:name w:val="Название-объекта"/>
    <w:basedOn w:val="aff9"/>
    <w:rsid w:val="001E5FEF"/>
    <w:pPr>
      <w:jc w:val="center"/>
    </w:pPr>
    <w:rPr>
      <w:bCs w:val="0"/>
    </w:rPr>
  </w:style>
  <w:style w:type="paragraph" w:customStyle="1" w:styleId="affffffffffffffffffffffffe">
    <w:name w:val="Титул"/>
    <w:basedOn w:val="aff2"/>
    <w:rsid w:val="001E5FEF"/>
    <w:pPr>
      <w:spacing w:after="0"/>
      <w:ind w:left="0"/>
      <w:jc w:val="center"/>
    </w:pPr>
    <w:rPr>
      <w:b/>
      <w:bCs/>
      <w:sz w:val="28"/>
    </w:rPr>
  </w:style>
  <w:style w:type="paragraph" w:customStyle="1" w:styleId="ac">
    <w:name w:val="Схема"/>
    <w:basedOn w:val="afffffffffff9"/>
    <w:rsid w:val="001E5FEF"/>
    <w:pPr>
      <w:numPr>
        <w:numId w:val="65"/>
      </w:numPr>
      <w:spacing w:line="240" w:lineRule="atLeast"/>
      <w:ind w:firstLine="0"/>
      <w:jc w:val="right"/>
    </w:pPr>
  </w:style>
  <w:style w:type="paragraph" w:customStyle="1" w:styleId="afffffffffffffffffffffffff">
    <w:name w:val="Стиль Схема + курсив"/>
    <w:basedOn w:val="ac"/>
    <w:rsid w:val="001E5FEF"/>
    <w:rPr>
      <w:iCs/>
    </w:rPr>
  </w:style>
  <w:style w:type="paragraph" w:customStyle="1" w:styleId="afffffffffffffffffffffffff0">
    <w:name w:val="Схеиа"/>
    <w:basedOn w:val="afffffffffffffffffffffffff"/>
    <w:rsid w:val="001E5FEF"/>
    <w:pPr>
      <w:numPr>
        <w:numId w:val="0"/>
      </w:numPr>
    </w:pPr>
  </w:style>
  <w:style w:type="paragraph" w:customStyle="1" w:styleId="afffffffffffffffffffffffff1">
    <w:name w:val="Омн"/>
    <w:basedOn w:val="af9"/>
    <w:rsid w:val="001E5FEF"/>
    <w:pPr>
      <w:spacing w:after="0" w:line="240" w:lineRule="auto"/>
      <w:jc w:val="center"/>
    </w:pPr>
    <w:rPr>
      <w:rFonts w:ascii="Times New Roman" w:hAnsi="Times New Roman"/>
      <w:sz w:val="20"/>
      <w:szCs w:val="20"/>
      <w:lang w:eastAsia="ru-RU"/>
    </w:rPr>
  </w:style>
  <w:style w:type="paragraph" w:customStyle="1" w:styleId="af2">
    <w:name w:val="Бол_Маркер"/>
    <w:basedOn w:val="afffffffffff9"/>
    <w:rsid w:val="001E5FEF"/>
    <w:pPr>
      <w:numPr>
        <w:numId w:val="66"/>
      </w:numPr>
      <w:tabs>
        <w:tab w:val="num" w:pos="900"/>
      </w:tabs>
      <w:ind w:left="900" w:hanging="180"/>
    </w:pPr>
  </w:style>
  <w:style w:type="character" w:customStyle="1" w:styleId="afffffffffffffffe">
    <w:name w:val="маркер Знак"/>
    <w:link w:val="a7"/>
    <w:locked/>
    <w:rsid w:val="001E5FEF"/>
    <w:rPr>
      <w:rFonts w:ascii="Times New Roman" w:hAnsi="Times New Roman"/>
      <w:sz w:val="28"/>
      <w:szCs w:val="28"/>
    </w:rPr>
  </w:style>
  <w:style w:type="paragraph" w:customStyle="1" w:styleId="afffffffffffffffffffffffff2">
    <w:name w:val="Прижатый влево"/>
    <w:basedOn w:val="af9"/>
    <w:next w:val="af9"/>
    <w:uiPriority w:val="99"/>
    <w:rsid w:val="001E5FEF"/>
    <w:pPr>
      <w:autoSpaceDE w:val="0"/>
      <w:autoSpaceDN w:val="0"/>
      <w:adjustRightInd w:val="0"/>
      <w:spacing w:after="0" w:line="240" w:lineRule="auto"/>
    </w:pPr>
    <w:rPr>
      <w:rFonts w:ascii="Arial" w:hAnsi="Arial"/>
      <w:sz w:val="24"/>
      <w:szCs w:val="24"/>
      <w:lang w:eastAsia="ru-RU"/>
    </w:rPr>
  </w:style>
  <w:style w:type="paragraph" w:customStyle="1" w:styleId="afffffffffffffffffffffffff3">
    <w:name w:val="Маркир"/>
    <w:basedOn w:val="af9"/>
    <w:rsid w:val="001E5FEF"/>
    <w:pPr>
      <w:widowControl w:val="0"/>
      <w:adjustRightInd w:val="0"/>
      <w:spacing w:after="0" w:line="360" w:lineRule="atLeast"/>
      <w:jc w:val="both"/>
      <w:textAlignment w:val="baseline"/>
    </w:pPr>
    <w:rPr>
      <w:rFonts w:ascii="Times New Roman" w:hAnsi="Times New Roman"/>
      <w:sz w:val="28"/>
      <w:szCs w:val="20"/>
      <w:lang w:eastAsia="ru-RU"/>
    </w:rPr>
  </w:style>
  <w:style w:type="paragraph" w:customStyle="1" w:styleId="afffffffffffffffffffffffff4">
    <w:name w:val="Нумер"/>
    <w:basedOn w:val="af9"/>
    <w:autoRedefine/>
    <w:rsid w:val="001E5FEF"/>
    <w:pPr>
      <w:widowControl w:val="0"/>
      <w:adjustRightInd w:val="0"/>
      <w:spacing w:after="0" w:line="360" w:lineRule="atLeast"/>
      <w:ind w:firstLine="567"/>
      <w:jc w:val="both"/>
      <w:textAlignment w:val="baseline"/>
    </w:pPr>
    <w:rPr>
      <w:rFonts w:ascii="Times New Roman" w:hAnsi="Times New Roman"/>
      <w:sz w:val="28"/>
      <w:szCs w:val="20"/>
      <w:lang w:eastAsia="ru-RU"/>
    </w:rPr>
  </w:style>
  <w:style w:type="paragraph" w:customStyle="1" w:styleId="Iauiue1">
    <w:name w:val="Iau?iue1"/>
    <w:rsid w:val="001E5FEF"/>
    <w:pPr>
      <w:widowControl w:val="0"/>
      <w:adjustRightInd w:val="0"/>
      <w:spacing w:line="360" w:lineRule="atLeast"/>
      <w:jc w:val="both"/>
      <w:textAlignment w:val="baseline"/>
    </w:pPr>
    <w:rPr>
      <w:rFonts w:ascii="Times New Roman" w:hAnsi="Times New Roman"/>
      <w:sz w:val="24"/>
    </w:rPr>
  </w:style>
  <w:style w:type="paragraph" w:customStyle="1" w:styleId="FR3">
    <w:name w:val="FR3"/>
    <w:rsid w:val="001E5FEF"/>
    <w:pPr>
      <w:widowControl w:val="0"/>
      <w:adjustRightInd w:val="0"/>
      <w:spacing w:line="420" w:lineRule="auto"/>
      <w:ind w:left="600" w:right="400" w:firstLine="720"/>
      <w:jc w:val="both"/>
      <w:textAlignment w:val="baseline"/>
    </w:pPr>
    <w:rPr>
      <w:rFonts w:ascii="Arial" w:hAnsi="Arial"/>
      <w:sz w:val="28"/>
    </w:rPr>
  </w:style>
  <w:style w:type="paragraph" w:customStyle="1" w:styleId="132">
    <w:name w:val="Роман 13 абзац"/>
    <w:basedOn w:val="af9"/>
    <w:autoRedefine/>
    <w:rsid w:val="001E5FEF"/>
    <w:pPr>
      <w:keepNext/>
      <w:widowControl w:val="0"/>
      <w:adjustRightInd w:val="0"/>
      <w:spacing w:after="0" w:line="360" w:lineRule="atLeast"/>
      <w:ind w:right="-50" w:firstLine="567"/>
      <w:jc w:val="both"/>
      <w:textAlignment w:val="baseline"/>
      <w:outlineLvl w:val="1"/>
    </w:pPr>
    <w:rPr>
      <w:rFonts w:ascii="Times New Roman" w:hAnsi="Times New Roman"/>
      <w:color w:val="FF0000"/>
      <w:sz w:val="28"/>
      <w:szCs w:val="20"/>
      <w:lang w:eastAsia="ru-RU"/>
    </w:rPr>
  </w:style>
  <w:style w:type="paragraph" w:customStyle="1" w:styleId="afffffffffffffffffffffffff5">
    <w:name w:val="Оглав"/>
    <w:basedOn w:val="35"/>
    <w:rsid w:val="001E5FEF"/>
    <w:pPr>
      <w:widowControl w:val="0"/>
      <w:tabs>
        <w:tab w:val="left" w:pos="1134"/>
        <w:tab w:val="right" w:leader="dot" w:pos="9344"/>
        <w:tab w:val="right" w:leader="dot" w:pos="9400"/>
        <w:tab w:val="right" w:leader="dot" w:pos="9923"/>
        <w:tab w:val="right" w:leader="dot" w:pos="10206"/>
      </w:tabs>
      <w:adjustRightInd w:val="0"/>
      <w:spacing w:line="360" w:lineRule="atLeast"/>
      <w:ind w:left="567"/>
      <w:jc w:val="both"/>
      <w:textAlignment w:val="baseline"/>
    </w:pPr>
    <w:rPr>
      <w:rFonts w:ascii="Calibri" w:hAnsi="Calibri"/>
      <w:i w:val="0"/>
      <w:iCs w:val="0"/>
      <w:noProof/>
      <w:lang w:eastAsia="ru-RU"/>
    </w:rPr>
  </w:style>
  <w:style w:type="paragraph" w:customStyle="1" w:styleId="afffffffffffffffffffffffff6">
    <w:name w:val="Стиль Основной текст + курсив"/>
    <w:basedOn w:val="afa"/>
    <w:link w:val="afffffffffffffffffffffffff7"/>
    <w:rsid w:val="001E5FEF"/>
    <w:pPr>
      <w:widowControl w:val="0"/>
      <w:adjustRightInd w:val="0"/>
      <w:spacing w:after="0" w:line="360" w:lineRule="atLeast"/>
      <w:ind w:left="709" w:firstLine="851"/>
      <w:jc w:val="both"/>
      <w:textAlignment w:val="baseline"/>
    </w:pPr>
    <w:rPr>
      <w:i/>
      <w:sz w:val="28"/>
    </w:rPr>
  </w:style>
  <w:style w:type="character" w:customStyle="1" w:styleId="1fffffffa">
    <w:name w:val="таблица 1а Знак Знак"/>
    <w:rsid w:val="001E5FEF"/>
    <w:rPr>
      <w:b/>
      <w:sz w:val="28"/>
    </w:rPr>
  </w:style>
  <w:style w:type="character" w:customStyle="1" w:styleId="afffffffffffffffffffffffff7">
    <w:name w:val="Стиль Основной текст + курсив Знак"/>
    <w:link w:val="afffffffffffffffffffffffff6"/>
    <w:locked/>
    <w:rsid w:val="001E5FEF"/>
    <w:rPr>
      <w:rFonts w:ascii="Times New Roman" w:hAnsi="Times New Roman"/>
      <w:i/>
      <w:sz w:val="28"/>
    </w:rPr>
  </w:style>
  <w:style w:type="paragraph" w:customStyle="1" w:styleId="1fffffffb">
    <w:name w:val="СтильЗаголовок1"/>
    <w:basedOn w:val="10"/>
    <w:rsid w:val="001E5FEF"/>
    <w:pPr>
      <w:pageBreakBefore/>
      <w:widowControl w:val="0"/>
      <w:numPr>
        <w:numId w:val="0"/>
      </w:numPr>
      <w:adjustRightInd w:val="0"/>
      <w:spacing w:line="360" w:lineRule="atLeast"/>
      <w:jc w:val="both"/>
      <w:textAlignment w:val="baseline"/>
    </w:pPr>
    <w:rPr>
      <w:rFonts w:ascii="Cambria" w:hAnsi="Cambria"/>
      <w:bCs w:val="0"/>
      <w:caps/>
      <w:kern w:val="28"/>
      <w:szCs w:val="28"/>
    </w:rPr>
  </w:style>
  <w:style w:type="paragraph" w:customStyle="1" w:styleId="1fffffffc">
    <w:name w:val="Мой1"/>
    <w:basedOn w:val="af9"/>
    <w:link w:val="1fffffffd"/>
    <w:rsid w:val="001E5FEF"/>
    <w:pPr>
      <w:pageBreakBefore/>
      <w:widowControl w:val="0"/>
      <w:adjustRightInd w:val="0"/>
      <w:spacing w:after="240" w:line="360" w:lineRule="atLeast"/>
      <w:jc w:val="center"/>
      <w:textAlignment w:val="baseline"/>
      <w:outlineLvl w:val="0"/>
    </w:pPr>
    <w:rPr>
      <w:rFonts w:ascii="Times New Roman" w:hAnsi="Times New Roman"/>
      <w:b/>
      <w:caps/>
      <w:sz w:val="28"/>
      <w:szCs w:val="20"/>
    </w:rPr>
  </w:style>
  <w:style w:type="character" w:customStyle="1" w:styleId="1fffffffd">
    <w:name w:val="Мой1 Знак"/>
    <w:link w:val="1fffffffc"/>
    <w:locked/>
    <w:rsid w:val="001E5FEF"/>
    <w:rPr>
      <w:rFonts w:ascii="Times New Roman" w:hAnsi="Times New Roman"/>
      <w:b/>
      <w:caps/>
      <w:sz w:val="28"/>
    </w:rPr>
  </w:style>
  <w:style w:type="paragraph" w:customStyle="1" w:styleId="3fff1">
    <w:name w:val="???????? ????? ? ???????? 3"/>
    <w:basedOn w:val="af9"/>
    <w:rsid w:val="001E5FEF"/>
    <w:pPr>
      <w:widowControl w:val="0"/>
      <w:adjustRightInd w:val="0"/>
      <w:spacing w:after="0" w:line="360" w:lineRule="auto"/>
      <w:ind w:right="-2" w:firstLine="567"/>
      <w:jc w:val="both"/>
      <w:textAlignment w:val="baseline"/>
    </w:pPr>
    <w:rPr>
      <w:rFonts w:ascii="Times New Roman" w:hAnsi="Times New Roman"/>
      <w:sz w:val="28"/>
      <w:szCs w:val="20"/>
      <w:lang w:eastAsia="ru-RU"/>
    </w:rPr>
  </w:style>
  <w:style w:type="paragraph" w:customStyle="1" w:styleId="-">
    <w:name w:val="А также глинами темно-серыми и суглинками коричневыми."/>
    <w:basedOn w:val="aff2"/>
    <w:rsid w:val="001E5FEF"/>
    <w:pPr>
      <w:widowControl w:val="0"/>
      <w:numPr>
        <w:numId w:val="67"/>
      </w:numPr>
      <w:tabs>
        <w:tab w:val="clear" w:pos="-491"/>
      </w:tabs>
      <w:adjustRightInd w:val="0"/>
      <w:spacing w:after="0" w:line="360" w:lineRule="auto"/>
      <w:ind w:left="0" w:firstLine="720"/>
      <w:jc w:val="both"/>
      <w:textAlignment w:val="baseline"/>
    </w:pPr>
    <w:rPr>
      <w:sz w:val="28"/>
    </w:rPr>
  </w:style>
  <w:style w:type="paragraph" w:customStyle="1" w:styleId="afffffffffffffffffffffffff8">
    <w:name w:val="таь"/>
    <w:basedOn w:val="afff6"/>
    <w:rsid w:val="001E5FEF"/>
    <w:pPr>
      <w:spacing w:line="240" w:lineRule="auto"/>
      <w:outlineLvl w:val="0"/>
    </w:pPr>
    <w:rPr>
      <w:b w:val="0"/>
      <w:sz w:val="32"/>
    </w:rPr>
  </w:style>
  <w:style w:type="paragraph" w:customStyle="1" w:styleId="afffffffffffffffffffffffff9">
    <w:name w:val="Обв"/>
    <w:basedOn w:val="afffffffffffffffff4"/>
    <w:rsid w:val="001E5FEF"/>
    <w:pPr>
      <w:widowControl w:val="0"/>
      <w:adjustRightInd w:val="0"/>
      <w:spacing w:line="360" w:lineRule="atLeast"/>
      <w:textAlignment w:val="baseline"/>
    </w:pPr>
  </w:style>
  <w:style w:type="paragraph" w:customStyle="1" w:styleId="322">
    <w:name w:val="Основной текст 32"/>
    <w:basedOn w:val="af9"/>
    <w:rsid w:val="001E5FEF"/>
    <w:pPr>
      <w:spacing w:after="0" w:line="240" w:lineRule="auto"/>
      <w:jc w:val="both"/>
    </w:pPr>
    <w:rPr>
      <w:rFonts w:ascii="Times New Roman" w:hAnsi="Times New Roman"/>
      <w:sz w:val="28"/>
      <w:szCs w:val="20"/>
      <w:lang w:val="en-US" w:eastAsia="ru-RU"/>
    </w:rPr>
  </w:style>
  <w:style w:type="character" w:customStyle="1" w:styleId="2211">
    <w:name w:val="Знак Знак221"/>
    <w:rsid w:val="001E5FEF"/>
    <w:rPr>
      <w:sz w:val="24"/>
      <w:lang w:val="ru-RU" w:eastAsia="ru-RU"/>
    </w:rPr>
  </w:style>
  <w:style w:type="paragraph" w:customStyle="1" w:styleId="3210">
    <w:name w:val="Основной текст с отступом 321"/>
    <w:basedOn w:val="af9"/>
    <w:rsid w:val="001E5FEF"/>
    <w:pPr>
      <w:spacing w:after="0" w:line="240" w:lineRule="atLeast"/>
      <w:ind w:firstLine="709"/>
      <w:jc w:val="both"/>
    </w:pPr>
    <w:rPr>
      <w:rFonts w:ascii="Arial" w:hAnsi="Arial"/>
      <w:sz w:val="24"/>
      <w:szCs w:val="20"/>
      <w:lang w:eastAsia="ru-RU"/>
    </w:rPr>
  </w:style>
  <w:style w:type="paragraph" w:customStyle="1" w:styleId="3fff2">
    <w:name w:val="Название3"/>
    <w:basedOn w:val="af9"/>
    <w:rsid w:val="001E5FEF"/>
    <w:pPr>
      <w:spacing w:after="0" w:line="240" w:lineRule="auto"/>
      <w:jc w:val="center"/>
    </w:pPr>
    <w:rPr>
      <w:rFonts w:ascii="Times New Roman" w:hAnsi="Times New Roman"/>
      <w:b/>
      <w:sz w:val="24"/>
      <w:szCs w:val="20"/>
      <w:lang w:eastAsia="ru-RU"/>
    </w:rPr>
  </w:style>
  <w:style w:type="paragraph" w:customStyle="1" w:styleId="21f6">
    <w:name w:val="Обычный21"/>
    <w:rsid w:val="001E5FEF"/>
    <w:pPr>
      <w:spacing w:before="100" w:after="100"/>
    </w:pPr>
    <w:rPr>
      <w:rFonts w:ascii="Times New Roman" w:hAnsi="Times New Roman"/>
      <w:sz w:val="24"/>
    </w:rPr>
  </w:style>
  <w:style w:type="paragraph" w:customStyle="1" w:styleId="129">
    <w:name w:val="Знак Знак Знак Знак Знак Знак1 Знак2"/>
    <w:basedOn w:val="af9"/>
    <w:rsid w:val="001E5FEF"/>
    <w:pPr>
      <w:spacing w:before="100" w:beforeAutospacing="1" w:after="100" w:afterAutospacing="1" w:line="240" w:lineRule="auto"/>
    </w:pPr>
    <w:rPr>
      <w:rFonts w:ascii="Tahoma" w:hAnsi="Tahoma"/>
      <w:sz w:val="20"/>
      <w:szCs w:val="20"/>
      <w:lang w:val="en-US"/>
    </w:rPr>
  </w:style>
  <w:style w:type="paragraph" w:customStyle="1" w:styleId="420">
    <w:name w:val="Заголовок 42"/>
    <w:basedOn w:val="af9"/>
    <w:next w:val="af9"/>
    <w:rsid w:val="001E5FEF"/>
    <w:pPr>
      <w:keepNext/>
      <w:spacing w:after="0" w:line="240" w:lineRule="auto"/>
      <w:jc w:val="center"/>
      <w:outlineLvl w:val="3"/>
    </w:pPr>
    <w:rPr>
      <w:rFonts w:ascii="Times New Roman" w:hAnsi="Times New Roman"/>
      <w:sz w:val="24"/>
      <w:szCs w:val="20"/>
      <w:lang w:eastAsia="ru-RU"/>
    </w:rPr>
  </w:style>
  <w:style w:type="character" w:customStyle="1" w:styleId="1310">
    <w:name w:val="Знак Знак131"/>
    <w:rsid w:val="001E5FEF"/>
    <w:rPr>
      <w:b/>
      <w:i/>
      <w:sz w:val="28"/>
    </w:rPr>
  </w:style>
  <w:style w:type="character" w:customStyle="1" w:styleId="1210">
    <w:name w:val="Знак Знак121"/>
    <w:rsid w:val="001E5FEF"/>
    <w:rPr>
      <w:rFonts w:ascii="Arial" w:hAnsi="Arial"/>
      <w:b/>
      <w:sz w:val="26"/>
    </w:rPr>
  </w:style>
  <w:style w:type="character" w:customStyle="1" w:styleId="1010">
    <w:name w:val="Знак Знак101"/>
    <w:rsid w:val="001E5FEF"/>
    <w:rPr>
      <w:b/>
      <w:i/>
      <w:sz w:val="26"/>
    </w:rPr>
  </w:style>
  <w:style w:type="paragraph" w:customStyle="1" w:styleId="31d">
    <w:name w:val="Цитата31"/>
    <w:basedOn w:val="af9"/>
    <w:rsid w:val="001E5FEF"/>
    <w:pPr>
      <w:spacing w:after="0" w:line="240" w:lineRule="auto"/>
      <w:jc w:val="center"/>
    </w:pPr>
    <w:rPr>
      <w:rFonts w:ascii="Times New Roman" w:hAnsi="Times New Roman"/>
      <w:sz w:val="28"/>
      <w:szCs w:val="20"/>
      <w:lang w:eastAsia="ru-RU"/>
    </w:rPr>
  </w:style>
  <w:style w:type="paragraph" w:customStyle="1" w:styleId="330">
    <w:name w:val="Основной текст с отступом 33"/>
    <w:basedOn w:val="af9"/>
    <w:rsid w:val="001E5FEF"/>
    <w:pPr>
      <w:spacing w:after="0" w:line="240" w:lineRule="atLeast"/>
      <w:ind w:firstLine="709"/>
      <w:jc w:val="both"/>
    </w:pPr>
    <w:rPr>
      <w:rFonts w:ascii="Arial" w:hAnsi="Arial"/>
      <w:sz w:val="24"/>
      <w:szCs w:val="20"/>
      <w:lang w:eastAsia="ru-RU"/>
    </w:rPr>
  </w:style>
  <w:style w:type="paragraph" w:customStyle="1" w:styleId="233">
    <w:name w:val="Основной текст с отступом 23"/>
    <w:basedOn w:val="af9"/>
    <w:rsid w:val="001E5FEF"/>
    <w:pPr>
      <w:spacing w:after="0" w:line="240" w:lineRule="atLeast"/>
      <w:ind w:firstLine="709"/>
      <w:jc w:val="both"/>
    </w:pPr>
    <w:rPr>
      <w:rFonts w:ascii="Arial" w:hAnsi="Arial"/>
      <w:sz w:val="23"/>
      <w:szCs w:val="20"/>
      <w:lang w:eastAsia="ru-RU"/>
    </w:rPr>
  </w:style>
  <w:style w:type="paragraph" w:customStyle="1" w:styleId="2310">
    <w:name w:val="Основной текст 231"/>
    <w:basedOn w:val="af9"/>
    <w:rsid w:val="001E5FEF"/>
    <w:pPr>
      <w:spacing w:after="0" w:line="360" w:lineRule="auto"/>
      <w:jc w:val="center"/>
    </w:pPr>
    <w:rPr>
      <w:rFonts w:ascii="Times New Roman" w:hAnsi="Times New Roman"/>
      <w:sz w:val="28"/>
      <w:szCs w:val="20"/>
      <w:lang w:eastAsia="ru-RU"/>
    </w:rPr>
  </w:style>
  <w:style w:type="paragraph" w:customStyle="1" w:styleId="331">
    <w:name w:val="Основной текст 33"/>
    <w:basedOn w:val="af9"/>
    <w:rsid w:val="001E5FEF"/>
    <w:pPr>
      <w:spacing w:after="0" w:line="240" w:lineRule="auto"/>
      <w:jc w:val="both"/>
    </w:pPr>
    <w:rPr>
      <w:rFonts w:ascii="Times New Roman" w:hAnsi="Times New Roman"/>
      <w:sz w:val="24"/>
      <w:szCs w:val="20"/>
      <w:lang w:eastAsia="ru-RU"/>
    </w:rPr>
  </w:style>
  <w:style w:type="paragraph" w:customStyle="1" w:styleId="1fffffffe">
    <w:name w:val="Огл_1"/>
    <w:basedOn w:val="10"/>
    <w:rsid w:val="001E5FEF"/>
    <w:pPr>
      <w:numPr>
        <w:numId w:val="0"/>
      </w:numPr>
      <w:ind w:right="-42"/>
      <w:jc w:val="center"/>
    </w:pPr>
    <w:rPr>
      <w:rFonts w:ascii="Cambria" w:hAnsi="Cambria"/>
      <w:bCs w:val="0"/>
      <w:caps/>
      <w:kern w:val="28"/>
      <w:szCs w:val="20"/>
    </w:rPr>
  </w:style>
  <w:style w:type="paragraph" w:customStyle="1" w:styleId="afffffffffffffffffffffffffa">
    <w:name w:val="титул"/>
    <w:basedOn w:val="aff2"/>
    <w:rsid w:val="001E5FEF"/>
    <w:pPr>
      <w:spacing w:after="0"/>
      <w:ind w:left="0"/>
      <w:jc w:val="center"/>
    </w:pPr>
    <w:rPr>
      <w:b/>
      <w:bCs/>
      <w:sz w:val="28"/>
    </w:rPr>
  </w:style>
  <w:style w:type="paragraph" w:customStyle="1" w:styleId="1ffffffff">
    <w:name w:val="рис 1"/>
    <w:basedOn w:val="afa"/>
    <w:link w:val="1ffffffff0"/>
    <w:rsid w:val="001E5FEF"/>
    <w:pPr>
      <w:tabs>
        <w:tab w:val="num" w:pos="1568"/>
      </w:tabs>
      <w:spacing w:after="0"/>
      <w:ind w:left="1565" w:hanging="357"/>
      <w:jc w:val="center"/>
    </w:pPr>
    <w:rPr>
      <w:sz w:val="24"/>
    </w:rPr>
  </w:style>
  <w:style w:type="character" w:customStyle="1" w:styleId="1413">
    <w:name w:val="Обычный + 14 пт1"/>
    <w:aliases w:val="По правому краю Знак Знак"/>
    <w:rsid w:val="001E5FEF"/>
    <w:rPr>
      <w:i/>
      <w:sz w:val="24"/>
      <w:lang w:val="ru-RU" w:eastAsia="ru-RU"/>
    </w:rPr>
  </w:style>
  <w:style w:type="character" w:customStyle="1" w:styleId="513">
    <w:name w:val="Знак Знак51"/>
    <w:rsid w:val="001E5FEF"/>
    <w:rPr>
      <w:i/>
      <w:sz w:val="28"/>
      <w:lang w:val="en-US" w:eastAsia="ru-RU"/>
    </w:rPr>
  </w:style>
  <w:style w:type="character" w:customStyle="1" w:styleId="2113">
    <w:name w:val="Знак Знак211"/>
    <w:rsid w:val="001E5FEF"/>
    <w:rPr>
      <w:sz w:val="28"/>
      <w:lang w:val="ru-RU" w:eastAsia="ru-RU"/>
    </w:rPr>
  </w:style>
  <w:style w:type="character" w:customStyle="1" w:styleId="31e">
    <w:name w:val="Знак Знак31"/>
    <w:rsid w:val="001E5FEF"/>
    <w:rPr>
      <w:rFonts w:ascii="Courier New" w:hAnsi="Courier New"/>
    </w:rPr>
  </w:style>
  <w:style w:type="paragraph" w:customStyle="1" w:styleId="4fa">
    <w:name w:val="Название4"/>
    <w:basedOn w:val="af9"/>
    <w:rsid w:val="001E5FEF"/>
    <w:pPr>
      <w:widowControl w:val="0"/>
      <w:adjustRightInd w:val="0"/>
      <w:spacing w:after="0" w:line="360" w:lineRule="atLeast"/>
      <w:jc w:val="center"/>
      <w:textAlignment w:val="baseline"/>
    </w:pPr>
    <w:rPr>
      <w:rFonts w:ascii="Times New Roman" w:hAnsi="Times New Roman"/>
      <w:b/>
      <w:sz w:val="24"/>
      <w:szCs w:val="20"/>
      <w:lang w:eastAsia="ru-RU"/>
    </w:rPr>
  </w:style>
  <w:style w:type="paragraph" w:customStyle="1" w:styleId="21f7">
    <w:name w:val="Текст выноски21"/>
    <w:basedOn w:val="af9"/>
    <w:rsid w:val="001E5FEF"/>
    <w:pPr>
      <w:widowControl w:val="0"/>
      <w:adjustRightInd w:val="0"/>
      <w:spacing w:after="0" w:line="360" w:lineRule="atLeast"/>
      <w:jc w:val="both"/>
      <w:textAlignment w:val="baseline"/>
    </w:pPr>
    <w:rPr>
      <w:rFonts w:ascii="Tahoma" w:hAnsi="Tahoma"/>
      <w:sz w:val="16"/>
      <w:szCs w:val="20"/>
      <w:lang w:eastAsia="ru-RU"/>
    </w:rPr>
  </w:style>
  <w:style w:type="character" w:customStyle="1" w:styleId="1ffffffff0">
    <w:name w:val="рис 1 Знак Знак"/>
    <w:link w:val="1ffffffff"/>
    <w:locked/>
    <w:rsid w:val="001E5FEF"/>
    <w:rPr>
      <w:rFonts w:ascii="Times New Roman" w:hAnsi="Times New Roman"/>
      <w:sz w:val="24"/>
    </w:rPr>
  </w:style>
  <w:style w:type="paragraph" w:customStyle="1" w:styleId="3fff3">
    <w:name w:val="Обычный3"/>
    <w:rsid w:val="001E5FEF"/>
    <w:pPr>
      <w:widowControl w:val="0"/>
      <w:adjustRightInd w:val="0"/>
      <w:spacing w:before="100" w:after="100" w:line="360" w:lineRule="atLeast"/>
      <w:jc w:val="both"/>
      <w:textAlignment w:val="baseline"/>
    </w:pPr>
    <w:rPr>
      <w:rFonts w:ascii="Times New Roman" w:hAnsi="Times New Roman"/>
      <w:sz w:val="24"/>
    </w:rPr>
  </w:style>
  <w:style w:type="paragraph" w:customStyle="1" w:styleId="Jcy0">
    <w:name w:val="Jcy"/>
    <w:basedOn w:val="aff2"/>
    <w:rsid w:val="001E5FEF"/>
    <w:pPr>
      <w:spacing w:after="0" w:line="360" w:lineRule="auto"/>
      <w:ind w:left="0" w:firstLine="720"/>
      <w:jc w:val="both"/>
    </w:pPr>
    <w:rPr>
      <w:sz w:val="28"/>
    </w:rPr>
  </w:style>
  <w:style w:type="paragraph" w:customStyle="1" w:styleId="11fb">
    <w:name w:val="Знак Знак Знак Знак Знак Знак1 Знак1"/>
    <w:basedOn w:val="af9"/>
    <w:rsid w:val="001E5FEF"/>
    <w:pPr>
      <w:spacing w:before="100" w:beforeAutospacing="1" w:after="100" w:afterAutospacing="1" w:line="240" w:lineRule="auto"/>
    </w:pPr>
    <w:rPr>
      <w:rFonts w:ascii="Tahoma" w:hAnsi="Tahoma"/>
      <w:sz w:val="20"/>
      <w:szCs w:val="20"/>
      <w:lang w:val="en-US"/>
    </w:rPr>
  </w:style>
  <w:style w:type="character" w:customStyle="1" w:styleId="afffffffffffffff">
    <w:name w:val="Назание_объекта Знак"/>
    <w:link w:val="affffffffffffffe"/>
    <w:locked/>
    <w:rsid w:val="001E5FEF"/>
    <w:rPr>
      <w:rFonts w:ascii="Times New Roman" w:hAnsi="Times New Roman"/>
      <w:bCs/>
      <w:sz w:val="24"/>
      <w:szCs w:val="24"/>
    </w:rPr>
  </w:style>
  <w:style w:type="paragraph" w:customStyle="1" w:styleId="afffffffffffffffffffffffffb">
    <w:name w:val="Стиль По центру"/>
    <w:basedOn w:val="af9"/>
    <w:rsid w:val="001E5FEF"/>
    <w:pPr>
      <w:spacing w:after="0" w:line="240" w:lineRule="auto"/>
      <w:jc w:val="center"/>
    </w:pPr>
    <w:rPr>
      <w:rFonts w:ascii="Times New Roman" w:hAnsi="Times New Roman"/>
      <w:sz w:val="20"/>
      <w:szCs w:val="20"/>
      <w:lang w:eastAsia="ru-RU"/>
    </w:rPr>
  </w:style>
  <w:style w:type="paragraph" w:customStyle="1" w:styleId="11fc">
    <w:name w:val="Стиль Назание_объекта + Слева:  1 см1"/>
    <w:basedOn w:val="affffffffffffffe"/>
    <w:autoRedefine/>
    <w:rsid w:val="001E5FEF"/>
    <w:pPr>
      <w:tabs>
        <w:tab w:val="clear" w:pos="927"/>
        <w:tab w:val="num" w:pos="1260"/>
      </w:tabs>
    </w:pPr>
    <w:rPr>
      <w:bCs w:val="0"/>
      <w:szCs w:val="20"/>
    </w:rPr>
  </w:style>
  <w:style w:type="paragraph" w:customStyle="1" w:styleId="12130">
    <w:name w:val="Стиль рис 1 + Слева:  213 см Первая строка:  0 см"/>
    <w:basedOn w:val="1ffffffff"/>
    <w:rsid w:val="001E5FEF"/>
    <w:pPr>
      <w:ind w:left="1208" w:firstLine="0"/>
    </w:pPr>
  </w:style>
  <w:style w:type="paragraph" w:customStyle="1" w:styleId="121300">
    <w:name w:val="Стиль рис 1 + По ширине Слева:  213 см Первая строка:  0 см"/>
    <w:basedOn w:val="1ffffffff"/>
    <w:rsid w:val="001E5FEF"/>
    <w:pPr>
      <w:ind w:left="1208" w:firstLine="0"/>
    </w:pPr>
  </w:style>
  <w:style w:type="paragraph" w:customStyle="1" w:styleId="afffffffffffffffffffffffffc">
    <w:name w:val="таю"/>
    <w:basedOn w:val="afffffffffff9"/>
    <w:rsid w:val="001E5FEF"/>
    <w:pPr>
      <w:ind w:firstLine="567"/>
    </w:pPr>
  </w:style>
  <w:style w:type="paragraph" w:customStyle="1" w:styleId="afffffffffffffffffffffffffd">
    <w:name w:val="Назв_рис"/>
    <w:basedOn w:val="aff9"/>
    <w:rsid w:val="001E5FEF"/>
    <w:pPr>
      <w:tabs>
        <w:tab w:val="num" w:pos="927"/>
      </w:tabs>
      <w:spacing w:after="120"/>
      <w:ind w:left="924" w:hanging="357"/>
      <w:contextualSpacing/>
      <w:jc w:val="center"/>
    </w:pPr>
    <w:rPr>
      <w:b w:val="0"/>
      <w:bCs w:val="0"/>
      <w:sz w:val="22"/>
    </w:rPr>
  </w:style>
  <w:style w:type="paragraph" w:customStyle="1" w:styleId="341">
    <w:name w:val="Основной текст 34"/>
    <w:basedOn w:val="af9"/>
    <w:rsid w:val="001E5FEF"/>
    <w:pPr>
      <w:spacing w:after="0" w:line="240" w:lineRule="auto"/>
      <w:jc w:val="both"/>
    </w:pPr>
    <w:rPr>
      <w:rFonts w:ascii="Times New Roman" w:hAnsi="Times New Roman"/>
      <w:sz w:val="28"/>
      <w:szCs w:val="20"/>
      <w:lang w:val="en-US" w:eastAsia="ru-RU"/>
    </w:rPr>
  </w:style>
  <w:style w:type="character" w:customStyle="1" w:styleId="2311">
    <w:name w:val="Знак Знак231"/>
    <w:rsid w:val="001E5FEF"/>
    <w:rPr>
      <w:sz w:val="24"/>
      <w:lang w:val="ru-RU" w:eastAsia="ru-RU"/>
    </w:rPr>
  </w:style>
  <w:style w:type="paragraph" w:customStyle="1" w:styleId="342">
    <w:name w:val="Основной текст с отступом 34"/>
    <w:basedOn w:val="af9"/>
    <w:rsid w:val="001E5FEF"/>
    <w:pPr>
      <w:spacing w:after="0" w:line="240" w:lineRule="atLeast"/>
      <w:ind w:firstLine="709"/>
      <w:jc w:val="both"/>
    </w:pPr>
    <w:rPr>
      <w:rFonts w:ascii="Arial" w:hAnsi="Arial"/>
      <w:sz w:val="24"/>
      <w:szCs w:val="20"/>
      <w:lang w:eastAsia="ru-RU"/>
    </w:rPr>
  </w:style>
  <w:style w:type="paragraph" w:customStyle="1" w:styleId="241">
    <w:name w:val="Основной текст с отступом 24"/>
    <w:basedOn w:val="af9"/>
    <w:rsid w:val="001E5FEF"/>
    <w:pPr>
      <w:spacing w:after="0" w:line="240" w:lineRule="atLeast"/>
      <w:ind w:firstLine="709"/>
      <w:jc w:val="both"/>
    </w:pPr>
    <w:rPr>
      <w:rFonts w:ascii="Arial" w:hAnsi="Arial"/>
      <w:sz w:val="23"/>
      <w:szCs w:val="20"/>
      <w:lang w:eastAsia="ru-RU"/>
    </w:rPr>
  </w:style>
  <w:style w:type="paragraph" w:customStyle="1" w:styleId="5f3">
    <w:name w:val="Название5"/>
    <w:basedOn w:val="af9"/>
    <w:rsid w:val="001E5FEF"/>
    <w:pPr>
      <w:spacing w:after="0" w:line="240" w:lineRule="auto"/>
      <w:jc w:val="center"/>
    </w:pPr>
    <w:rPr>
      <w:rFonts w:ascii="Times New Roman" w:hAnsi="Times New Roman"/>
      <w:b/>
      <w:sz w:val="24"/>
      <w:szCs w:val="20"/>
      <w:lang w:eastAsia="ru-RU"/>
    </w:rPr>
  </w:style>
  <w:style w:type="paragraph" w:customStyle="1" w:styleId="4fb">
    <w:name w:val="Цитата4"/>
    <w:basedOn w:val="af9"/>
    <w:rsid w:val="001E5FEF"/>
    <w:pPr>
      <w:spacing w:after="0" w:line="240" w:lineRule="auto"/>
    </w:pPr>
    <w:rPr>
      <w:rFonts w:ascii="Times New Roman" w:hAnsi="Times New Roman"/>
      <w:sz w:val="28"/>
      <w:szCs w:val="20"/>
      <w:lang w:eastAsia="ru-RU"/>
    </w:rPr>
  </w:style>
  <w:style w:type="paragraph" w:customStyle="1" w:styleId="4fc">
    <w:name w:val="Обычный4"/>
    <w:rsid w:val="001E5FEF"/>
    <w:pPr>
      <w:spacing w:before="100" w:after="100"/>
    </w:pPr>
    <w:rPr>
      <w:rFonts w:ascii="Times New Roman" w:hAnsi="Times New Roman"/>
      <w:sz w:val="24"/>
    </w:rPr>
  </w:style>
  <w:style w:type="character" w:customStyle="1" w:styleId="1040">
    <w:name w:val="Обычный + 10 пт4"/>
    <w:aliases w:val="Черный6,По ширине Знак Знак2"/>
    <w:rsid w:val="001E5FEF"/>
    <w:rPr>
      <w:sz w:val="24"/>
      <w:lang w:val="ru-RU" w:eastAsia="ru-RU"/>
    </w:rPr>
  </w:style>
  <w:style w:type="paragraph" w:customStyle="1" w:styleId="14b">
    <w:name w:val="Знак Знак Знак Знак Знак Знак1 Знак4"/>
    <w:basedOn w:val="af9"/>
    <w:rsid w:val="001E5FEF"/>
    <w:pPr>
      <w:spacing w:before="100" w:beforeAutospacing="1" w:after="100" w:afterAutospacing="1" w:line="240" w:lineRule="auto"/>
    </w:pPr>
    <w:rPr>
      <w:rFonts w:ascii="Tahoma" w:hAnsi="Tahoma"/>
      <w:sz w:val="20"/>
      <w:szCs w:val="20"/>
      <w:lang w:val="en-US"/>
    </w:rPr>
  </w:style>
  <w:style w:type="character" w:customStyle="1" w:styleId="1030">
    <w:name w:val="Обычный + 10 пт3"/>
    <w:aliases w:val="Черный4,По ширине Знак Знак Знак Знак1"/>
    <w:rsid w:val="001E5FEF"/>
    <w:rPr>
      <w:sz w:val="28"/>
      <w:lang w:val="ru-RU" w:eastAsia="ru-RU"/>
    </w:rPr>
  </w:style>
  <w:style w:type="paragraph" w:customStyle="1" w:styleId="4fd">
    <w:name w:val="Знак4"/>
    <w:basedOn w:val="af9"/>
    <w:rsid w:val="001E5FEF"/>
    <w:pPr>
      <w:spacing w:before="100" w:beforeAutospacing="1" w:after="100" w:afterAutospacing="1" w:line="240" w:lineRule="auto"/>
    </w:pPr>
    <w:rPr>
      <w:rFonts w:ascii="Tahoma" w:hAnsi="Tahoma"/>
      <w:sz w:val="20"/>
      <w:szCs w:val="20"/>
      <w:lang w:val="en-US"/>
    </w:rPr>
  </w:style>
  <w:style w:type="character" w:customStyle="1" w:styleId="2ffffe">
    <w:name w:val="Обычный + Черный2"/>
    <w:aliases w:val="По ширине3,Первая строка:  03,11 см Знак Знак1"/>
    <w:rsid w:val="001E5FEF"/>
    <w:rPr>
      <w:sz w:val="24"/>
      <w:lang w:val="ru-RU" w:eastAsia="ru-RU"/>
    </w:rPr>
  </w:style>
  <w:style w:type="paragraph" w:customStyle="1" w:styleId="242">
    <w:name w:val="Основной текст 24"/>
    <w:basedOn w:val="af9"/>
    <w:rsid w:val="001E5FEF"/>
    <w:pPr>
      <w:spacing w:after="0" w:line="240" w:lineRule="auto"/>
      <w:jc w:val="center"/>
    </w:pPr>
    <w:rPr>
      <w:rFonts w:ascii="Times New Roman" w:hAnsi="Times New Roman"/>
      <w:sz w:val="28"/>
      <w:szCs w:val="20"/>
      <w:lang w:eastAsia="ru-RU"/>
    </w:rPr>
  </w:style>
  <w:style w:type="paragraph" w:customStyle="1" w:styleId="430">
    <w:name w:val="Заголовок 43"/>
    <w:basedOn w:val="af9"/>
    <w:next w:val="af9"/>
    <w:rsid w:val="001E5FEF"/>
    <w:pPr>
      <w:keepNext/>
      <w:spacing w:after="0" w:line="240" w:lineRule="auto"/>
      <w:jc w:val="center"/>
      <w:outlineLvl w:val="3"/>
    </w:pPr>
    <w:rPr>
      <w:rFonts w:ascii="Times New Roman" w:hAnsi="Times New Roman"/>
      <w:sz w:val="24"/>
      <w:szCs w:val="20"/>
      <w:lang w:eastAsia="ru-RU"/>
    </w:rPr>
  </w:style>
  <w:style w:type="character" w:customStyle="1" w:styleId="1320">
    <w:name w:val="Знак Знак132"/>
    <w:rsid w:val="001E5FEF"/>
    <w:rPr>
      <w:b/>
      <w:i/>
      <w:sz w:val="28"/>
    </w:rPr>
  </w:style>
  <w:style w:type="character" w:customStyle="1" w:styleId="1220">
    <w:name w:val="Знак Знак122"/>
    <w:rsid w:val="001E5FEF"/>
    <w:rPr>
      <w:rFonts w:ascii="Arial" w:hAnsi="Arial"/>
      <w:b/>
      <w:sz w:val="26"/>
    </w:rPr>
  </w:style>
  <w:style w:type="character" w:customStyle="1" w:styleId="1021">
    <w:name w:val="Знак Знак102"/>
    <w:rsid w:val="001E5FEF"/>
    <w:rPr>
      <w:b/>
      <w:i/>
      <w:sz w:val="26"/>
    </w:rPr>
  </w:style>
  <w:style w:type="paragraph" w:customStyle="1" w:styleId="11fd">
    <w:name w:val="Стиль Заголовок 1 + По центру1"/>
    <w:basedOn w:val="10"/>
    <w:rsid w:val="001E5FEF"/>
    <w:pPr>
      <w:pageBreakBefore/>
      <w:numPr>
        <w:numId w:val="0"/>
      </w:numPr>
      <w:spacing w:before="0" w:after="0" w:line="360" w:lineRule="auto"/>
      <w:ind w:left="432" w:hanging="432"/>
      <w:jc w:val="center"/>
    </w:pPr>
    <w:rPr>
      <w:rFonts w:ascii="Cambria" w:hAnsi="Cambria"/>
      <w:bCs w:val="0"/>
      <w:kern w:val="28"/>
      <w:szCs w:val="20"/>
    </w:rPr>
  </w:style>
  <w:style w:type="paragraph" w:customStyle="1" w:styleId="350">
    <w:name w:val="Основной текст с отступом 35"/>
    <w:basedOn w:val="af9"/>
    <w:rsid w:val="001E5FEF"/>
    <w:pPr>
      <w:spacing w:after="0" w:line="240" w:lineRule="atLeast"/>
      <w:ind w:firstLine="709"/>
      <w:jc w:val="both"/>
    </w:pPr>
    <w:rPr>
      <w:rFonts w:ascii="Arial" w:hAnsi="Arial"/>
      <w:sz w:val="24"/>
      <w:szCs w:val="20"/>
      <w:lang w:eastAsia="ru-RU"/>
    </w:rPr>
  </w:style>
  <w:style w:type="paragraph" w:customStyle="1" w:styleId="5f4">
    <w:name w:val="Цитата5"/>
    <w:basedOn w:val="af9"/>
    <w:rsid w:val="001E5FEF"/>
    <w:pPr>
      <w:spacing w:after="0" w:line="240" w:lineRule="auto"/>
    </w:pPr>
    <w:rPr>
      <w:rFonts w:ascii="Times New Roman" w:hAnsi="Times New Roman"/>
      <w:sz w:val="28"/>
      <w:szCs w:val="20"/>
      <w:lang w:eastAsia="ru-RU"/>
    </w:rPr>
  </w:style>
  <w:style w:type="paragraph" w:customStyle="1" w:styleId="252">
    <w:name w:val="Основной текст 25"/>
    <w:basedOn w:val="af9"/>
    <w:rsid w:val="001E5FEF"/>
    <w:pPr>
      <w:spacing w:after="120" w:line="240" w:lineRule="auto"/>
      <w:ind w:left="283"/>
    </w:pPr>
    <w:rPr>
      <w:rFonts w:ascii="Times New Roman" w:hAnsi="Times New Roman"/>
      <w:sz w:val="20"/>
      <w:szCs w:val="20"/>
      <w:lang w:eastAsia="ru-RU"/>
    </w:rPr>
  </w:style>
  <w:style w:type="paragraph" w:customStyle="1" w:styleId="ab">
    <w:name w:val="заголовок табл"/>
    <w:basedOn w:val="af9"/>
    <w:rsid w:val="001E5FEF"/>
    <w:pPr>
      <w:numPr>
        <w:numId w:val="68"/>
      </w:numPr>
      <w:spacing w:after="0" w:line="360" w:lineRule="auto"/>
      <w:jc w:val="right"/>
    </w:pPr>
    <w:rPr>
      <w:rFonts w:ascii="Times New Roman" w:hAnsi="Times New Roman"/>
      <w:sz w:val="28"/>
      <w:szCs w:val="28"/>
      <w:lang w:val="en-US" w:eastAsia="ru-RU"/>
    </w:rPr>
  </w:style>
  <w:style w:type="paragraph" w:customStyle="1" w:styleId="10b">
    <w:name w:val="Название1 + По левому краю Перед:  0 пт После: ..."/>
    <w:basedOn w:val="10"/>
    <w:rsid w:val="001E5FEF"/>
    <w:pPr>
      <w:numPr>
        <w:numId w:val="0"/>
      </w:numPr>
      <w:spacing w:before="0" w:after="0"/>
      <w:jc w:val="center"/>
    </w:pPr>
    <w:rPr>
      <w:rFonts w:ascii="Cambria" w:hAnsi="Cambria"/>
      <w:bCs w:val="0"/>
      <w:kern w:val="28"/>
      <w:szCs w:val="20"/>
    </w:rPr>
  </w:style>
  <w:style w:type="paragraph" w:customStyle="1" w:styleId="3fff4">
    <w:name w:val="Текст выноски3"/>
    <w:basedOn w:val="af9"/>
    <w:rsid w:val="001E5FEF"/>
    <w:pPr>
      <w:spacing w:after="0" w:line="240" w:lineRule="auto"/>
    </w:pPr>
    <w:rPr>
      <w:rFonts w:ascii="Tahoma" w:hAnsi="Tahoma"/>
      <w:sz w:val="16"/>
      <w:szCs w:val="20"/>
      <w:lang w:eastAsia="ru-RU"/>
    </w:rPr>
  </w:style>
  <w:style w:type="character" w:customStyle="1" w:styleId="3fff5">
    <w:name w:val="Обычный + Черный3"/>
    <w:aliases w:val="По ширине7,Первая строка:  04,11 см Знак Знак2"/>
    <w:rsid w:val="001E5FEF"/>
    <w:rPr>
      <w:sz w:val="24"/>
      <w:lang w:val="ru-RU" w:eastAsia="ru-RU"/>
    </w:rPr>
  </w:style>
  <w:style w:type="paragraph" w:customStyle="1" w:styleId="181">
    <w:name w:val="Знак Знак Знак Знак Знак Знак1 Знак8"/>
    <w:basedOn w:val="af9"/>
    <w:rsid w:val="001E5FEF"/>
    <w:pPr>
      <w:spacing w:before="100" w:beforeAutospacing="1" w:after="100" w:afterAutospacing="1" w:line="240" w:lineRule="auto"/>
    </w:pPr>
    <w:rPr>
      <w:rFonts w:ascii="Tahoma" w:hAnsi="Tahoma"/>
      <w:sz w:val="20"/>
      <w:szCs w:val="20"/>
      <w:lang w:val="en-US"/>
    </w:rPr>
  </w:style>
  <w:style w:type="paragraph" w:customStyle="1" w:styleId="361">
    <w:name w:val="Основной текст с отступом 36"/>
    <w:basedOn w:val="af9"/>
    <w:rsid w:val="001E5FEF"/>
    <w:pPr>
      <w:spacing w:after="0" w:line="240" w:lineRule="atLeast"/>
      <w:ind w:firstLine="709"/>
      <w:jc w:val="both"/>
    </w:pPr>
    <w:rPr>
      <w:rFonts w:ascii="Arial" w:hAnsi="Arial"/>
      <w:sz w:val="20"/>
      <w:szCs w:val="20"/>
      <w:lang w:eastAsia="ru-RU"/>
    </w:rPr>
  </w:style>
  <w:style w:type="paragraph" w:customStyle="1" w:styleId="68">
    <w:name w:val="Цитата6"/>
    <w:basedOn w:val="af9"/>
    <w:rsid w:val="001E5FEF"/>
    <w:pPr>
      <w:spacing w:after="0" w:line="240" w:lineRule="auto"/>
    </w:pPr>
    <w:rPr>
      <w:rFonts w:ascii="Times New Roman" w:hAnsi="Times New Roman"/>
      <w:sz w:val="28"/>
      <w:szCs w:val="20"/>
      <w:lang w:eastAsia="ru-RU"/>
    </w:rPr>
  </w:style>
  <w:style w:type="paragraph" w:customStyle="1" w:styleId="261">
    <w:name w:val="Основной текст 26"/>
    <w:basedOn w:val="af9"/>
    <w:rsid w:val="001E5FEF"/>
    <w:pPr>
      <w:spacing w:after="120" w:line="240" w:lineRule="auto"/>
      <w:ind w:left="283"/>
    </w:pPr>
    <w:rPr>
      <w:rFonts w:ascii="Times New Roman" w:hAnsi="Times New Roman"/>
      <w:sz w:val="20"/>
      <w:szCs w:val="20"/>
      <w:lang w:eastAsia="ru-RU"/>
    </w:rPr>
  </w:style>
  <w:style w:type="character" w:customStyle="1" w:styleId="2410">
    <w:name w:val="Знак Знак241"/>
    <w:rsid w:val="001E5FEF"/>
    <w:rPr>
      <w:sz w:val="28"/>
      <w:lang w:val="ru-RU" w:eastAsia="ru-RU"/>
    </w:rPr>
  </w:style>
  <w:style w:type="paragraph" w:customStyle="1" w:styleId="172">
    <w:name w:val="Знак Знак Знак Знак Знак Знак1 Знак7"/>
    <w:basedOn w:val="af9"/>
    <w:rsid w:val="001E5FEF"/>
    <w:pPr>
      <w:spacing w:before="100" w:beforeAutospacing="1" w:after="100" w:afterAutospacing="1" w:line="240" w:lineRule="auto"/>
    </w:pPr>
    <w:rPr>
      <w:rFonts w:ascii="Tahoma" w:hAnsi="Tahoma"/>
      <w:sz w:val="20"/>
      <w:szCs w:val="20"/>
      <w:lang w:val="en-US"/>
    </w:rPr>
  </w:style>
  <w:style w:type="character" w:customStyle="1" w:styleId="1430">
    <w:name w:val="Обычный + 14 пт3"/>
    <w:aliases w:val="По ширине6,Первая строка:  11,27 см Знак Знак"/>
    <w:rsid w:val="001E5FEF"/>
    <w:rPr>
      <w:sz w:val="24"/>
      <w:lang w:val="ru-RU" w:eastAsia="ru-RU"/>
    </w:rPr>
  </w:style>
  <w:style w:type="paragraph" w:customStyle="1" w:styleId="4fe">
    <w:name w:val="Текст выноски4"/>
    <w:basedOn w:val="af9"/>
    <w:rsid w:val="001E5FEF"/>
    <w:pPr>
      <w:spacing w:after="0" w:line="240" w:lineRule="auto"/>
    </w:pPr>
    <w:rPr>
      <w:rFonts w:ascii="Tahoma" w:hAnsi="Tahoma"/>
      <w:sz w:val="16"/>
      <w:szCs w:val="20"/>
      <w:lang w:eastAsia="ru-RU"/>
    </w:rPr>
  </w:style>
  <w:style w:type="paragraph" w:customStyle="1" w:styleId="160">
    <w:name w:val="Знак Знак Знак Знак Знак Знак1 Знак6"/>
    <w:basedOn w:val="af9"/>
    <w:rsid w:val="001E5FEF"/>
    <w:pPr>
      <w:spacing w:before="100" w:beforeAutospacing="1" w:after="100" w:afterAutospacing="1" w:line="240" w:lineRule="auto"/>
    </w:pPr>
    <w:rPr>
      <w:rFonts w:ascii="Tahoma" w:hAnsi="Tahoma"/>
      <w:sz w:val="20"/>
      <w:szCs w:val="20"/>
      <w:lang w:val="en-US"/>
    </w:rPr>
  </w:style>
  <w:style w:type="paragraph" w:customStyle="1" w:styleId="78">
    <w:name w:val="Цитата7"/>
    <w:basedOn w:val="af9"/>
    <w:rsid w:val="001E5FEF"/>
    <w:pPr>
      <w:spacing w:after="0" w:line="240" w:lineRule="auto"/>
    </w:pPr>
    <w:rPr>
      <w:rFonts w:ascii="Times New Roman" w:hAnsi="Times New Roman"/>
      <w:sz w:val="28"/>
      <w:szCs w:val="20"/>
      <w:lang w:eastAsia="ru-RU"/>
    </w:rPr>
  </w:style>
  <w:style w:type="paragraph" w:customStyle="1" w:styleId="370">
    <w:name w:val="Основной текст с отступом 37"/>
    <w:basedOn w:val="af9"/>
    <w:rsid w:val="001E5FEF"/>
    <w:pPr>
      <w:spacing w:after="0" w:line="240" w:lineRule="atLeast"/>
      <w:ind w:firstLine="709"/>
      <w:jc w:val="both"/>
    </w:pPr>
    <w:rPr>
      <w:rFonts w:ascii="Arial" w:hAnsi="Arial"/>
      <w:sz w:val="20"/>
      <w:szCs w:val="20"/>
      <w:lang w:eastAsia="ru-RU"/>
    </w:rPr>
  </w:style>
  <w:style w:type="paragraph" w:customStyle="1" w:styleId="5f5">
    <w:name w:val="Обычный5"/>
    <w:rsid w:val="001E5FEF"/>
    <w:pPr>
      <w:spacing w:before="100" w:after="100"/>
    </w:pPr>
    <w:rPr>
      <w:rFonts w:ascii="Times New Roman" w:hAnsi="Times New Roman"/>
      <w:sz w:val="24"/>
    </w:rPr>
  </w:style>
  <w:style w:type="character" w:customStyle="1" w:styleId="1431">
    <w:name w:val="Основной текст + 14 пт3"/>
    <w:aliases w:val="Черный8,По ширине5,Первая строка:  1 см3,После:  0 пт Знак Знак2"/>
    <w:rsid w:val="001E5FEF"/>
    <w:rPr>
      <w:sz w:val="24"/>
      <w:lang w:val="ru-RU" w:eastAsia="ru-RU"/>
    </w:rPr>
  </w:style>
  <w:style w:type="character" w:customStyle="1" w:styleId="1ffffffff1">
    <w:name w:val="рис.1а Знак Знак"/>
    <w:rsid w:val="001E5FEF"/>
    <w:rPr>
      <w:i/>
      <w:sz w:val="24"/>
      <w:lang w:val="ru-RU" w:eastAsia="ru-RU"/>
    </w:rPr>
  </w:style>
  <w:style w:type="paragraph" w:customStyle="1" w:styleId="69">
    <w:name w:val="Обычный6"/>
    <w:basedOn w:val="af9"/>
    <w:rsid w:val="001E5FEF"/>
    <w:pPr>
      <w:spacing w:before="100" w:beforeAutospacing="1" w:after="100" w:afterAutospacing="1" w:line="240" w:lineRule="auto"/>
    </w:pPr>
    <w:rPr>
      <w:rFonts w:ascii="Times New Roman" w:hAnsi="Times New Roman"/>
      <w:sz w:val="20"/>
      <w:szCs w:val="24"/>
      <w:lang w:eastAsia="ru-RU"/>
    </w:rPr>
  </w:style>
  <w:style w:type="character" w:customStyle="1" w:styleId="116">
    <w:name w:val="Основной текст с отступом.об11 Знак"/>
    <w:link w:val="115"/>
    <w:locked/>
    <w:rsid w:val="001E5FEF"/>
    <w:rPr>
      <w:rFonts w:ascii="Times New Roman" w:hAnsi="Times New Roman"/>
      <w:sz w:val="28"/>
    </w:rPr>
  </w:style>
  <w:style w:type="character" w:customStyle="1" w:styleId="1050">
    <w:name w:val="Обычный + 10 пт5"/>
    <w:aliases w:val="Черный7,По ширине Знак Знак3"/>
    <w:rsid w:val="001E5FEF"/>
    <w:rPr>
      <w:sz w:val="24"/>
      <w:lang w:val="ru-RU" w:eastAsia="ru-RU"/>
    </w:rPr>
  </w:style>
  <w:style w:type="paragraph" w:customStyle="1" w:styleId="351">
    <w:name w:val="Основной текст 35"/>
    <w:basedOn w:val="af9"/>
    <w:rsid w:val="001E5FEF"/>
    <w:pPr>
      <w:overflowPunct w:val="0"/>
      <w:autoSpaceDE w:val="0"/>
      <w:autoSpaceDN w:val="0"/>
      <w:adjustRightInd w:val="0"/>
      <w:spacing w:after="0" w:line="240" w:lineRule="auto"/>
      <w:jc w:val="center"/>
      <w:textAlignment w:val="baseline"/>
    </w:pPr>
    <w:rPr>
      <w:rFonts w:ascii="Times New Roman" w:hAnsi="Times New Roman"/>
      <w:sz w:val="28"/>
      <w:szCs w:val="20"/>
      <w:lang w:eastAsia="ru-RU"/>
    </w:rPr>
  </w:style>
  <w:style w:type="character" w:customStyle="1" w:styleId="4ff">
    <w:name w:val="Основной текст (4)_"/>
    <w:link w:val="415"/>
    <w:locked/>
    <w:rsid w:val="001E5FEF"/>
    <w:rPr>
      <w:rFonts w:ascii="Sylfaen" w:hAnsi="Sylfaen"/>
      <w:sz w:val="29"/>
      <w:shd w:val="clear" w:color="auto" w:fill="FFFFFF"/>
    </w:rPr>
  </w:style>
  <w:style w:type="paragraph" w:customStyle="1" w:styleId="415">
    <w:name w:val="Основной текст (4)1"/>
    <w:basedOn w:val="af9"/>
    <w:link w:val="4ff"/>
    <w:rsid w:val="001E5FEF"/>
    <w:pPr>
      <w:shd w:val="clear" w:color="auto" w:fill="FFFFFF"/>
      <w:spacing w:after="600" w:line="240" w:lineRule="atLeast"/>
    </w:pPr>
    <w:rPr>
      <w:rFonts w:ascii="Sylfaen" w:hAnsi="Sylfaen"/>
      <w:sz w:val="29"/>
      <w:szCs w:val="20"/>
      <w:shd w:val="clear" w:color="auto" w:fill="FFFFFF"/>
      <w:lang w:eastAsia="ru-RU"/>
    </w:rPr>
  </w:style>
  <w:style w:type="character" w:customStyle="1" w:styleId="4ff0">
    <w:name w:val="Основной текст (4)"/>
    <w:rsid w:val="001E5FEF"/>
    <w:rPr>
      <w:rFonts w:ascii="Sylfaen" w:hAnsi="Sylfaen"/>
      <w:sz w:val="29"/>
      <w:u w:val="single"/>
      <w:shd w:val="clear" w:color="auto" w:fill="FFFFFF"/>
    </w:rPr>
  </w:style>
  <w:style w:type="character" w:customStyle="1" w:styleId="43pt">
    <w:name w:val="Основной текст (4) + Интервал 3 pt"/>
    <w:rsid w:val="001E5FEF"/>
    <w:rPr>
      <w:rFonts w:ascii="Sylfaen" w:hAnsi="Sylfaen"/>
      <w:spacing w:val="70"/>
      <w:sz w:val="29"/>
      <w:shd w:val="clear" w:color="auto" w:fill="FFFFFF"/>
    </w:rPr>
  </w:style>
  <w:style w:type="character" w:customStyle="1" w:styleId="43pt3">
    <w:name w:val="Основной текст (4) + Интервал 3 pt3"/>
    <w:rsid w:val="001E5FEF"/>
    <w:rPr>
      <w:rFonts w:ascii="Sylfaen" w:hAnsi="Sylfaen"/>
      <w:spacing w:val="70"/>
      <w:sz w:val="29"/>
      <w:u w:val="single"/>
      <w:shd w:val="clear" w:color="auto" w:fill="FFFFFF"/>
    </w:rPr>
  </w:style>
  <w:style w:type="character" w:customStyle="1" w:styleId="4ff1">
    <w:name w:val="Основной текст (4) + Полужирный"/>
    <w:rsid w:val="001E5FEF"/>
    <w:rPr>
      <w:rFonts w:ascii="Sylfaen" w:hAnsi="Sylfaen"/>
      <w:b/>
      <w:sz w:val="29"/>
      <w:shd w:val="clear" w:color="auto" w:fill="FFFFFF"/>
    </w:rPr>
  </w:style>
  <w:style w:type="character" w:customStyle="1" w:styleId="12a">
    <w:name w:val="Заголовок №1 (2)_"/>
    <w:link w:val="12b"/>
    <w:locked/>
    <w:rsid w:val="001E5FEF"/>
    <w:rPr>
      <w:rFonts w:ascii="Sylfaen" w:hAnsi="Sylfaen"/>
      <w:sz w:val="29"/>
      <w:shd w:val="clear" w:color="auto" w:fill="FFFFFF"/>
    </w:rPr>
  </w:style>
  <w:style w:type="paragraph" w:customStyle="1" w:styleId="12b">
    <w:name w:val="Заголовок №1 (2)"/>
    <w:basedOn w:val="af9"/>
    <w:link w:val="12a"/>
    <w:rsid w:val="001E5FEF"/>
    <w:pPr>
      <w:shd w:val="clear" w:color="auto" w:fill="FFFFFF"/>
      <w:spacing w:after="240" w:line="395" w:lineRule="exact"/>
      <w:ind w:firstLine="640"/>
      <w:outlineLvl w:val="0"/>
    </w:pPr>
    <w:rPr>
      <w:rFonts w:ascii="Sylfaen" w:hAnsi="Sylfaen"/>
      <w:sz w:val="29"/>
      <w:szCs w:val="20"/>
      <w:shd w:val="clear" w:color="auto" w:fill="FFFFFF"/>
      <w:lang w:eastAsia="ru-RU"/>
    </w:rPr>
  </w:style>
  <w:style w:type="character" w:customStyle="1" w:styleId="12c">
    <w:name w:val="Заголовок №1 (2) + Полужирный"/>
    <w:rsid w:val="001E5FEF"/>
    <w:rPr>
      <w:rFonts w:ascii="Sylfaen" w:hAnsi="Sylfaen"/>
      <w:b/>
      <w:sz w:val="29"/>
      <w:shd w:val="clear" w:color="auto" w:fill="FFFFFF"/>
    </w:rPr>
  </w:style>
  <w:style w:type="character" w:customStyle="1" w:styleId="820">
    <w:name w:val="Знак Знак82"/>
    <w:rsid w:val="001E5FEF"/>
    <w:rPr>
      <w:sz w:val="28"/>
      <w:lang w:val="ru-RU" w:eastAsia="ru-RU"/>
    </w:rPr>
  </w:style>
  <w:style w:type="paragraph" w:customStyle="1" w:styleId="afffffffffffffffffffffffffe">
    <w:name w:val="название_рисунка"/>
    <w:basedOn w:val="affffffffffffffd"/>
    <w:autoRedefine/>
    <w:rsid w:val="001E5FEF"/>
    <w:pPr>
      <w:tabs>
        <w:tab w:val="clear" w:pos="1210"/>
        <w:tab w:val="num" w:pos="907"/>
      </w:tabs>
      <w:ind w:left="907" w:hanging="907"/>
    </w:pPr>
    <w:rPr>
      <w:bCs w:val="0"/>
    </w:rPr>
  </w:style>
  <w:style w:type="character" w:customStyle="1" w:styleId="421">
    <w:name w:val="Знак Знак42"/>
    <w:rsid w:val="001E5FEF"/>
    <w:rPr>
      <w:b/>
      <w:snapToGrid w:val="0"/>
      <w:sz w:val="28"/>
    </w:rPr>
  </w:style>
  <w:style w:type="character" w:customStyle="1" w:styleId="323">
    <w:name w:val="Знак Знак32"/>
    <w:rsid w:val="001E5FEF"/>
    <w:rPr>
      <w:sz w:val="28"/>
    </w:rPr>
  </w:style>
  <w:style w:type="paragraph" w:customStyle="1" w:styleId="253">
    <w:name w:val="Основной текст с отступом 25"/>
    <w:basedOn w:val="af9"/>
    <w:rsid w:val="001E5FEF"/>
    <w:pPr>
      <w:spacing w:after="0" w:line="240" w:lineRule="atLeast"/>
      <w:ind w:firstLine="709"/>
      <w:jc w:val="both"/>
    </w:pPr>
    <w:rPr>
      <w:rFonts w:ascii="Arial" w:hAnsi="Arial"/>
      <w:sz w:val="23"/>
      <w:szCs w:val="20"/>
      <w:lang w:eastAsia="ru-RU"/>
    </w:rPr>
  </w:style>
  <w:style w:type="paragraph" w:customStyle="1" w:styleId="6a">
    <w:name w:val="Название6"/>
    <w:basedOn w:val="af9"/>
    <w:rsid w:val="001E5FEF"/>
    <w:pPr>
      <w:spacing w:after="0" w:line="240" w:lineRule="auto"/>
      <w:jc w:val="center"/>
    </w:pPr>
    <w:rPr>
      <w:rFonts w:ascii="Times New Roman" w:hAnsi="Times New Roman"/>
      <w:b/>
      <w:sz w:val="24"/>
      <w:szCs w:val="20"/>
      <w:lang w:eastAsia="ru-RU"/>
    </w:rPr>
  </w:style>
  <w:style w:type="character" w:customStyle="1" w:styleId="712">
    <w:name w:val="Знак Знак71"/>
    <w:rsid w:val="001E5FEF"/>
    <w:rPr>
      <w:i/>
      <w:sz w:val="28"/>
      <w:lang w:val="en-US" w:eastAsia="ru-RU"/>
    </w:rPr>
  </w:style>
  <w:style w:type="paragraph" w:customStyle="1" w:styleId="affffffffffffffffffffffffff">
    <w:name w:val="шапка_таблицы"/>
    <w:basedOn w:val="afff6"/>
    <w:rsid w:val="001E5FEF"/>
    <w:pPr>
      <w:spacing w:line="240" w:lineRule="auto"/>
      <w:ind w:left="-120" w:firstLine="0"/>
    </w:pPr>
    <w:rPr>
      <w:b w:val="0"/>
      <w:i/>
      <w:sz w:val="26"/>
      <w:szCs w:val="26"/>
    </w:rPr>
  </w:style>
  <w:style w:type="paragraph" w:customStyle="1" w:styleId="1ffffffff2">
    <w:name w:val="З_1"/>
    <w:basedOn w:val="10"/>
    <w:rsid w:val="001E5FEF"/>
    <w:pPr>
      <w:pageBreakBefore/>
      <w:numPr>
        <w:numId w:val="0"/>
      </w:numPr>
      <w:tabs>
        <w:tab w:val="num" w:pos="2694"/>
      </w:tabs>
      <w:ind w:left="2127" w:hanging="72"/>
      <w:jc w:val="center"/>
    </w:pPr>
    <w:rPr>
      <w:rFonts w:ascii="Cambria" w:hAnsi="Cambria"/>
      <w:bCs w:val="0"/>
      <w:kern w:val="28"/>
      <w:szCs w:val="28"/>
    </w:rPr>
  </w:style>
  <w:style w:type="paragraph" w:customStyle="1" w:styleId="1ffffffff3">
    <w:name w:val="таблица1"/>
    <w:basedOn w:val="afffffffffff9"/>
    <w:rsid w:val="001E5FEF"/>
  </w:style>
  <w:style w:type="paragraph" w:customStyle="1" w:styleId="5f6">
    <w:name w:val="Текст выноски5"/>
    <w:basedOn w:val="af9"/>
    <w:rsid w:val="001E5FEF"/>
    <w:pPr>
      <w:spacing w:after="0" w:line="240" w:lineRule="auto"/>
    </w:pPr>
    <w:rPr>
      <w:rFonts w:ascii="Tahoma" w:hAnsi="Tahoma"/>
      <w:sz w:val="16"/>
      <w:szCs w:val="20"/>
      <w:lang w:eastAsia="ru-RU"/>
    </w:rPr>
  </w:style>
  <w:style w:type="paragraph" w:customStyle="1" w:styleId="270">
    <w:name w:val="Основной текст 27"/>
    <w:basedOn w:val="af9"/>
    <w:rsid w:val="001E5FEF"/>
    <w:pPr>
      <w:spacing w:after="120" w:line="240" w:lineRule="auto"/>
      <w:ind w:left="283"/>
    </w:pPr>
    <w:rPr>
      <w:rFonts w:ascii="Times New Roman" w:hAnsi="Times New Roman"/>
      <w:sz w:val="20"/>
      <w:szCs w:val="20"/>
      <w:lang w:eastAsia="ru-RU"/>
    </w:rPr>
  </w:style>
  <w:style w:type="paragraph" w:customStyle="1" w:styleId="151">
    <w:name w:val="Знак Знак Знак Знак Знак Знак1 Знак5"/>
    <w:basedOn w:val="af9"/>
    <w:rsid w:val="001E5FEF"/>
    <w:pPr>
      <w:spacing w:before="100" w:beforeAutospacing="1" w:after="100" w:afterAutospacing="1" w:line="240" w:lineRule="auto"/>
    </w:pPr>
    <w:rPr>
      <w:rFonts w:ascii="Tahoma" w:hAnsi="Tahoma"/>
      <w:sz w:val="20"/>
      <w:szCs w:val="20"/>
      <w:lang w:val="en-US"/>
    </w:rPr>
  </w:style>
  <w:style w:type="paragraph" w:customStyle="1" w:styleId="362">
    <w:name w:val="Основной текст 36"/>
    <w:basedOn w:val="af9"/>
    <w:rsid w:val="001E5FEF"/>
    <w:pPr>
      <w:spacing w:after="0" w:line="240" w:lineRule="auto"/>
      <w:jc w:val="both"/>
    </w:pPr>
    <w:rPr>
      <w:rFonts w:ascii="Times New Roman" w:hAnsi="Times New Roman"/>
      <w:sz w:val="28"/>
      <w:szCs w:val="20"/>
      <w:lang w:val="en-US" w:eastAsia="ru-RU"/>
    </w:rPr>
  </w:style>
  <w:style w:type="character" w:customStyle="1" w:styleId="280">
    <w:name w:val="Знак Знак28"/>
    <w:rsid w:val="001E5FEF"/>
    <w:rPr>
      <w:sz w:val="24"/>
      <w:lang w:val="ru-RU" w:eastAsia="ru-RU"/>
    </w:rPr>
  </w:style>
  <w:style w:type="paragraph" w:customStyle="1" w:styleId="380">
    <w:name w:val="Основной текст с отступом 38"/>
    <w:basedOn w:val="af9"/>
    <w:rsid w:val="001E5FEF"/>
    <w:pPr>
      <w:spacing w:after="0" w:line="240" w:lineRule="atLeast"/>
      <w:ind w:firstLine="709"/>
      <w:jc w:val="both"/>
    </w:pPr>
    <w:rPr>
      <w:rFonts w:ascii="Arial" w:hAnsi="Arial"/>
      <w:sz w:val="24"/>
      <w:szCs w:val="20"/>
      <w:lang w:eastAsia="ru-RU"/>
    </w:rPr>
  </w:style>
  <w:style w:type="paragraph" w:customStyle="1" w:styleId="262">
    <w:name w:val="Основной текст с отступом 26"/>
    <w:basedOn w:val="af9"/>
    <w:rsid w:val="001E5FEF"/>
    <w:pPr>
      <w:spacing w:after="0" w:line="240" w:lineRule="atLeast"/>
      <w:ind w:firstLine="709"/>
      <w:jc w:val="both"/>
    </w:pPr>
    <w:rPr>
      <w:rFonts w:ascii="Arial" w:hAnsi="Arial"/>
      <w:sz w:val="23"/>
      <w:szCs w:val="20"/>
      <w:lang w:eastAsia="ru-RU"/>
    </w:rPr>
  </w:style>
  <w:style w:type="paragraph" w:customStyle="1" w:styleId="79">
    <w:name w:val="Название7"/>
    <w:basedOn w:val="af9"/>
    <w:rsid w:val="001E5FEF"/>
    <w:pPr>
      <w:spacing w:after="0" w:line="240" w:lineRule="auto"/>
      <w:jc w:val="center"/>
    </w:pPr>
    <w:rPr>
      <w:rFonts w:ascii="Times New Roman" w:hAnsi="Times New Roman"/>
      <w:b/>
      <w:sz w:val="24"/>
      <w:szCs w:val="20"/>
      <w:lang w:eastAsia="ru-RU"/>
    </w:rPr>
  </w:style>
  <w:style w:type="paragraph" w:customStyle="1" w:styleId="86">
    <w:name w:val="Цитата8"/>
    <w:basedOn w:val="af9"/>
    <w:rsid w:val="001E5FEF"/>
    <w:pPr>
      <w:spacing w:after="0" w:line="240" w:lineRule="auto"/>
    </w:pPr>
    <w:rPr>
      <w:rFonts w:ascii="Times New Roman" w:hAnsi="Times New Roman"/>
      <w:sz w:val="28"/>
      <w:szCs w:val="20"/>
      <w:lang w:eastAsia="ru-RU"/>
    </w:rPr>
  </w:style>
  <w:style w:type="paragraph" w:customStyle="1" w:styleId="613">
    <w:name w:val="Обычный61"/>
    <w:rsid w:val="001E5FEF"/>
    <w:pPr>
      <w:spacing w:before="100" w:after="100"/>
    </w:pPr>
    <w:rPr>
      <w:rFonts w:ascii="Times New Roman" w:hAnsi="Times New Roman"/>
      <w:sz w:val="24"/>
    </w:rPr>
  </w:style>
  <w:style w:type="character" w:customStyle="1" w:styleId="1070">
    <w:name w:val="Обычный + 10 пт7"/>
    <w:aliases w:val="Черный11,По ширине Знак Знак4"/>
    <w:rsid w:val="001E5FEF"/>
    <w:rPr>
      <w:sz w:val="24"/>
      <w:lang w:val="ru-RU" w:eastAsia="ru-RU"/>
    </w:rPr>
  </w:style>
  <w:style w:type="character" w:customStyle="1" w:styleId="1440">
    <w:name w:val="Основной текст + 14 пт4"/>
    <w:aliases w:val="Черный10,По ширине9,Первая строка:  1 см4,После:  0 пт Знак Знак3"/>
    <w:rsid w:val="001E5FEF"/>
    <w:rPr>
      <w:sz w:val="24"/>
      <w:lang w:val="ru-RU" w:eastAsia="ru-RU"/>
    </w:rPr>
  </w:style>
  <w:style w:type="paragraph" w:customStyle="1" w:styleId="1120">
    <w:name w:val="Знак Знак Знак Знак Знак Знак1 Знак12"/>
    <w:basedOn w:val="af9"/>
    <w:rsid w:val="001E5FEF"/>
    <w:pPr>
      <w:spacing w:before="100" w:beforeAutospacing="1" w:after="100" w:afterAutospacing="1" w:line="240" w:lineRule="auto"/>
    </w:pPr>
    <w:rPr>
      <w:rFonts w:ascii="Tahoma" w:hAnsi="Tahoma"/>
      <w:sz w:val="20"/>
      <w:szCs w:val="20"/>
      <w:lang w:val="en-US"/>
    </w:rPr>
  </w:style>
  <w:style w:type="character" w:customStyle="1" w:styleId="1060">
    <w:name w:val="Обычный + 10 пт6"/>
    <w:aliases w:val="Черный9,По ширине Знак Знак Знак Знак2"/>
    <w:rsid w:val="001E5FEF"/>
    <w:rPr>
      <w:sz w:val="28"/>
      <w:lang w:val="ru-RU" w:eastAsia="ru-RU"/>
    </w:rPr>
  </w:style>
  <w:style w:type="paragraph" w:customStyle="1" w:styleId="6b">
    <w:name w:val="Знак6"/>
    <w:basedOn w:val="af9"/>
    <w:rsid w:val="001E5FEF"/>
    <w:pPr>
      <w:spacing w:before="100" w:beforeAutospacing="1" w:after="100" w:afterAutospacing="1" w:line="240" w:lineRule="auto"/>
    </w:pPr>
    <w:rPr>
      <w:rFonts w:ascii="Tahoma" w:hAnsi="Tahoma"/>
      <w:sz w:val="20"/>
      <w:szCs w:val="20"/>
      <w:lang w:val="en-US"/>
    </w:rPr>
  </w:style>
  <w:style w:type="character" w:customStyle="1" w:styleId="4ff2">
    <w:name w:val="Обычный + Черный4"/>
    <w:aliases w:val="По ширине8,Первая строка:  05,11 см Знак Знак3"/>
    <w:rsid w:val="001E5FEF"/>
    <w:rPr>
      <w:sz w:val="24"/>
      <w:lang w:val="ru-RU" w:eastAsia="ru-RU"/>
    </w:rPr>
  </w:style>
  <w:style w:type="paragraph" w:customStyle="1" w:styleId="281">
    <w:name w:val="Основной текст 28"/>
    <w:basedOn w:val="af9"/>
    <w:rsid w:val="001E5FEF"/>
    <w:pPr>
      <w:spacing w:after="0" w:line="240" w:lineRule="auto"/>
      <w:jc w:val="center"/>
    </w:pPr>
    <w:rPr>
      <w:rFonts w:ascii="Times New Roman" w:hAnsi="Times New Roman"/>
      <w:sz w:val="28"/>
      <w:szCs w:val="20"/>
      <w:lang w:eastAsia="ru-RU"/>
    </w:rPr>
  </w:style>
  <w:style w:type="paragraph" w:customStyle="1" w:styleId="440">
    <w:name w:val="Заголовок 44"/>
    <w:basedOn w:val="af9"/>
    <w:next w:val="af9"/>
    <w:rsid w:val="001E5FEF"/>
    <w:pPr>
      <w:keepNext/>
      <w:spacing w:after="0" w:line="240" w:lineRule="auto"/>
      <w:jc w:val="center"/>
      <w:outlineLvl w:val="3"/>
    </w:pPr>
    <w:rPr>
      <w:rFonts w:ascii="Times New Roman" w:hAnsi="Times New Roman"/>
      <w:sz w:val="24"/>
      <w:szCs w:val="20"/>
      <w:lang w:eastAsia="ru-RU"/>
    </w:rPr>
  </w:style>
  <w:style w:type="character" w:customStyle="1" w:styleId="133">
    <w:name w:val="Знак Знак133"/>
    <w:rsid w:val="001E5FEF"/>
    <w:rPr>
      <w:b/>
      <w:i/>
      <w:sz w:val="28"/>
    </w:rPr>
  </w:style>
  <w:style w:type="character" w:customStyle="1" w:styleId="1230">
    <w:name w:val="Знак Знак123"/>
    <w:rsid w:val="001E5FEF"/>
    <w:rPr>
      <w:rFonts w:ascii="Arial" w:hAnsi="Arial"/>
      <w:b/>
      <w:sz w:val="26"/>
    </w:rPr>
  </w:style>
  <w:style w:type="character" w:customStyle="1" w:styleId="1031">
    <w:name w:val="Знак Знак103"/>
    <w:rsid w:val="001E5FEF"/>
    <w:rPr>
      <w:b/>
      <w:i/>
      <w:sz w:val="26"/>
    </w:rPr>
  </w:style>
  <w:style w:type="table" w:customStyle="1" w:styleId="Calendar12">
    <w:name w:val="Calendar 12"/>
    <w:qFormat/>
    <w:rsid w:val="001E5FEF"/>
    <w:rPr>
      <w:lang w:eastAsia="en-US"/>
    </w:rPr>
    <w:tblPr>
      <w:tblStyleRowBandSize w:val="1"/>
      <w:tblStyleColBandSize w:val="1"/>
      <w:tblInd w:w="0" w:type="dxa"/>
      <w:tblCellMar>
        <w:top w:w="0" w:type="dxa"/>
        <w:left w:w="108" w:type="dxa"/>
        <w:bottom w:w="0" w:type="dxa"/>
        <w:right w:w="108" w:type="dxa"/>
      </w:tblCellMar>
    </w:tblPr>
  </w:style>
  <w:style w:type="table" w:customStyle="1" w:styleId="3fff6">
    <w:name w:val="Сетка таблицы3"/>
    <w:rsid w:val="001E5FEF"/>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ont9">
    <w:name w:val="font9"/>
    <w:basedOn w:val="af9"/>
    <w:rsid w:val="001E5FEF"/>
    <w:pPr>
      <w:spacing w:before="100" w:beforeAutospacing="1" w:after="100" w:afterAutospacing="1" w:line="240" w:lineRule="auto"/>
    </w:pPr>
    <w:rPr>
      <w:rFonts w:ascii="Times New Roman" w:hAnsi="Times New Roman"/>
      <w:color w:val="FF0000"/>
      <w:sz w:val="20"/>
      <w:szCs w:val="20"/>
      <w:lang w:eastAsia="ru-RU"/>
    </w:rPr>
  </w:style>
  <w:style w:type="character" w:customStyle="1" w:styleId="31f">
    <w:name w:val="Основной текст с отступом 3 Знак1"/>
    <w:rsid w:val="001E5FEF"/>
    <w:rPr>
      <w:sz w:val="16"/>
    </w:rPr>
  </w:style>
  <w:style w:type="paragraph" w:customStyle="1" w:styleId="2140">
    <w:name w:val="Стиль Основной текст 2 + 14 пт"/>
    <w:basedOn w:val="28"/>
    <w:qFormat/>
    <w:rsid w:val="001E5FEF"/>
    <w:pPr>
      <w:spacing w:after="0" w:line="240" w:lineRule="auto"/>
      <w:ind w:firstLine="709"/>
      <w:jc w:val="both"/>
    </w:pPr>
    <w:rPr>
      <w:sz w:val="28"/>
      <w:szCs w:val="24"/>
    </w:rPr>
  </w:style>
  <w:style w:type="paragraph" w:customStyle="1" w:styleId="aa">
    <w:name w:val="маркированныйСТП"/>
    <w:basedOn w:val="af9"/>
    <w:autoRedefine/>
    <w:qFormat/>
    <w:rsid w:val="001E5FEF"/>
    <w:pPr>
      <w:numPr>
        <w:numId w:val="73"/>
      </w:numPr>
      <w:spacing w:after="0" w:line="240" w:lineRule="auto"/>
      <w:ind w:left="0" w:firstLine="709"/>
      <w:jc w:val="both"/>
    </w:pPr>
    <w:rPr>
      <w:rFonts w:ascii="Times New Roman" w:hAnsi="Times New Roman"/>
      <w:sz w:val="28"/>
      <w:szCs w:val="24"/>
      <w:lang w:eastAsia="ru-RU"/>
    </w:rPr>
  </w:style>
  <w:style w:type="paragraph" w:customStyle="1" w:styleId="T2">
    <w:name w:val="T2"/>
    <w:basedOn w:val="afa"/>
    <w:autoRedefine/>
    <w:rsid w:val="001E5FEF"/>
    <w:pPr>
      <w:keepNext/>
      <w:tabs>
        <w:tab w:val="num" w:pos="717"/>
      </w:tabs>
      <w:suppressAutoHyphens/>
      <w:spacing w:before="320" w:line="288" w:lineRule="auto"/>
      <w:jc w:val="center"/>
    </w:pPr>
    <w:rPr>
      <w:rFonts w:ascii="Trebuchet MS" w:eastAsia="MS Mincho" w:hAnsi="Trebuchet MS" w:cs="Verdana"/>
      <w:smallCaps/>
      <w:sz w:val="28"/>
      <w:szCs w:val="28"/>
    </w:rPr>
  </w:style>
  <w:style w:type="character" w:customStyle="1" w:styleId="T20">
    <w:name w:val="T2 Знак"/>
    <w:rsid w:val="001E5FEF"/>
  </w:style>
  <w:style w:type="character" w:customStyle="1" w:styleId="Tabr2">
    <w:name w:val="Tab_r Знак2"/>
    <w:rsid w:val="001E5FEF"/>
    <w:rPr>
      <w:rFonts w:ascii="Trebuchet MS" w:hAnsi="Trebuchet MS"/>
      <w:i/>
      <w:spacing w:val="-2"/>
      <w:w w:val="103"/>
      <w:sz w:val="24"/>
      <w:lang w:val="ru-RU" w:eastAsia="en-US"/>
    </w:rPr>
  </w:style>
  <w:style w:type="paragraph" w:customStyle="1" w:styleId="affffffffffffffffffffffffff0">
    <w:name w:val="Знак Знак Знак Знак Знак Знак Знак Знак Знак Знак Знак"/>
    <w:basedOn w:val="af9"/>
    <w:rsid w:val="001E5FEF"/>
    <w:pPr>
      <w:spacing w:before="100" w:beforeAutospacing="1" w:after="100" w:afterAutospacing="1" w:line="240" w:lineRule="auto"/>
    </w:pPr>
    <w:rPr>
      <w:rFonts w:ascii="Tahoma" w:hAnsi="Tahoma" w:cs="Tahoma"/>
      <w:sz w:val="20"/>
      <w:szCs w:val="20"/>
      <w:lang w:val="en-US"/>
    </w:rPr>
  </w:style>
  <w:style w:type="paragraph" w:customStyle="1" w:styleId="Style6">
    <w:name w:val="Style6"/>
    <w:basedOn w:val="af9"/>
    <w:rsid w:val="001E5FEF"/>
    <w:pPr>
      <w:widowControl w:val="0"/>
      <w:autoSpaceDE w:val="0"/>
      <w:autoSpaceDN w:val="0"/>
      <w:adjustRightInd w:val="0"/>
      <w:spacing w:after="0" w:line="331" w:lineRule="exact"/>
    </w:pPr>
    <w:rPr>
      <w:rFonts w:ascii="Times New Roman" w:hAnsi="Times New Roman"/>
      <w:sz w:val="24"/>
      <w:szCs w:val="24"/>
      <w:lang w:eastAsia="ru-RU"/>
    </w:rPr>
  </w:style>
  <w:style w:type="character" w:customStyle="1" w:styleId="FontStyle12">
    <w:name w:val="Font Style12"/>
    <w:rsid w:val="001E5FEF"/>
    <w:rPr>
      <w:rFonts w:ascii="Times New Roman" w:hAnsi="Times New Roman"/>
      <w:i/>
      <w:sz w:val="26"/>
    </w:rPr>
  </w:style>
  <w:style w:type="character" w:customStyle="1" w:styleId="FontStyle11">
    <w:name w:val="Font Style11"/>
    <w:rsid w:val="001E5FEF"/>
    <w:rPr>
      <w:rFonts w:ascii="Times New Roman" w:hAnsi="Times New Roman"/>
      <w:sz w:val="26"/>
    </w:rPr>
  </w:style>
  <w:style w:type="paragraph" w:customStyle="1" w:styleId="2fffff">
    <w:name w:val="Знак Знак2 Знак"/>
    <w:basedOn w:val="af9"/>
    <w:rsid w:val="001E5FEF"/>
    <w:pPr>
      <w:spacing w:before="100" w:beforeAutospacing="1" w:after="100" w:afterAutospacing="1" w:line="240" w:lineRule="auto"/>
      <w:jc w:val="both"/>
    </w:pPr>
    <w:rPr>
      <w:rFonts w:ascii="Tahoma" w:hAnsi="Tahoma"/>
      <w:sz w:val="20"/>
      <w:szCs w:val="20"/>
      <w:lang w:val="en-US"/>
    </w:rPr>
  </w:style>
  <w:style w:type="paragraph" w:customStyle="1" w:styleId="doctxt">
    <w:name w:val="doctxt"/>
    <w:basedOn w:val="af9"/>
    <w:rsid w:val="001E5FEF"/>
    <w:pPr>
      <w:spacing w:before="45" w:after="0" w:line="240" w:lineRule="auto"/>
      <w:ind w:firstLine="300"/>
      <w:jc w:val="both"/>
    </w:pPr>
    <w:rPr>
      <w:rFonts w:ascii="Tahoma" w:hAnsi="Tahoma" w:cs="Tahoma"/>
      <w:sz w:val="20"/>
      <w:szCs w:val="20"/>
      <w:lang w:eastAsia="ru-RU"/>
    </w:rPr>
  </w:style>
  <w:style w:type="paragraph" w:customStyle="1" w:styleId="95">
    <w:name w:val="Цитата9"/>
    <w:basedOn w:val="af9"/>
    <w:rsid w:val="001E5FEF"/>
    <w:pPr>
      <w:spacing w:after="0" w:line="240" w:lineRule="auto"/>
    </w:pPr>
    <w:rPr>
      <w:rFonts w:ascii="Times New Roman" w:hAnsi="Times New Roman"/>
      <w:sz w:val="28"/>
      <w:szCs w:val="20"/>
      <w:lang w:eastAsia="ru-RU"/>
    </w:rPr>
  </w:style>
  <w:style w:type="paragraph" w:customStyle="1" w:styleId="390">
    <w:name w:val="Основной текст с отступом 39"/>
    <w:basedOn w:val="af9"/>
    <w:rsid w:val="001E5FEF"/>
    <w:pPr>
      <w:spacing w:after="0" w:line="240" w:lineRule="atLeast"/>
      <w:ind w:firstLine="709"/>
      <w:jc w:val="both"/>
    </w:pPr>
    <w:rPr>
      <w:rFonts w:ascii="Arial" w:hAnsi="Arial"/>
      <w:sz w:val="24"/>
      <w:szCs w:val="20"/>
      <w:lang w:eastAsia="ru-RU"/>
    </w:rPr>
  </w:style>
  <w:style w:type="paragraph" w:customStyle="1" w:styleId="271">
    <w:name w:val="Основной текст с отступом 27"/>
    <w:basedOn w:val="af9"/>
    <w:rsid w:val="001E5FEF"/>
    <w:pPr>
      <w:spacing w:after="0" w:line="240" w:lineRule="atLeast"/>
      <w:ind w:firstLine="709"/>
      <w:jc w:val="both"/>
    </w:pPr>
    <w:rPr>
      <w:rFonts w:ascii="Arial" w:hAnsi="Arial"/>
      <w:sz w:val="23"/>
      <w:szCs w:val="20"/>
      <w:lang w:eastAsia="ru-RU"/>
    </w:rPr>
  </w:style>
  <w:style w:type="paragraph" w:customStyle="1" w:styleId="87">
    <w:name w:val="Название8"/>
    <w:basedOn w:val="af9"/>
    <w:rsid w:val="001E5FEF"/>
    <w:pPr>
      <w:spacing w:after="0" w:line="240" w:lineRule="auto"/>
      <w:jc w:val="center"/>
    </w:pPr>
    <w:rPr>
      <w:rFonts w:ascii="Times New Roman" w:hAnsi="Times New Roman"/>
      <w:b/>
      <w:sz w:val="24"/>
      <w:szCs w:val="20"/>
      <w:lang w:eastAsia="ru-RU"/>
    </w:rPr>
  </w:style>
  <w:style w:type="paragraph" w:customStyle="1" w:styleId="7a">
    <w:name w:val="Обычный7"/>
    <w:rsid w:val="001E5FEF"/>
    <w:pPr>
      <w:spacing w:before="100" w:after="100"/>
    </w:pPr>
    <w:rPr>
      <w:rFonts w:ascii="Times New Roman" w:hAnsi="Times New Roman"/>
      <w:sz w:val="24"/>
    </w:rPr>
  </w:style>
  <w:style w:type="paragraph" w:customStyle="1" w:styleId="371">
    <w:name w:val="Основной текст 37"/>
    <w:basedOn w:val="af9"/>
    <w:rsid w:val="001E5FEF"/>
    <w:pPr>
      <w:overflowPunct w:val="0"/>
      <w:autoSpaceDE w:val="0"/>
      <w:autoSpaceDN w:val="0"/>
      <w:adjustRightInd w:val="0"/>
      <w:spacing w:after="0" w:line="240" w:lineRule="auto"/>
      <w:jc w:val="center"/>
      <w:textAlignment w:val="baseline"/>
    </w:pPr>
    <w:rPr>
      <w:rFonts w:ascii="Times New Roman" w:hAnsi="Times New Roman"/>
      <w:sz w:val="28"/>
      <w:szCs w:val="20"/>
      <w:lang w:eastAsia="ru-RU"/>
    </w:rPr>
  </w:style>
  <w:style w:type="character" w:customStyle="1" w:styleId="811">
    <w:name w:val="Знак Знак81"/>
    <w:rsid w:val="001E5FEF"/>
    <w:rPr>
      <w:sz w:val="28"/>
      <w:lang w:val="ru-RU" w:eastAsia="ru-RU"/>
    </w:rPr>
  </w:style>
  <w:style w:type="character" w:customStyle="1" w:styleId="416">
    <w:name w:val="Знак Знак41"/>
    <w:rsid w:val="001E5FEF"/>
    <w:rPr>
      <w:b/>
      <w:snapToGrid w:val="0"/>
      <w:sz w:val="28"/>
    </w:rPr>
  </w:style>
  <w:style w:type="character" w:customStyle="1" w:styleId="332">
    <w:name w:val="Знак Знак33"/>
    <w:rsid w:val="001E5FEF"/>
    <w:rPr>
      <w:sz w:val="28"/>
    </w:rPr>
  </w:style>
  <w:style w:type="character" w:customStyle="1" w:styleId="720">
    <w:name w:val="Знак Знак72"/>
    <w:rsid w:val="001E5FEF"/>
    <w:rPr>
      <w:i/>
      <w:sz w:val="28"/>
      <w:lang w:val="en-US" w:eastAsia="ru-RU"/>
    </w:rPr>
  </w:style>
  <w:style w:type="paragraph" w:customStyle="1" w:styleId="6c">
    <w:name w:val="Текст выноски6"/>
    <w:basedOn w:val="af9"/>
    <w:rsid w:val="001E5FEF"/>
    <w:pPr>
      <w:spacing w:after="0" w:line="240" w:lineRule="auto"/>
    </w:pPr>
    <w:rPr>
      <w:rFonts w:ascii="Tahoma" w:hAnsi="Tahoma"/>
      <w:sz w:val="16"/>
      <w:szCs w:val="20"/>
      <w:lang w:eastAsia="ru-RU"/>
    </w:rPr>
  </w:style>
  <w:style w:type="paragraph" w:customStyle="1" w:styleId="291">
    <w:name w:val="Основной текст 29"/>
    <w:basedOn w:val="af9"/>
    <w:rsid w:val="001E5FEF"/>
    <w:pPr>
      <w:spacing w:after="120" w:line="240" w:lineRule="auto"/>
      <w:ind w:left="283"/>
    </w:pPr>
    <w:rPr>
      <w:rFonts w:ascii="Times New Roman" w:hAnsi="Times New Roman"/>
      <w:sz w:val="20"/>
      <w:szCs w:val="20"/>
      <w:lang w:eastAsia="ru-RU"/>
    </w:rPr>
  </w:style>
  <w:style w:type="paragraph" w:customStyle="1" w:styleId="1112">
    <w:name w:val="Знак Знак Знак Знак Знак Знак1 Знак11"/>
    <w:basedOn w:val="af9"/>
    <w:rsid w:val="001E5FEF"/>
    <w:pPr>
      <w:spacing w:before="100" w:beforeAutospacing="1" w:after="100" w:afterAutospacing="1" w:line="240" w:lineRule="auto"/>
    </w:pPr>
    <w:rPr>
      <w:rFonts w:ascii="Tahoma" w:hAnsi="Tahoma"/>
      <w:sz w:val="20"/>
      <w:szCs w:val="20"/>
      <w:lang w:val="en-US"/>
    </w:rPr>
  </w:style>
  <w:style w:type="character" w:customStyle="1" w:styleId="201">
    <w:name w:val="Знак Знак201"/>
    <w:rsid w:val="001E5FEF"/>
    <w:rPr>
      <w:sz w:val="24"/>
      <w:lang w:val="ru-RU" w:eastAsia="ru-RU"/>
    </w:rPr>
  </w:style>
  <w:style w:type="paragraph" w:customStyle="1" w:styleId="381">
    <w:name w:val="Основной текст 38"/>
    <w:basedOn w:val="af9"/>
    <w:rsid w:val="001E5FEF"/>
    <w:pPr>
      <w:spacing w:after="0" w:line="240" w:lineRule="auto"/>
      <w:jc w:val="both"/>
    </w:pPr>
    <w:rPr>
      <w:rFonts w:ascii="Times New Roman" w:hAnsi="Times New Roman"/>
      <w:sz w:val="28"/>
      <w:szCs w:val="20"/>
      <w:lang w:val="en-US" w:eastAsia="ru-RU"/>
    </w:rPr>
  </w:style>
  <w:style w:type="paragraph" w:customStyle="1" w:styleId="12d">
    <w:name w:val="Стиль ОсновнойРПС + 12 пт"/>
    <w:basedOn w:val="affff0"/>
    <w:qFormat/>
    <w:rsid w:val="001E5FEF"/>
    <w:pPr>
      <w:spacing w:line="240" w:lineRule="auto"/>
      <w:ind w:firstLine="0"/>
    </w:pPr>
    <w:rPr>
      <w:sz w:val="24"/>
    </w:rPr>
  </w:style>
  <w:style w:type="paragraph" w:customStyle="1" w:styleId="3100">
    <w:name w:val="Основной текст с отступом 310"/>
    <w:basedOn w:val="af9"/>
    <w:rsid w:val="001E5FEF"/>
    <w:pPr>
      <w:spacing w:after="0" w:line="240" w:lineRule="atLeast"/>
      <w:ind w:firstLine="709"/>
      <w:jc w:val="both"/>
    </w:pPr>
    <w:rPr>
      <w:rFonts w:ascii="Arial" w:hAnsi="Arial"/>
      <w:sz w:val="24"/>
      <w:szCs w:val="20"/>
      <w:lang w:eastAsia="ru-RU"/>
    </w:rPr>
  </w:style>
  <w:style w:type="paragraph" w:customStyle="1" w:styleId="282">
    <w:name w:val="Основной текст с отступом 28"/>
    <w:basedOn w:val="af9"/>
    <w:rsid w:val="001E5FEF"/>
    <w:pPr>
      <w:spacing w:after="0" w:line="240" w:lineRule="atLeast"/>
      <w:ind w:firstLine="709"/>
      <w:jc w:val="both"/>
    </w:pPr>
    <w:rPr>
      <w:rFonts w:ascii="Arial" w:hAnsi="Arial"/>
      <w:sz w:val="23"/>
      <w:szCs w:val="20"/>
      <w:lang w:eastAsia="ru-RU"/>
    </w:rPr>
  </w:style>
  <w:style w:type="paragraph" w:customStyle="1" w:styleId="96">
    <w:name w:val="Название9"/>
    <w:basedOn w:val="af9"/>
    <w:rsid w:val="001E5FEF"/>
    <w:pPr>
      <w:spacing w:after="0" w:line="240" w:lineRule="auto"/>
      <w:jc w:val="center"/>
    </w:pPr>
    <w:rPr>
      <w:rFonts w:ascii="Times New Roman" w:hAnsi="Times New Roman"/>
      <w:b/>
      <w:sz w:val="24"/>
      <w:szCs w:val="20"/>
      <w:lang w:eastAsia="ru-RU"/>
    </w:rPr>
  </w:style>
  <w:style w:type="paragraph" w:customStyle="1" w:styleId="10c">
    <w:name w:val="Цитата10"/>
    <w:basedOn w:val="af9"/>
    <w:rsid w:val="001E5FEF"/>
    <w:pPr>
      <w:spacing w:after="0" w:line="240" w:lineRule="auto"/>
    </w:pPr>
    <w:rPr>
      <w:rFonts w:ascii="Times New Roman" w:hAnsi="Times New Roman"/>
      <w:sz w:val="28"/>
      <w:szCs w:val="20"/>
      <w:lang w:eastAsia="ru-RU"/>
    </w:rPr>
  </w:style>
  <w:style w:type="paragraph" w:customStyle="1" w:styleId="88">
    <w:name w:val="Обычный8"/>
    <w:rsid w:val="001E5FEF"/>
    <w:pPr>
      <w:spacing w:before="100" w:after="100"/>
    </w:pPr>
    <w:rPr>
      <w:rFonts w:ascii="Times New Roman" w:hAnsi="Times New Roman"/>
      <w:sz w:val="24"/>
    </w:rPr>
  </w:style>
  <w:style w:type="paragraph" w:customStyle="1" w:styleId="p3">
    <w:name w:val="p3"/>
    <w:basedOn w:val="af9"/>
    <w:rsid w:val="001E5FEF"/>
    <w:pPr>
      <w:spacing w:after="0" w:line="240" w:lineRule="auto"/>
      <w:ind w:firstLine="225"/>
    </w:pPr>
    <w:rPr>
      <w:rFonts w:ascii="Times New Roman" w:hAnsi="Times New Roman"/>
      <w:sz w:val="24"/>
      <w:szCs w:val="24"/>
      <w:lang w:eastAsia="ru-RU"/>
    </w:rPr>
  </w:style>
  <w:style w:type="paragraph" w:customStyle="1" w:styleId="ntext">
    <w:name w:val="ntext"/>
    <w:basedOn w:val="af9"/>
    <w:rsid w:val="001E5FEF"/>
    <w:pPr>
      <w:spacing w:after="0" w:line="240" w:lineRule="auto"/>
      <w:ind w:firstLine="709"/>
      <w:jc w:val="both"/>
    </w:pPr>
    <w:rPr>
      <w:rFonts w:ascii="Times New Roman" w:hAnsi="Times New Roman"/>
      <w:color w:val="000000"/>
      <w:sz w:val="24"/>
      <w:szCs w:val="24"/>
      <w:lang w:eastAsia="ru-RU"/>
    </w:rPr>
  </w:style>
  <w:style w:type="paragraph" w:customStyle="1" w:styleId="2100">
    <w:name w:val="Основной текст 210"/>
    <w:basedOn w:val="af9"/>
    <w:rsid w:val="001E5FEF"/>
    <w:pPr>
      <w:spacing w:after="0" w:line="240" w:lineRule="auto"/>
      <w:jc w:val="center"/>
    </w:pPr>
    <w:rPr>
      <w:rFonts w:ascii="Times New Roman" w:hAnsi="Times New Roman"/>
      <w:sz w:val="28"/>
      <w:szCs w:val="20"/>
      <w:lang w:eastAsia="ru-RU"/>
    </w:rPr>
  </w:style>
  <w:style w:type="paragraph" w:customStyle="1" w:styleId="1100">
    <w:name w:val="Знак Знак Знак Знак Знак Знак1 Знак10"/>
    <w:basedOn w:val="af9"/>
    <w:rsid w:val="001E5FEF"/>
    <w:pPr>
      <w:spacing w:before="100" w:beforeAutospacing="1" w:after="100" w:afterAutospacing="1" w:line="240" w:lineRule="auto"/>
    </w:pPr>
    <w:rPr>
      <w:rFonts w:ascii="Tahoma" w:hAnsi="Tahoma"/>
      <w:sz w:val="20"/>
      <w:szCs w:val="20"/>
      <w:lang w:val="en-US"/>
    </w:rPr>
  </w:style>
  <w:style w:type="character" w:customStyle="1" w:styleId="272">
    <w:name w:val="Знак Знак27"/>
    <w:rsid w:val="001E5FEF"/>
    <w:rPr>
      <w:rFonts w:cs="Times New Roman"/>
      <w:sz w:val="24"/>
      <w:szCs w:val="24"/>
      <w:lang w:val="ru-RU" w:eastAsia="ru-RU" w:bidi="ar-SA"/>
    </w:rPr>
  </w:style>
  <w:style w:type="paragraph" w:customStyle="1" w:styleId="450">
    <w:name w:val="Заголовок 45"/>
    <w:basedOn w:val="af9"/>
    <w:next w:val="af9"/>
    <w:rsid w:val="001E5FEF"/>
    <w:pPr>
      <w:keepNext/>
      <w:spacing w:after="0" w:line="240" w:lineRule="auto"/>
      <w:jc w:val="center"/>
      <w:outlineLvl w:val="3"/>
    </w:pPr>
    <w:rPr>
      <w:rFonts w:ascii="Times New Roman" w:hAnsi="Times New Roman"/>
      <w:sz w:val="24"/>
      <w:szCs w:val="20"/>
      <w:lang w:eastAsia="ru-RU"/>
    </w:rPr>
  </w:style>
  <w:style w:type="table" w:customStyle="1" w:styleId="4ff3">
    <w:name w:val="Сетка таблицы4"/>
    <w:rsid w:val="001E5FEF"/>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Calendar13">
    <w:name w:val="Calendar 13"/>
    <w:qFormat/>
    <w:rsid w:val="001E5FEF"/>
    <w:rPr>
      <w:lang w:eastAsia="en-US"/>
    </w:rPr>
    <w:tblPr>
      <w:tblStyleRowBandSize w:val="1"/>
      <w:tblStyleColBandSize w:val="1"/>
      <w:tblInd w:w="0" w:type="dxa"/>
      <w:tblCellMar>
        <w:top w:w="0" w:type="dxa"/>
        <w:left w:w="108" w:type="dxa"/>
        <w:bottom w:w="0" w:type="dxa"/>
        <w:right w:w="108" w:type="dxa"/>
      </w:tblCellMar>
    </w:tblPr>
  </w:style>
  <w:style w:type="table" w:customStyle="1" w:styleId="5f7">
    <w:name w:val="Сетка таблицы5"/>
    <w:rsid w:val="001E5FEF"/>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ffffffffffffffffffff1">
    <w:name w:val="Стиль РПС_заголовок таблицы + полужирный"/>
    <w:basedOn w:val="affffffffffffff7"/>
    <w:rsid w:val="001E5FEF"/>
    <w:rPr>
      <w:bCs w:val="0"/>
      <w:iCs/>
      <w:szCs w:val="20"/>
    </w:rPr>
  </w:style>
  <w:style w:type="paragraph" w:customStyle="1" w:styleId="391">
    <w:name w:val="Основной текст 39"/>
    <w:basedOn w:val="af9"/>
    <w:rsid w:val="001E5FEF"/>
    <w:pPr>
      <w:spacing w:after="0" w:line="240" w:lineRule="auto"/>
      <w:jc w:val="both"/>
    </w:pPr>
    <w:rPr>
      <w:rFonts w:ascii="Times New Roman" w:hAnsi="Times New Roman"/>
      <w:sz w:val="28"/>
      <w:szCs w:val="20"/>
      <w:lang w:val="en-US" w:eastAsia="ru-RU"/>
    </w:rPr>
  </w:style>
  <w:style w:type="paragraph" w:customStyle="1" w:styleId="3120">
    <w:name w:val="Основной текст с отступом 312"/>
    <w:basedOn w:val="af9"/>
    <w:rsid w:val="001E5FEF"/>
    <w:pPr>
      <w:spacing w:after="0" w:line="240" w:lineRule="atLeast"/>
      <w:ind w:firstLine="709"/>
      <w:jc w:val="both"/>
    </w:pPr>
    <w:rPr>
      <w:rFonts w:ascii="Arial" w:hAnsi="Arial"/>
      <w:sz w:val="24"/>
      <w:szCs w:val="20"/>
      <w:lang w:eastAsia="ru-RU"/>
    </w:rPr>
  </w:style>
  <w:style w:type="paragraph" w:customStyle="1" w:styleId="292">
    <w:name w:val="Основной текст с отступом 29"/>
    <w:basedOn w:val="af9"/>
    <w:rsid w:val="001E5FEF"/>
    <w:pPr>
      <w:spacing w:after="0" w:line="240" w:lineRule="atLeast"/>
      <w:ind w:firstLine="709"/>
      <w:jc w:val="both"/>
    </w:pPr>
    <w:rPr>
      <w:rFonts w:ascii="Arial" w:hAnsi="Arial"/>
      <w:sz w:val="23"/>
      <w:szCs w:val="20"/>
      <w:lang w:eastAsia="ru-RU"/>
    </w:rPr>
  </w:style>
  <w:style w:type="paragraph" w:customStyle="1" w:styleId="10d">
    <w:name w:val="Название10"/>
    <w:basedOn w:val="af9"/>
    <w:rsid w:val="001E5FEF"/>
    <w:pPr>
      <w:spacing w:after="0" w:line="240" w:lineRule="auto"/>
      <w:jc w:val="center"/>
    </w:pPr>
    <w:rPr>
      <w:rFonts w:ascii="Times New Roman" w:hAnsi="Times New Roman"/>
      <w:b/>
      <w:sz w:val="24"/>
      <w:szCs w:val="20"/>
      <w:lang w:eastAsia="ru-RU"/>
    </w:rPr>
  </w:style>
  <w:style w:type="paragraph" w:customStyle="1" w:styleId="97">
    <w:name w:val="Обычный9"/>
    <w:rsid w:val="001E5FEF"/>
    <w:pPr>
      <w:spacing w:before="100" w:after="100"/>
    </w:pPr>
    <w:rPr>
      <w:rFonts w:ascii="Times New Roman" w:hAnsi="Times New Roman"/>
      <w:sz w:val="24"/>
    </w:rPr>
  </w:style>
  <w:style w:type="paragraph" w:customStyle="1" w:styleId="2120">
    <w:name w:val="Основной текст 212"/>
    <w:basedOn w:val="af9"/>
    <w:rsid w:val="001E5FEF"/>
    <w:pPr>
      <w:spacing w:after="0" w:line="240" w:lineRule="auto"/>
      <w:jc w:val="center"/>
    </w:pPr>
    <w:rPr>
      <w:rFonts w:ascii="Times New Roman" w:hAnsi="Times New Roman"/>
      <w:sz w:val="28"/>
      <w:szCs w:val="20"/>
      <w:lang w:eastAsia="ru-RU"/>
    </w:rPr>
  </w:style>
  <w:style w:type="paragraph" w:customStyle="1" w:styleId="191">
    <w:name w:val="Знак Знак Знак Знак Знак Знак1 Знак9"/>
    <w:basedOn w:val="af9"/>
    <w:rsid w:val="001E5FEF"/>
    <w:pPr>
      <w:spacing w:before="100" w:beforeAutospacing="1" w:after="100" w:afterAutospacing="1" w:line="240" w:lineRule="auto"/>
    </w:pPr>
    <w:rPr>
      <w:rFonts w:ascii="Tahoma" w:hAnsi="Tahoma"/>
      <w:sz w:val="20"/>
      <w:szCs w:val="20"/>
      <w:lang w:val="en-US"/>
    </w:rPr>
  </w:style>
  <w:style w:type="character" w:customStyle="1" w:styleId="263">
    <w:name w:val="Знак Знак26"/>
    <w:rsid w:val="001E5FEF"/>
    <w:rPr>
      <w:sz w:val="24"/>
      <w:lang w:val="ru-RU" w:eastAsia="ru-RU"/>
    </w:rPr>
  </w:style>
  <w:style w:type="paragraph" w:customStyle="1" w:styleId="460">
    <w:name w:val="Заголовок 46"/>
    <w:basedOn w:val="af9"/>
    <w:next w:val="af9"/>
    <w:rsid w:val="001E5FEF"/>
    <w:pPr>
      <w:keepNext/>
      <w:spacing w:after="0" w:line="240" w:lineRule="auto"/>
      <w:jc w:val="center"/>
      <w:outlineLvl w:val="3"/>
    </w:pPr>
    <w:rPr>
      <w:rFonts w:ascii="Times New Roman" w:hAnsi="Times New Roman"/>
      <w:sz w:val="24"/>
      <w:szCs w:val="20"/>
      <w:lang w:eastAsia="ru-RU"/>
    </w:rPr>
  </w:style>
  <w:style w:type="character" w:customStyle="1" w:styleId="422">
    <w:name w:val="Заголовок 4 Знак2"/>
    <w:rsid w:val="001E5FEF"/>
    <w:rPr>
      <w:b/>
      <w:i/>
      <w:sz w:val="28"/>
    </w:rPr>
  </w:style>
  <w:style w:type="paragraph" w:customStyle="1" w:styleId="1ffffffff4">
    <w:name w:val="Без интервала1"/>
    <w:rsid w:val="001E5FEF"/>
    <w:rPr>
      <w:sz w:val="22"/>
      <w:szCs w:val="22"/>
      <w:lang w:eastAsia="en-US"/>
    </w:rPr>
  </w:style>
  <w:style w:type="paragraph" w:customStyle="1" w:styleId="11fe">
    <w:name w:val="Название11"/>
    <w:basedOn w:val="af9"/>
    <w:rsid w:val="001E5FEF"/>
    <w:pPr>
      <w:spacing w:before="100" w:beforeAutospacing="1" w:after="100" w:afterAutospacing="1" w:line="240" w:lineRule="auto"/>
    </w:pPr>
    <w:rPr>
      <w:rFonts w:ascii="Verdana" w:hAnsi="Verdana"/>
      <w:color w:val="336699"/>
      <w:sz w:val="27"/>
      <w:szCs w:val="27"/>
      <w:lang w:eastAsia="ru-RU"/>
    </w:rPr>
  </w:style>
  <w:style w:type="paragraph" w:customStyle="1" w:styleId="1ffffffff5">
    <w:name w:val="Знак Знак Знак Знак Знак Знак1"/>
    <w:basedOn w:val="af9"/>
    <w:rsid w:val="001E5FEF"/>
    <w:pPr>
      <w:spacing w:before="100" w:beforeAutospacing="1" w:after="100" w:afterAutospacing="1" w:line="240" w:lineRule="auto"/>
    </w:pPr>
    <w:rPr>
      <w:rFonts w:ascii="Tahoma" w:hAnsi="Tahoma"/>
      <w:sz w:val="20"/>
      <w:szCs w:val="20"/>
      <w:lang w:val="en-US"/>
    </w:rPr>
  </w:style>
  <w:style w:type="paragraph" w:customStyle="1" w:styleId="11ff">
    <w:name w:val="Знак Знак1 Знак1"/>
    <w:basedOn w:val="af9"/>
    <w:rsid w:val="001E5FEF"/>
    <w:pPr>
      <w:spacing w:before="100" w:beforeAutospacing="1" w:after="100" w:afterAutospacing="1" w:line="240" w:lineRule="auto"/>
    </w:pPr>
    <w:rPr>
      <w:rFonts w:ascii="Tahoma" w:hAnsi="Tahoma"/>
      <w:sz w:val="20"/>
      <w:szCs w:val="20"/>
      <w:lang w:val="en-US"/>
    </w:rPr>
  </w:style>
  <w:style w:type="paragraph" w:customStyle="1" w:styleId="5f8">
    <w:name w:val="Знак5"/>
    <w:basedOn w:val="af9"/>
    <w:rsid w:val="001E5FEF"/>
    <w:pPr>
      <w:spacing w:before="100" w:beforeAutospacing="1" w:after="100" w:afterAutospacing="1" w:line="240" w:lineRule="auto"/>
    </w:pPr>
    <w:rPr>
      <w:rFonts w:ascii="Tahoma" w:hAnsi="Tahoma"/>
      <w:sz w:val="20"/>
      <w:szCs w:val="20"/>
      <w:lang w:val="en-US"/>
    </w:rPr>
  </w:style>
  <w:style w:type="numbering" w:customStyle="1" w:styleId="CourierNew14127">
    <w:name w:val="Стиль маркированный Courier New 14 пт Слева:  127 см Выступ:  ..."/>
    <w:rsid w:val="001E5FEF"/>
    <w:pPr>
      <w:numPr>
        <w:numId w:val="69"/>
      </w:numPr>
    </w:pPr>
  </w:style>
  <w:style w:type="numbering" w:customStyle="1" w:styleId="14125">
    <w:name w:val="Стиль нумерованный 14 пт Первая строка:  125 см"/>
    <w:rsid w:val="001E5FEF"/>
    <w:pPr>
      <w:numPr>
        <w:numId w:val="71"/>
      </w:numPr>
    </w:pPr>
  </w:style>
  <w:style w:type="numbering" w:customStyle="1" w:styleId="21">
    <w:name w:val="Стиль маркированный2"/>
    <w:rsid w:val="001E5FEF"/>
    <w:pPr>
      <w:numPr>
        <w:numId w:val="62"/>
      </w:numPr>
    </w:pPr>
  </w:style>
  <w:style w:type="numbering" w:customStyle="1" w:styleId="210">
    <w:name w:val="Стиль маркированный21"/>
    <w:rsid w:val="001E5FEF"/>
    <w:pPr>
      <w:numPr>
        <w:numId w:val="74"/>
      </w:numPr>
    </w:pPr>
  </w:style>
  <w:style w:type="numbering" w:customStyle="1" w:styleId="CourierNew14125">
    <w:name w:val="Стиль маркированный Courier New 14 пт Слева:  125 см Выступ:  ..."/>
    <w:rsid w:val="001E5FEF"/>
    <w:pPr>
      <w:numPr>
        <w:numId w:val="72"/>
      </w:numPr>
    </w:pPr>
  </w:style>
  <w:style w:type="numbering" w:customStyle="1" w:styleId="CourierNew141251">
    <w:name w:val="Стиль маркированный Courier New 14 пт Слева:  125 см Выступ:  ...1"/>
    <w:rsid w:val="001E5FEF"/>
    <w:pPr>
      <w:numPr>
        <w:numId w:val="70"/>
      </w:numPr>
    </w:pPr>
  </w:style>
  <w:style w:type="character" w:customStyle="1" w:styleId="140950">
    <w:name w:val="Обычный + 14 пт;курсив;По центру;Первая строка:  0;95 см Знак Знак"/>
    <w:rsid w:val="001E5FEF"/>
    <w:rPr>
      <w:sz w:val="24"/>
      <w:szCs w:val="24"/>
      <w:lang w:val="ru-RU" w:eastAsia="ru-RU" w:bidi="ar-SA"/>
    </w:rPr>
  </w:style>
  <w:style w:type="character" w:customStyle="1" w:styleId="Title101">
    <w:name w:val="Title1.0 Знак"/>
    <w:link w:val="Title100"/>
    <w:rsid w:val="001E5FEF"/>
    <w:rPr>
      <w:rFonts w:ascii="Times New Roman" w:hAnsi="Times New Roman"/>
      <w:b/>
      <w:caps/>
      <w:sz w:val="28"/>
      <w:szCs w:val="28"/>
    </w:rPr>
  </w:style>
  <w:style w:type="paragraph" w:customStyle="1" w:styleId="3101">
    <w:name w:val="Основной текст 310"/>
    <w:basedOn w:val="af9"/>
    <w:rsid w:val="001E5FEF"/>
    <w:pPr>
      <w:spacing w:after="0" w:line="240" w:lineRule="auto"/>
      <w:jc w:val="both"/>
    </w:pPr>
    <w:rPr>
      <w:rFonts w:ascii="Times New Roman" w:hAnsi="Times New Roman"/>
      <w:sz w:val="28"/>
      <w:szCs w:val="20"/>
      <w:lang w:val="en-US" w:eastAsia="ru-RU"/>
    </w:rPr>
  </w:style>
  <w:style w:type="paragraph" w:customStyle="1" w:styleId="2101">
    <w:name w:val="Основной текст с отступом 210"/>
    <w:basedOn w:val="af9"/>
    <w:rsid w:val="001E5FEF"/>
    <w:pPr>
      <w:spacing w:after="0" w:line="240" w:lineRule="atLeast"/>
      <w:ind w:firstLine="709"/>
      <w:jc w:val="both"/>
    </w:pPr>
    <w:rPr>
      <w:rFonts w:ascii="Arial" w:hAnsi="Arial"/>
      <w:sz w:val="23"/>
      <w:szCs w:val="20"/>
      <w:lang w:eastAsia="ru-RU"/>
    </w:rPr>
  </w:style>
  <w:style w:type="paragraph" w:customStyle="1" w:styleId="10e">
    <w:name w:val="Обычный10"/>
    <w:rsid w:val="001E5FEF"/>
    <w:pPr>
      <w:spacing w:before="100" w:after="100"/>
    </w:pPr>
    <w:rPr>
      <w:rFonts w:ascii="Times New Roman" w:hAnsi="Times New Roman"/>
      <w:snapToGrid w:val="0"/>
      <w:sz w:val="24"/>
    </w:rPr>
  </w:style>
  <w:style w:type="character" w:customStyle="1" w:styleId="10f">
    <w:name w:val="Обычный + 10 пт;Черный;По ширине Знак Знак Знак Знак"/>
    <w:rsid w:val="001E5FEF"/>
    <w:rPr>
      <w:bCs/>
      <w:sz w:val="28"/>
      <w:szCs w:val="28"/>
      <w:lang w:val="ru-RU" w:eastAsia="ru-RU" w:bidi="ar-SA"/>
    </w:rPr>
  </w:style>
  <w:style w:type="numbering" w:customStyle="1" w:styleId="1113">
    <w:name w:val="Нет списка111"/>
    <w:next w:val="afd"/>
    <w:semiHidden/>
    <w:rsid w:val="001E5FEF"/>
  </w:style>
  <w:style w:type="numbering" w:customStyle="1" w:styleId="21f8">
    <w:name w:val="Нет списка21"/>
    <w:next w:val="afd"/>
    <w:semiHidden/>
    <w:rsid w:val="001E5FEF"/>
  </w:style>
  <w:style w:type="paragraph" w:customStyle="1" w:styleId="470">
    <w:name w:val="Заголовок 47"/>
    <w:basedOn w:val="af9"/>
    <w:next w:val="af9"/>
    <w:rsid w:val="001E5FEF"/>
    <w:pPr>
      <w:keepNext/>
      <w:spacing w:after="0" w:line="240" w:lineRule="auto"/>
      <w:jc w:val="center"/>
      <w:outlineLvl w:val="3"/>
    </w:pPr>
    <w:rPr>
      <w:rFonts w:ascii="Times New Roman" w:hAnsi="Times New Roman"/>
      <w:sz w:val="24"/>
      <w:szCs w:val="20"/>
      <w:lang w:eastAsia="ru-RU"/>
    </w:rPr>
  </w:style>
  <w:style w:type="paragraph" w:customStyle="1" w:styleId="2fffff0">
    <w:name w:val="Без интервала2"/>
    <w:rsid w:val="001E5FEF"/>
    <w:rPr>
      <w:sz w:val="22"/>
      <w:szCs w:val="22"/>
      <w:lang w:eastAsia="en-US"/>
    </w:rPr>
  </w:style>
  <w:style w:type="paragraph" w:customStyle="1" w:styleId="2fffff1">
    <w:name w:val="Знак Знак Знак Знак Знак Знак2"/>
    <w:basedOn w:val="af9"/>
    <w:rsid w:val="001E5FEF"/>
    <w:pPr>
      <w:spacing w:before="100" w:beforeAutospacing="1" w:after="100" w:afterAutospacing="1" w:line="240" w:lineRule="auto"/>
    </w:pPr>
    <w:rPr>
      <w:rFonts w:ascii="Tahoma" w:hAnsi="Tahoma"/>
      <w:sz w:val="20"/>
      <w:szCs w:val="20"/>
      <w:lang w:val="en-US"/>
    </w:rPr>
  </w:style>
  <w:style w:type="paragraph" w:customStyle="1" w:styleId="12e">
    <w:name w:val="Знак Знак1 Знак2"/>
    <w:basedOn w:val="af9"/>
    <w:rsid w:val="001E5FEF"/>
    <w:pPr>
      <w:spacing w:before="100" w:beforeAutospacing="1" w:after="100" w:afterAutospacing="1" w:line="240" w:lineRule="auto"/>
    </w:pPr>
    <w:rPr>
      <w:rFonts w:ascii="Tahoma" w:hAnsi="Tahoma"/>
      <w:sz w:val="20"/>
      <w:szCs w:val="20"/>
      <w:lang w:val="en-US"/>
    </w:rPr>
  </w:style>
  <w:style w:type="character" w:customStyle="1" w:styleId="affffffffffffffffffffffffff2">
    <w:name w:val="ПодЗаголовок Знак Знак"/>
    <w:rsid w:val="001E5FEF"/>
    <w:rPr>
      <w:rFonts w:ascii="Arial" w:hAnsi="Arial" w:cs="Arial"/>
      <w:b/>
      <w:bCs/>
      <w:noProof w:val="0"/>
      <w:sz w:val="26"/>
      <w:szCs w:val="26"/>
      <w:lang w:val="ru-RU" w:eastAsia="ru-RU" w:bidi="ar-SA"/>
    </w:rPr>
  </w:style>
  <w:style w:type="paragraph" w:customStyle="1" w:styleId="Style91">
    <w:name w:val="Style91"/>
    <w:basedOn w:val="af9"/>
    <w:rsid w:val="001E5FEF"/>
    <w:pPr>
      <w:widowControl w:val="0"/>
      <w:autoSpaceDE w:val="0"/>
      <w:autoSpaceDN w:val="0"/>
      <w:adjustRightInd w:val="0"/>
      <w:spacing w:after="0" w:line="360" w:lineRule="exact"/>
      <w:jc w:val="both"/>
    </w:pPr>
    <w:rPr>
      <w:rFonts w:ascii="Arial" w:eastAsia="Calibri" w:hAnsi="Arial" w:cs="Arial"/>
      <w:sz w:val="24"/>
      <w:szCs w:val="24"/>
      <w:lang w:eastAsia="ru-RU"/>
    </w:rPr>
  </w:style>
  <w:style w:type="character" w:customStyle="1" w:styleId="FontStyle156">
    <w:name w:val="Font Style156"/>
    <w:rsid w:val="001E5FEF"/>
    <w:rPr>
      <w:rFonts w:ascii="Arial" w:hAnsi="Arial" w:cs="Arial"/>
      <w:b/>
      <w:bCs/>
      <w:sz w:val="22"/>
      <w:szCs w:val="22"/>
    </w:rPr>
  </w:style>
  <w:style w:type="character" w:customStyle="1" w:styleId="ListParagraphChar">
    <w:name w:val="List Paragraph Char"/>
    <w:link w:val="3ff7"/>
    <w:locked/>
    <w:rsid w:val="001E5FEF"/>
    <w:rPr>
      <w:sz w:val="22"/>
      <w:szCs w:val="22"/>
      <w:lang w:eastAsia="en-US"/>
    </w:rPr>
  </w:style>
  <w:style w:type="paragraph" w:customStyle="1" w:styleId="Style16">
    <w:name w:val="Style16"/>
    <w:basedOn w:val="af9"/>
    <w:rsid w:val="001E5FEF"/>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17">
    <w:name w:val="Style17"/>
    <w:basedOn w:val="af9"/>
    <w:rsid w:val="001E5FEF"/>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18">
    <w:name w:val="Style18"/>
    <w:basedOn w:val="af9"/>
    <w:rsid w:val="001E5FEF"/>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19">
    <w:name w:val="Style19"/>
    <w:basedOn w:val="af9"/>
    <w:rsid w:val="001E5FEF"/>
    <w:pPr>
      <w:widowControl w:val="0"/>
      <w:autoSpaceDE w:val="0"/>
      <w:autoSpaceDN w:val="0"/>
      <w:adjustRightInd w:val="0"/>
      <w:spacing w:after="0" w:line="278" w:lineRule="exact"/>
      <w:jc w:val="center"/>
    </w:pPr>
    <w:rPr>
      <w:rFonts w:ascii="Times New Roman" w:hAnsi="Times New Roman"/>
      <w:sz w:val="24"/>
      <w:szCs w:val="24"/>
      <w:lang w:eastAsia="ru-RU"/>
    </w:rPr>
  </w:style>
  <w:style w:type="paragraph" w:customStyle="1" w:styleId="Style20">
    <w:name w:val="Style20"/>
    <w:basedOn w:val="af9"/>
    <w:rsid w:val="001E5FEF"/>
    <w:pPr>
      <w:widowControl w:val="0"/>
      <w:autoSpaceDE w:val="0"/>
      <w:autoSpaceDN w:val="0"/>
      <w:adjustRightInd w:val="0"/>
      <w:spacing w:after="0" w:line="274" w:lineRule="exact"/>
      <w:jc w:val="center"/>
    </w:pPr>
    <w:rPr>
      <w:rFonts w:ascii="Times New Roman" w:hAnsi="Times New Roman"/>
      <w:sz w:val="24"/>
      <w:szCs w:val="24"/>
      <w:lang w:eastAsia="ru-RU"/>
    </w:rPr>
  </w:style>
  <w:style w:type="paragraph" w:customStyle="1" w:styleId="Style21">
    <w:name w:val="Style21"/>
    <w:basedOn w:val="af9"/>
    <w:rsid w:val="001E5FEF"/>
    <w:pPr>
      <w:widowControl w:val="0"/>
      <w:autoSpaceDE w:val="0"/>
      <w:autoSpaceDN w:val="0"/>
      <w:adjustRightInd w:val="0"/>
      <w:spacing w:after="0" w:line="274" w:lineRule="exact"/>
    </w:pPr>
    <w:rPr>
      <w:rFonts w:ascii="Times New Roman" w:hAnsi="Times New Roman"/>
      <w:sz w:val="24"/>
      <w:szCs w:val="24"/>
      <w:lang w:eastAsia="ru-RU"/>
    </w:rPr>
  </w:style>
  <w:style w:type="paragraph" w:customStyle="1" w:styleId="Style22">
    <w:name w:val="Style22"/>
    <w:basedOn w:val="af9"/>
    <w:rsid w:val="001E5FEF"/>
    <w:pPr>
      <w:widowControl w:val="0"/>
      <w:autoSpaceDE w:val="0"/>
      <w:autoSpaceDN w:val="0"/>
      <w:adjustRightInd w:val="0"/>
      <w:spacing w:after="0" w:line="230" w:lineRule="exact"/>
    </w:pPr>
    <w:rPr>
      <w:rFonts w:ascii="Times New Roman" w:hAnsi="Times New Roman"/>
      <w:sz w:val="24"/>
      <w:szCs w:val="24"/>
      <w:lang w:eastAsia="ru-RU"/>
    </w:rPr>
  </w:style>
  <w:style w:type="character" w:customStyle="1" w:styleId="FontStyle36">
    <w:name w:val="Font Style36"/>
    <w:rsid w:val="001E5FEF"/>
    <w:rPr>
      <w:rFonts w:ascii="Times New Roman" w:hAnsi="Times New Roman" w:cs="Times New Roman"/>
      <w:i/>
      <w:iCs/>
      <w:spacing w:val="20"/>
      <w:sz w:val="22"/>
      <w:szCs w:val="22"/>
    </w:rPr>
  </w:style>
  <w:style w:type="character" w:customStyle="1" w:styleId="FontStyle37">
    <w:name w:val="Font Style37"/>
    <w:rsid w:val="001E5FEF"/>
    <w:rPr>
      <w:rFonts w:ascii="Times New Roman" w:hAnsi="Times New Roman" w:cs="Times New Roman"/>
      <w:sz w:val="22"/>
      <w:szCs w:val="22"/>
    </w:rPr>
  </w:style>
  <w:style w:type="character" w:customStyle="1" w:styleId="FontStyle38">
    <w:name w:val="Font Style38"/>
    <w:rsid w:val="001E5FEF"/>
    <w:rPr>
      <w:rFonts w:ascii="Garamond" w:hAnsi="Garamond" w:cs="Garamond"/>
      <w:b/>
      <w:bCs/>
      <w:sz w:val="24"/>
      <w:szCs w:val="24"/>
    </w:rPr>
  </w:style>
  <w:style w:type="character" w:customStyle="1" w:styleId="FontStyle39">
    <w:name w:val="Font Style39"/>
    <w:rsid w:val="001E5FEF"/>
    <w:rPr>
      <w:rFonts w:ascii="Arial Narrow" w:hAnsi="Arial Narrow" w:cs="Arial Narrow"/>
      <w:i/>
      <w:iCs/>
      <w:sz w:val="28"/>
      <w:szCs w:val="28"/>
    </w:rPr>
  </w:style>
  <w:style w:type="character" w:customStyle="1" w:styleId="FontStyle40">
    <w:name w:val="Font Style40"/>
    <w:rsid w:val="001E5FEF"/>
    <w:rPr>
      <w:rFonts w:ascii="Times New Roman" w:hAnsi="Times New Roman" w:cs="Times New Roman"/>
      <w:b/>
      <w:bCs/>
      <w:sz w:val="22"/>
      <w:szCs w:val="22"/>
    </w:rPr>
  </w:style>
  <w:style w:type="character" w:customStyle="1" w:styleId="FontStyle41">
    <w:name w:val="Font Style41"/>
    <w:rsid w:val="001E5FEF"/>
    <w:rPr>
      <w:rFonts w:ascii="Times New Roman" w:hAnsi="Times New Roman" w:cs="Times New Roman"/>
      <w:i/>
      <w:iCs/>
      <w:sz w:val="18"/>
      <w:szCs w:val="18"/>
    </w:rPr>
  </w:style>
  <w:style w:type="paragraph" w:customStyle="1" w:styleId="Style25">
    <w:name w:val="Style25"/>
    <w:basedOn w:val="af9"/>
    <w:rsid w:val="001E5FEF"/>
    <w:pPr>
      <w:widowControl w:val="0"/>
      <w:autoSpaceDE w:val="0"/>
      <w:autoSpaceDN w:val="0"/>
      <w:adjustRightInd w:val="0"/>
      <w:spacing w:after="0" w:line="324" w:lineRule="exact"/>
      <w:ind w:firstLine="686"/>
      <w:jc w:val="both"/>
    </w:pPr>
    <w:rPr>
      <w:rFonts w:ascii="Times New Roman" w:hAnsi="Times New Roman"/>
      <w:sz w:val="24"/>
      <w:szCs w:val="24"/>
      <w:lang w:eastAsia="ru-RU"/>
    </w:rPr>
  </w:style>
  <w:style w:type="character" w:customStyle="1" w:styleId="FontStyle35">
    <w:name w:val="Font Style35"/>
    <w:rsid w:val="001E5FEF"/>
    <w:rPr>
      <w:rFonts w:ascii="Times New Roman" w:hAnsi="Times New Roman" w:cs="Times New Roman"/>
      <w:b/>
      <w:bCs/>
      <w:sz w:val="26"/>
      <w:szCs w:val="26"/>
    </w:rPr>
  </w:style>
  <w:style w:type="paragraph" w:customStyle="1" w:styleId="Style7">
    <w:name w:val="Style7"/>
    <w:basedOn w:val="af9"/>
    <w:rsid w:val="001E5FEF"/>
    <w:pPr>
      <w:widowControl w:val="0"/>
      <w:autoSpaceDE w:val="0"/>
      <w:autoSpaceDN w:val="0"/>
      <w:adjustRightInd w:val="0"/>
      <w:spacing w:after="0" w:line="240" w:lineRule="auto"/>
      <w:jc w:val="center"/>
    </w:pPr>
    <w:rPr>
      <w:rFonts w:ascii="Times New Roman" w:hAnsi="Times New Roman"/>
      <w:sz w:val="24"/>
      <w:szCs w:val="24"/>
      <w:lang w:eastAsia="ru-RU"/>
    </w:rPr>
  </w:style>
  <w:style w:type="character" w:customStyle="1" w:styleId="FontStyle42">
    <w:name w:val="Font Style42"/>
    <w:rsid w:val="001E5FEF"/>
    <w:rPr>
      <w:rFonts w:ascii="Times New Roman" w:hAnsi="Times New Roman" w:cs="Times New Roman"/>
      <w:sz w:val="26"/>
      <w:szCs w:val="26"/>
    </w:rPr>
  </w:style>
  <w:style w:type="paragraph" w:customStyle="1" w:styleId="Style23">
    <w:name w:val="Style23"/>
    <w:basedOn w:val="af9"/>
    <w:rsid w:val="001E5FEF"/>
    <w:pPr>
      <w:widowControl w:val="0"/>
      <w:autoSpaceDE w:val="0"/>
      <w:autoSpaceDN w:val="0"/>
      <w:adjustRightInd w:val="0"/>
      <w:spacing w:after="0" w:line="325" w:lineRule="exact"/>
      <w:jc w:val="both"/>
    </w:pPr>
    <w:rPr>
      <w:rFonts w:ascii="Times New Roman" w:hAnsi="Times New Roman"/>
      <w:sz w:val="24"/>
      <w:szCs w:val="24"/>
      <w:lang w:eastAsia="ru-RU"/>
    </w:rPr>
  </w:style>
  <w:style w:type="paragraph" w:customStyle="1" w:styleId="Style27">
    <w:name w:val="Style27"/>
    <w:basedOn w:val="af9"/>
    <w:rsid w:val="001E5FEF"/>
    <w:pPr>
      <w:widowControl w:val="0"/>
      <w:autoSpaceDE w:val="0"/>
      <w:autoSpaceDN w:val="0"/>
      <w:adjustRightInd w:val="0"/>
      <w:spacing w:after="0" w:line="322" w:lineRule="exact"/>
      <w:ind w:firstLine="835"/>
      <w:jc w:val="both"/>
    </w:pPr>
    <w:rPr>
      <w:rFonts w:ascii="Times New Roman" w:hAnsi="Times New Roman"/>
      <w:sz w:val="24"/>
      <w:szCs w:val="24"/>
      <w:lang w:eastAsia="ru-RU"/>
    </w:rPr>
  </w:style>
  <w:style w:type="paragraph" w:customStyle="1" w:styleId="Style28">
    <w:name w:val="Style28"/>
    <w:basedOn w:val="af9"/>
    <w:rsid w:val="001E5FEF"/>
    <w:pPr>
      <w:widowControl w:val="0"/>
      <w:autoSpaceDE w:val="0"/>
      <w:autoSpaceDN w:val="0"/>
      <w:adjustRightInd w:val="0"/>
      <w:spacing w:after="0" w:line="323" w:lineRule="exact"/>
      <w:ind w:firstLine="821"/>
      <w:jc w:val="both"/>
    </w:pPr>
    <w:rPr>
      <w:rFonts w:ascii="Times New Roman" w:hAnsi="Times New Roman"/>
      <w:sz w:val="24"/>
      <w:szCs w:val="24"/>
      <w:lang w:eastAsia="ru-RU"/>
    </w:rPr>
  </w:style>
  <w:style w:type="paragraph" w:customStyle="1" w:styleId="Style15">
    <w:name w:val="Style15"/>
    <w:basedOn w:val="af9"/>
    <w:rsid w:val="001E5FEF"/>
    <w:pPr>
      <w:widowControl w:val="0"/>
      <w:autoSpaceDE w:val="0"/>
      <w:autoSpaceDN w:val="0"/>
      <w:adjustRightInd w:val="0"/>
      <w:spacing w:after="0" w:line="322" w:lineRule="exact"/>
      <w:ind w:firstLine="691"/>
      <w:jc w:val="both"/>
    </w:pPr>
    <w:rPr>
      <w:rFonts w:ascii="Times New Roman" w:hAnsi="Times New Roman"/>
      <w:sz w:val="24"/>
      <w:szCs w:val="24"/>
      <w:lang w:eastAsia="ru-RU"/>
    </w:rPr>
  </w:style>
  <w:style w:type="character" w:customStyle="1" w:styleId="FontStyle43">
    <w:name w:val="Font Style43"/>
    <w:rsid w:val="001E5FEF"/>
    <w:rPr>
      <w:rFonts w:ascii="Times New Roman" w:hAnsi="Times New Roman" w:cs="Times New Roman"/>
      <w:i/>
      <w:iCs/>
      <w:sz w:val="26"/>
      <w:szCs w:val="26"/>
    </w:rPr>
  </w:style>
  <w:style w:type="paragraph" w:customStyle="1" w:styleId="Style29">
    <w:name w:val="Style29"/>
    <w:basedOn w:val="af9"/>
    <w:rsid w:val="001E5FEF"/>
    <w:pPr>
      <w:widowControl w:val="0"/>
      <w:autoSpaceDE w:val="0"/>
      <w:autoSpaceDN w:val="0"/>
      <w:adjustRightInd w:val="0"/>
      <w:spacing w:after="0" w:line="322" w:lineRule="exact"/>
      <w:ind w:firstLine="691"/>
      <w:jc w:val="both"/>
    </w:pPr>
    <w:rPr>
      <w:rFonts w:ascii="Times New Roman" w:hAnsi="Times New Roman"/>
      <w:sz w:val="24"/>
      <w:szCs w:val="24"/>
      <w:lang w:eastAsia="ru-RU"/>
    </w:rPr>
  </w:style>
  <w:style w:type="paragraph" w:customStyle="1" w:styleId="Iniiaiieoaeno">
    <w:name w:val="Iniiaiie oaeno"/>
    <w:basedOn w:val="af9"/>
    <w:rsid w:val="001E5FEF"/>
    <w:pPr>
      <w:widowControl w:val="0"/>
      <w:overflowPunct w:val="0"/>
      <w:autoSpaceDE w:val="0"/>
      <w:autoSpaceDN w:val="0"/>
      <w:adjustRightInd w:val="0"/>
      <w:spacing w:after="0" w:line="240" w:lineRule="auto"/>
      <w:jc w:val="both"/>
      <w:textAlignment w:val="baseline"/>
    </w:pPr>
    <w:rPr>
      <w:rFonts w:ascii="Times New Roman" w:hAnsi="Times New Roman"/>
      <w:sz w:val="24"/>
      <w:szCs w:val="20"/>
      <w:lang w:eastAsia="ru-RU"/>
    </w:rPr>
  </w:style>
  <w:style w:type="paragraph" w:customStyle="1" w:styleId="2fffff2">
    <w:name w:val="сновной текст с отступом 2"/>
    <w:basedOn w:val="af9"/>
    <w:rsid w:val="001E5FEF"/>
    <w:pPr>
      <w:widowControl w:val="0"/>
      <w:spacing w:after="0" w:line="240" w:lineRule="auto"/>
      <w:ind w:firstLine="720"/>
      <w:jc w:val="both"/>
    </w:pPr>
    <w:rPr>
      <w:rFonts w:ascii="Times New Roman" w:hAnsi="Times New Roman"/>
      <w:sz w:val="26"/>
      <w:szCs w:val="20"/>
      <w:lang w:eastAsia="ru-RU"/>
    </w:rPr>
  </w:style>
  <w:style w:type="paragraph" w:customStyle="1" w:styleId="Style2">
    <w:name w:val="Style2"/>
    <w:basedOn w:val="af9"/>
    <w:rsid w:val="001E5FEF"/>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1">
    <w:name w:val="Style1"/>
    <w:basedOn w:val="af9"/>
    <w:rsid w:val="001E5FEF"/>
    <w:pPr>
      <w:widowControl w:val="0"/>
      <w:autoSpaceDE w:val="0"/>
      <w:autoSpaceDN w:val="0"/>
      <w:adjustRightInd w:val="0"/>
      <w:spacing w:after="0" w:line="196" w:lineRule="exact"/>
    </w:pPr>
    <w:rPr>
      <w:rFonts w:ascii="Arial" w:eastAsia="Calibri" w:hAnsi="Arial" w:cs="Arial"/>
      <w:sz w:val="24"/>
      <w:szCs w:val="24"/>
      <w:lang w:eastAsia="ru-RU"/>
    </w:rPr>
  </w:style>
  <w:style w:type="character" w:customStyle="1" w:styleId="FontStyle14">
    <w:name w:val="Font Style14"/>
    <w:rsid w:val="001E5FEF"/>
    <w:rPr>
      <w:rFonts w:ascii="Arial" w:hAnsi="Arial" w:cs="Arial"/>
      <w:sz w:val="16"/>
      <w:szCs w:val="16"/>
    </w:rPr>
  </w:style>
  <w:style w:type="character" w:customStyle="1" w:styleId="FontStyle65">
    <w:name w:val="Font Style65"/>
    <w:rsid w:val="001E5FEF"/>
    <w:rPr>
      <w:rFonts w:ascii="Times New Roman" w:hAnsi="Times New Roman" w:cs="Times New Roman"/>
      <w:sz w:val="26"/>
      <w:szCs w:val="26"/>
    </w:rPr>
  </w:style>
  <w:style w:type="paragraph" w:customStyle="1" w:styleId="Style8">
    <w:name w:val="Style8"/>
    <w:basedOn w:val="af9"/>
    <w:rsid w:val="001E5FEF"/>
    <w:pPr>
      <w:widowControl w:val="0"/>
      <w:autoSpaceDE w:val="0"/>
      <w:autoSpaceDN w:val="0"/>
      <w:adjustRightInd w:val="0"/>
      <w:spacing w:after="0" w:line="322" w:lineRule="exact"/>
      <w:jc w:val="both"/>
    </w:pPr>
    <w:rPr>
      <w:rFonts w:ascii="Times New Roman" w:eastAsia="Calibri" w:hAnsi="Times New Roman"/>
      <w:sz w:val="24"/>
      <w:szCs w:val="24"/>
      <w:lang w:eastAsia="ru-RU"/>
    </w:rPr>
  </w:style>
  <w:style w:type="character" w:customStyle="1" w:styleId="FontStyle75">
    <w:name w:val="Font Style75"/>
    <w:rsid w:val="001E5FEF"/>
    <w:rPr>
      <w:rFonts w:ascii="Times New Roman" w:hAnsi="Times New Roman" w:cs="Times New Roman"/>
      <w:sz w:val="24"/>
      <w:szCs w:val="24"/>
    </w:rPr>
  </w:style>
  <w:style w:type="character" w:customStyle="1" w:styleId="FontStyle58">
    <w:name w:val="Font Style58"/>
    <w:rsid w:val="001E5FEF"/>
    <w:rPr>
      <w:rFonts w:ascii="Times New Roman" w:hAnsi="Times New Roman" w:cs="Times New Roman"/>
      <w:b/>
      <w:bCs/>
      <w:i/>
      <w:iCs/>
      <w:sz w:val="26"/>
      <w:szCs w:val="26"/>
    </w:rPr>
  </w:style>
  <w:style w:type="paragraph" w:customStyle="1" w:styleId="Style26">
    <w:name w:val="Style26"/>
    <w:basedOn w:val="af9"/>
    <w:rsid w:val="001E5FEF"/>
    <w:pPr>
      <w:widowControl w:val="0"/>
      <w:autoSpaceDE w:val="0"/>
      <w:autoSpaceDN w:val="0"/>
      <w:adjustRightInd w:val="0"/>
      <w:spacing w:after="0" w:line="370" w:lineRule="exact"/>
    </w:pPr>
    <w:rPr>
      <w:rFonts w:ascii="Times New Roman" w:eastAsia="Calibri" w:hAnsi="Times New Roman"/>
      <w:sz w:val="24"/>
      <w:szCs w:val="24"/>
      <w:lang w:eastAsia="ru-RU"/>
    </w:rPr>
  </w:style>
  <w:style w:type="paragraph" w:customStyle="1" w:styleId="Style32">
    <w:name w:val="Style32"/>
    <w:basedOn w:val="af9"/>
    <w:rsid w:val="001E5FEF"/>
    <w:pPr>
      <w:widowControl w:val="0"/>
      <w:autoSpaceDE w:val="0"/>
      <w:autoSpaceDN w:val="0"/>
      <w:adjustRightInd w:val="0"/>
      <w:spacing w:after="0" w:line="372" w:lineRule="exact"/>
    </w:pPr>
    <w:rPr>
      <w:rFonts w:ascii="Times New Roman" w:eastAsia="Calibri" w:hAnsi="Times New Roman"/>
      <w:sz w:val="24"/>
      <w:szCs w:val="24"/>
      <w:lang w:eastAsia="ru-RU"/>
    </w:rPr>
  </w:style>
  <w:style w:type="paragraph" w:customStyle="1" w:styleId="Style34">
    <w:name w:val="Style34"/>
    <w:basedOn w:val="af9"/>
    <w:rsid w:val="001E5FEF"/>
    <w:pPr>
      <w:widowControl w:val="0"/>
      <w:autoSpaceDE w:val="0"/>
      <w:autoSpaceDN w:val="0"/>
      <w:adjustRightInd w:val="0"/>
      <w:spacing w:after="0" w:line="370" w:lineRule="exact"/>
    </w:pPr>
    <w:rPr>
      <w:rFonts w:ascii="Times New Roman" w:eastAsia="Calibri" w:hAnsi="Times New Roman"/>
      <w:sz w:val="24"/>
      <w:szCs w:val="24"/>
      <w:lang w:eastAsia="ru-RU"/>
    </w:rPr>
  </w:style>
  <w:style w:type="paragraph" w:customStyle="1" w:styleId="Style24">
    <w:name w:val="Style24"/>
    <w:basedOn w:val="af9"/>
    <w:rsid w:val="001E5FEF"/>
    <w:pPr>
      <w:widowControl w:val="0"/>
      <w:autoSpaceDE w:val="0"/>
      <w:autoSpaceDN w:val="0"/>
      <w:adjustRightInd w:val="0"/>
      <w:spacing w:after="0" w:line="370" w:lineRule="exact"/>
      <w:jc w:val="both"/>
    </w:pPr>
    <w:rPr>
      <w:rFonts w:ascii="Times New Roman" w:eastAsia="Calibri" w:hAnsi="Times New Roman"/>
      <w:sz w:val="24"/>
      <w:szCs w:val="24"/>
      <w:lang w:eastAsia="ru-RU"/>
    </w:rPr>
  </w:style>
  <w:style w:type="paragraph" w:customStyle="1" w:styleId="Style46">
    <w:name w:val="Style46"/>
    <w:basedOn w:val="af9"/>
    <w:rsid w:val="001E5FEF"/>
    <w:pPr>
      <w:widowControl w:val="0"/>
      <w:autoSpaceDE w:val="0"/>
      <w:autoSpaceDN w:val="0"/>
      <w:adjustRightInd w:val="0"/>
      <w:spacing w:after="0" w:line="370" w:lineRule="exact"/>
      <w:jc w:val="both"/>
    </w:pPr>
    <w:rPr>
      <w:rFonts w:ascii="Times New Roman" w:eastAsia="Calibri" w:hAnsi="Times New Roman"/>
      <w:sz w:val="24"/>
      <w:szCs w:val="24"/>
      <w:lang w:eastAsia="ru-RU"/>
    </w:rPr>
  </w:style>
  <w:style w:type="paragraph" w:customStyle="1" w:styleId="Style43">
    <w:name w:val="Style43"/>
    <w:basedOn w:val="af9"/>
    <w:rsid w:val="001E5FEF"/>
    <w:pPr>
      <w:widowControl w:val="0"/>
      <w:autoSpaceDE w:val="0"/>
      <w:autoSpaceDN w:val="0"/>
      <w:adjustRightInd w:val="0"/>
      <w:spacing w:after="0" w:line="240" w:lineRule="auto"/>
    </w:pPr>
    <w:rPr>
      <w:rFonts w:ascii="Times New Roman" w:eastAsia="Calibri" w:hAnsi="Times New Roman"/>
      <w:sz w:val="24"/>
      <w:szCs w:val="24"/>
      <w:lang w:eastAsia="ru-RU"/>
    </w:rPr>
  </w:style>
  <w:style w:type="character" w:customStyle="1" w:styleId="FontStyle55">
    <w:name w:val="Font Style55"/>
    <w:rsid w:val="001E5FEF"/>
    <w:rPr>
      <w:rFonts w:ascii="Times New Roman" w:hAnsi="Times New Roman" w:cs="Times New Roman"/>
      <w:b/>
      <w:bCs/>
      <w:sz w:val="26"/>
      <w:szCs w:val="26"/>
    </w:rPr>
  </w:style>
  <w:style w:type="character" w:customStyle="1" w:styleId="FontStyle64">
    <w:name w:val="Font Style64"/>
    <w:rsid w:val="001E5FEF"/>
    <w:rPr>
      <w:rFonts w:ascii="Times New Roman" w:hAnsi="Times New Roman" w:cs="Times New Roman"/>
      <w:b/>
      <w:bCs/>
      <w:sz w:val="26"/>
      <w:szCs w:val="26"/>
    </w:rPr>
  </w:style>
  <w:style w:type="paragraph" w:customStyle="1" w:styleId="Style10">
    <w:name w:val="Style10"/>
    <w:basedOn w:val="af9"/>
    <w:rsid w:val="001E5FEF"/>
    <w:pPr>
      <w:widowControl w:val="0"/>
      <w:autoSpaceDE w:val="0"/>
      <w:autoSpaceDN w:val="0"/>
      <w:adjustRightInd w:val="0"/>
      <w:spacing w:after="0" w:line="293" w:lineRule="exact"/>
      <w:jc w:val="both"/>
    </w:pPr>
    <w:rPr>
      <w:rFonts w:ascii="Arial" w:eastAsia="Calibri" w:hAnsi="Arial" w:cs="Arial"/>
      <w:sz w:val="24"/>
      <w:szCs w:val="24"/>
      <w:lang w:eastAsia="ru-RU"/>
    </w:rPr>
  </w:style>
  <w:style w:type="paragraph" w:customStyle="1" w:styleId="Style69">
    <w:name w:val="Style69"/>
    <w:basedOn w:val="af9"/>
    <w:rsid w:val="001E5FEF"/>
    <w:pPr>
      <w:widowControl w:val="0"/>
      <w:autoSpaceDE w:val="0"/>
      <w:autoSpaceDN w:val="0"/>
      <w:adjustRightInd w:val="0"/>
      <w:spacing w:after="0" w:line="293" w:lineRule="exact"/>
      <w:ind w:firstLine="538"/>
      <w:jc w:val="both"/>
    </w:pPr>
    <w:rPr>
      <w:rFonts w:ascii="Arial" w:eastAsia="Calibri" w:hAnsi="Arial" w:cs="Arial"/>
      <w:sz w:val="24"/>
      <w:szCs w:val="24"/>
      <w:lang w:eastAsia="ru-RU"/>
    </w:rPr>
  </w:style>
  <w:style w:type="paragraph" w:customStyle="1" w:styleId="Style77">
    <w:name w:val="Style77"/>
    <w:basedOn w:val="af9"/>
    <w:rsid w:val="001E5FEF"/>
    <w:pPr>
      <w:widowControl w:val="0"/>
      <w:autoSpaceDE w:val="0"/>
      <w:autoSpaceDN w:val="0"/>
      <w:adjustRightInd w:val="0"/>
      <w:spacing w:after="0" w:line="293" w:lineRule="exact"/>
      <w:jc w:val="both"/>
    </w:pPr>
    <w:rPr>
      <w:rFonts w:ascii="Arial" w:eastAsia="Calibri" w:hAnsi="Arial" w:cs="Arial"/>
      <w:sz w:val="24"/>
      <w:szCs w:val="24"/>
      <w:lang w:eastAsia="ru-RU"/>
    </w:rPr>
  </w:style>
  <w:style w:type="character" w:customStyle="1" w:styleId="FontStyle159">
    <w:name w:val="Font Style159"/>
    <w:rsid w:val="001E5FEF"/>
    <w:rPr>
      <w:rFonts w:ascii="Arial" w:hAnsi="Arial" w:cs="Arial"/>
      <w:sz w:val="18"/>
      <w:szCs w:val="18"/>
    </w:rPr>
  </w:style>
  <w:style w:type="character" w:customStyle="1" w:styleId="FontStyle161">
    <w:name w:val="Font Style161"/>
    <w:rsid w:val="001E5FEF"/>
    <w:rPr>
      <w:rFonts w:ascii="Arial" w:hAnsi="Arial" w:cs="Arial"/>
      <w:b/>
      <w:bCs/>
      <w:sz w:val="18"/>
      <w:szCs w:val="18"/>
    </w:rPr>
  </w:style>
  <w:style w:type="paragraph" w:customStyle="1" w:styleId="Style50">
    <w:name w:val="Style50"/>
    <w:basedOn w:val="af9"/>
    <w:rsid w:val="001E5FEF"/>
    <w:pPr>
      <w:widowControl w:val="0"/>
      <w:autoSpaceDE w:val="0"/>
      <w:autoSpaceDN w:val="0"/>
      <w:adjustRightInd w:val="0"/>
      <w:spacing w:after="0" w:line="274" w:lineRule="exact"/>
      <w:ind w:hanging="365"/>
    </w:pPr>
    <w:rPr>
      <w:rFonts w:ascii="Arial" w:eastAsia="Calibri" w:hAnsi="Arial" w:cs="Arial"/>
      <w:sz w:val="24"/>
      <w:szCs w:val="24"/>
      <w:lang w:eastAsia="ru-RU"/>
    </w:rPr>
  </w:style>
  <w:style w:type="paragraph" w:customStyle="1" w:styleId="Style52">
    <w:name w:val="Style52"/>
    <w:basedOn w:val="af9"/>
    <w:rsid w:val="001E5FEF"/>
    <w:pPr>
      <w:widowControl w:val="0"/>
      <w:autoSpaceDE w:val="0"/>
      <w:autoSpaceDN w:val="0"/>
      <w:adjustRightInd w:val="0"/>
      <w:spacing w:after="0" w:line="240" w:lineRule="auto"/>
      <w:jc w:val="right"/>
    </w:pPr>
    <w:rPr>
      <w:rFonts w:ascii="Arial" w:eastAsia="Calibri" w:hAnsi="Arial" w:cs="Arial"/>
      <w:sz w:val="24"/>
      <w:szCs w:val="24"/>
      <w:lang w:eastAsia="ru-RU"/>
    </w:rPr>
  </w:style>
  <w:style w:type="paragraph" w:customStyle="1" w:styleId="Style81">
    <w:name w:val="Style81"/>
    <w:basedOn w:val="af9"/>
    <w:rsid w:val="001E5FEF"/>
    <w:pPr>
      <w:widowControl w:val="0"/>
      <w:autoSpaceDE w:val="0"/>
      <w:autoSpaceDN w:val="0"/>
      <w:adjustRightInd w:val="0"/>
      <w:spacing w:after="0" w:line="293" w:lineRule="exact"/>
    </w:pPr>
    <w:rPr>
      <w:rFonts w:ascii="Arial" w:eastAsia="Calibri" w:hAnsi="Arial" w:cs="Arial"/>
      <w:sz w:val="24"/>
      <w:szCs w:val="24"/>
      <w:lang w:eastAsia="ru-RU"/>
    </w:rPr>
  </w:style>
  <w:style w:type="paragraph" w:customStyle="1" w:styleId="Style86">
    <w:name w:val="Style86"/>
    <w:basedOn w:val="af9"/>
    <w:rsid w:val="001E5FEF"/>
    <w:pPr>
      <w:widowControl w:val="0"/>
      <w:autoSpaceDE w:val="0"/>
      <w:autoSpaceDN w:val="0"/>
      <w:adjustRightInd w:val="0"/>
      <w:spacing w:after="0" w:line="240" w:lineRule="auto"/>
    </w:pPr>
    <w:rPr>
      <w:rFonts w:ascii="Arial" w:eastAsia="Calibri" w:hAnsi="Arial" w:cs="Arial"/>
      <w:sz w:val="24"/>
      <w:szCs w:val="24"/>
      <w:lang w:eastAsia="ru-RU"/>
    </w:rPr>
  </w:style>
  <w:style w:type="character" w:customStyle="1" w:styleId="FontStyle152">
    <w:name w:val="Font Style152"/>
    <w:rsid w:val="001E5FEF"/>
    <w:rPr>
      <w:rFonts w:ascii="Arial" w:hAnsi="Arial" w:cs="Arial"/>
      <w:b/>
      <w:bCs/>
      <w:sz w:val="18"/>
      <w:szCs w:val="18"/>
    </w:rPr>
  </w:style>
  <w:style w:type="character" w:customStyle="1" w:styleId="FontStyle162">
    <w:name w:val="Font Style162"/>
    <w:rsid w:val="001E5FEF"/>
    <w:rPr>
      <w:rFonts w:ascii="Arial" w:hAnsi="Arial" w:cs="Arial"/>
      <w:sz w:val="18"/>
      <w:szCs w:val="18"/>
    </w:rPr>
  </w:style>
  <w:style w:type="paragraph" w:customStyle="1" w:styleId="Style84">
    <w:name w:val="Style84"/>
    <w:basedOn w:val="af9"/>
    <w:rsid w:val="001E5FEF"/>
    <w:pPr>
      <w:widowControl w:val="0"/>
      <w:autoSpaceDE w:val="0"/>
      <w:autoSpaceDN w:val="0"/>
      <w:adjustRightInd w:val="0"/>
      <w:spacing w:after="0" w:line="240" w:lineRule="auto"/>
    </w:pPr>
    <w:rPr>
      <w:rFonts w:ascii="Arial" w:eastAsia="Calibri" w:hAnsi="Arial" w:cs="Arial"/>
      <w:sz w:val="24"/>
      <w:szCs w:val="24"/>
      <w:lang w:eastAsia="ru-RU"/>
    </w:rPr>
  </w:style>
  <w:style w:type="paragraph" w:customStyle="1" w:styleId="Style101">
    <w:name w:val="Style101"/>
    <w:basedOn w:val="af9"/>
    <w:rsid w:val="001E5FEF"/>
    <w:pPr>
      <w:widowControl w:val="0"/>
      <w:autoSpaceDE w:val="0"/>
      <w:autoSpaceDN w:val="0"/>
      <w:adjustRightInd w:val="0"/>
      <w:spacing w:after="0" w:line="293" w:lineRule="exact"/>
      <w:ind w:firstLine="576"/>
      <w:jc w:val="both"/>
    </w:pPr>
    <w:rPr>
      <w:rFonts w:ascii="Arial" w:eastAsia="Calibri" w:hAnsi="Arial" w:cs="Arial"/>
      <w:sz w:val="24"/>
      <w:szCs w:val="24"/>
      <w:lang w:eastAsia="ru-RU"/>
    </w:rPr>
  </w:style>
  <w:style w:type="paragraph" w:customStyle="1" w:styleId="Style63">
    <w:name w:val="Style63"/>
    <w:basedOn w:val="af9"/>
    <w:rsid w:val="001E5FEF"/>
    <w:pPr>
      <w:widowControl w:val="0"/>
      <w:autoSpaceDE w:val="0"/>
      <w:autoSpaceDN w:val="0"/>
      <w:adjustRightInd w:val="0"/>
      <w:spacing w:after="0" w:line="240" w:lineRule="auto"/>
    </w:pPr>
    <w:rPr>
      <w:rFonts w:ascii="Arial" w:eastAsia="Calibri" w:hAnsi="Arial" w:cs="Arial"/>
      <w:sz w:val="24"/>
      <w:szCs w:val="24"/>
      <w:lang w:eastAsia="ru-RU"/>
    </w:rPr>
  </w:style>
  <w:style w:type="paragraph" w:customStyle="1" w:styleId="Style67">
    <w:name w:val="Style67"/>
    <w:basedOn w:val="af9"/>
    <w:rsid w:val="001E5FEF"/>
    <w:pPr>
      <w:widowControl w:val="0"/>
      <w:autoSpaceDE w:val="0"/>
      <w:autoSpaceDN w:val="0"/>
      <w:adjustRightInd w:val="0"/>
      <w:spacing w:after="0" w:line="240" w:lineRule="auto"/>
      <w:jc w:val="both"/>
    </w:pPr>
    <w:rPr>
      <w:rFonts w:ascii="Arial" w:eastAsia="Calibri" w:hAnsi="Arial" w:cs="Arial"/>
      <w:sz w:val="24"/>
      <w:szCs w:val="24"/>
      <w:lang w:eastAsia="ru-RU"/>
    </w:rPr>
  </w:style>
  <w:style w:type="character" w:customStyle="1" w:styleId="FontStyle132">
    <w:name w:val="Font Style132"/>
    <w:rsid w:val="001E5FEF"/>
    <w:rPr>
      <w:rFonts w:ascii="Arial" w:hAnsi="Arial" w:cs="Arial"/>
      <w:sz w:val="14"/>
      <w:szCs w:val="14"/>
    </w:rPr>
  </w:style>
  <w:style w:type="character" w:customStyle="1" w:styleId="FontStyle141">
    <w:name w:val="Font Style141"/>
    <w:rsid w:val="001E5FEF"/>
    <w:rPr>
      <w:rFonts w:ascii="Arial" w:hAnsi="Arial" w:cs="Arial"/>
      <w:sz w:val="16"/>
      <w:szCs w:val="16"/>
    </w:rPr>
  </w:style>
  <w:style w:type="paragraph" w:customStyle="1" w:styleId="Style72">
    <w:name w:val="Style72"/>
    <w:basedOn w:val="af9"/>
    <w:rsid w:val="001E5FEF"/>
    <w:pPr>
      <w:widowControl w:val="0"/>
      <w:autoSpaceDE w:val="0"/>
      <w:autoSpaceDN w:val="0"/>
      <w:adjustRightInd w:val="0"/>
      <w:spacing w:after="0" w:line="240" w:lineRule="auto"/>
    </w:pPr>
    <w:rPr>
      <w:rFonts w:ascii="Arial" w:eastAsia="Calibri" w:hAnsi="Arial" w:cs="Arial"/>
      <w:sz w:val="24"/>
      <w:szCs w:val="24"/>
      <w:lang w:eastAsia="ru-RU"/>
    </w:rPr>
  </w:style>
  <w:style w:type="paragraph" w:customStyle="1" w:styleId="Style78">
    <w:name w:val="Style78"/>
    <w:basedOn w:val="af9"/>
    <w:rsid w:val="001E5FEF"/>
    <w:pPr>
      <w:widowControl w:val="0"/>
      <w:autoSpaceDE w:val="0"/>
      <w:autoSpaceDN w:val="0"/>
      <w:adjustRightInd w:val="0"/>
      <w:spacing w:after="0" w:line="293" w:lineRule="exact"/>
      <w:ind w:firstLine="557"/>
      <w:jc w:val="both"/>
    </w:pPr>
    <w:rPr>
      <w:rFonts w:ascii="Arial" w:eastAsia="Calibri" w:hAnsi="Arial" w:cs="Arial"/>
      <w:sz w:val="24"/>
      <w:szCs w:val="24"/>
      <w:lang w:eastAsia="ru-RU"/>
    </w:rPr>
  </w:style>
  <w:style w:type="paragraph" w:customStyle="1" w:styleId="Style87">
    <w:name w:val="Style87"/>
    <w:basedOn w:val="af9"/>
    <w:rsid w:val="001E5FEF"/>
    <w:pPr>
      <w:widowControl w:val="0"/>
      <w:autoSpaceDE w:val="0"/>
      <w:autoSpaceDN w:val="0"/>
      <w:adjustRightInd w:val="0"/>
      <w:spacing w:after="0" w:line="293" w:lineRule="exact"/>
      <w:ind w:firstLine="552"/>
    </w:pPr>
    <w:rPr>
      <w:rFonts w:ascii="Arial" w:eastAsia="Calibri" w:hAnsi="Arial" w:cs="Arial"/>
      <w:sz w:val="24"/>
      <w:szCs w:val="24"/>
      <w:lang w:eastAsia="ru-RU"/>
    </w:rPr>
  </w:style>
  <w:style w:type="paragraph" w:customStyle="1" w:styleId="Style88">
    <w:name w:val="Style88"/>
    <w:basedOn w:val="af9"/>
    <w:rsid w:val="001E5FEF"/>
    <w:pPr>
      <w:widowControl w:val="0"/>
      <w:autoSpaceDE w:val="0"/>
      <w:autoSpaceDN w:val="0"/>
      <w:adjustRightInd w:val="0"/>
      <w:spacing w:after="0" w:line="288" w:lineRule="exact"/>
      <w:ind w:firstLine="706"/>
    </w:pPr>
    <w:rPr>
      <w:rFonts w:ascii="Arial" w:eastAsia="Calibri" w:hAnsi="Arial" w:cs="Arial"/>
      <w:sz w:val="24"/>
      <w:szCs w:val="24"/>
      <w:lang w:eastAsia="ru-RU"/>
    </w:rPr>
  </w:style>
  <w:style w:type="paragraph" w:customStyle="1" w:styleId="Style13">
    <w:name w:val="Style13"/>
    <w:basedOn w:val="af9"/>
    <w:rsid w:val="001E5FEF"/>
    <w:pPr>
      <w:widowControl w:val="0"/>
      <w:autoSpaceDE w:val="0"/>
      <w:autoSpaceDN w:val="0"/>
      <w:adjustRightInd w:val="0"/>
      <w:spacing w:after="0" w:line="293" w:lineRule="exact"/>
      <w:jc w:val="center"/>
    </w:pPr>
    <w:rPr>
      <w:rFonts w:ascii="Arial" w:eastAsia="Calibri" w:hAnsi="Arial" w:cs="Arial"/>
      <w:sz w:val="24"/>
      <w:szCs w:val="24"/>
      <w:lang w:eastAsia="ru-RU"/>
    </w:rPr>
  </w:style>
  <w:style w:type="paragraph" w:customStyle="1" w:styleId="Style58">
    <w:name w:val="Style58"/>
    <w:basedOn w:val="af9"/>
    <w:rsid w:val="001E5FEF"/>
    <w:pPr>
      <w:widowControl w:val="0"/>
      <w:autoSpaceDE w:val="0"/>
      <w:autoSpaceDN w:val="0"/>
      <w:adjustRightInd w:val="0"/>
      <w:spacing w:after="0" w:line="293" w:lineRule="exact"/>
      <w:ind w:firstLine="686"/>
      <w:jc w:val="both"/>
    </w:pPr>
    <w:rPr>
      <w:rFonts w:ascii="Arial" w:eastAsia="Calibri" w:hAnsi="Arial" w:cs="Arial"/>
      <w:sz w:val="24"/>
      <w:szCs w:val="24"/>
      <w:lang w:eastAsia="ru-RU"/>
    </w:rPr>
  </w:style>
  <w:style w:type="paragraph" w:customStyle="1" w:styleId="Style89">
    <w:name w:val="Style89"/>
    <w:basedOn w:val="af9"/>
    <w:rsid w:val="001E5FEF"/>
    <w:pPr>
      <w:widowControl w:val="0"/>
      <w:autoSpaceDE w:val="0"/>
      <w:autoSpaceDN w:val="0"/>
      <w:adjustRightInd w:val="0"/>
      <w:spacing w:after="0" w:line="240" w:lineRule="auto"/>
    </w:pPr>
    <w:rPr>
      <w:rFonts w:ascii="Arial" w:eastAsia="Calibri" w:hAnsi="Arial" w:cs="Arial"/>
      <w:sz w:val="24"/>
      <w:szCs w:val="24"/>
      <w:lang w:eastAsia="ru-RU"/>
    </w:rPr>
  </w:style>
  <w:style w:type="paragraph" w:customStyle="1" w:styleId="Style121">
    <w:name w:val="Style121"/>
    <w:basedOn w:val="af9"/>
    <w:rsid w:val="001E5FEF"/>
    <w:pPr>
      <w:widowControl w:val="0"/>
      <w:autoSpaceDE w:val="0"/>
      <w:autoSpaceDN w:val="0"/>
      <w:adjustRightInd w:val="0"/>
      <w:spacing w:after="0" w:line="240" w:lineRule="auto"/>
      <w:jc w:val="both"/>
    </w:pPr>
    <w:rPr>
      <w:rFonts w:ascii="Arial" w:eastAsia="Calibri" w:hAnsi="Arial" w:cs="Arial"/>
      <w:sz w:val="24"/>
      <w:szCs w:val="24"/>
      <w:lang w:eastAsia="ru-RU"/>
    </w:rPr>
  </w:style>
  <w:style w:type="paragraph" w:customStyle="1" w:styleId="Style57">
    <w:name w:val="Style57"/>
    <w:basedOn w:val="af9"/>
    <w:rsid w:val="001E5FEF"/>
    <w:pPr>
      <w:widowControl w:val="0"/>
      <w:autoSpaceDE w:val="0"/>
      <w:autoSpaceDN w:val="0"/>
      <w:adjustRightInd w:val="0"/>
      <w:spacing w:after="0" w:line="322" w:lineRule="exact"/>
      <w:jc w:val="center"/>
    </w:pPr>
    <w:rPr>
      <w:rFonts w:ascii="Times New Roman" w:eastAsia="Calibri" w:hAnsi="Times New Roman"/>
      <w:sz w:val="24"/>
      <w:szCs w:val="24"/>
      <w:lang w:eastAsia="ru-RU"/>
    </w:rPr>
  </w:style>
  <w:style w:type="paragraph" w:customStyle="1" w:styleId="Style103">
    <w:name w:val="Style103"/>
    <w:basedOn w:val="af9"/>
    <w:rsid w:val="001E5FEF"/>
    <w:pPr>
      <w:widowControl w:val="0"/>
      <w:autoSpaceDE w:val="0"/>
      <w:autoSpaceDN w:val="0"/>
      <w:adjustRightInd w:val="0"/>
      <w:spacing w:after="0" w:line="293" w:lineRule="exact"/>
    </w:pPr>
    <w:rPr>
      <w:rFonts w:ascii="Arial" w:eastAsia="Calibri" w:hAnsi="Arial" w:cs="Arial"/>
      <w:sz w:val="24"/>
      <w:szCs w:val="24"/>
      <w:lang w:eastAsia="ru-RU"/>
    </w:rPr>
  </w:style>
  <w:style w:type="character" w:customStyle="1" w:styleId="FontStyle86">
    <w:name w:val="Font Style86"/>
    <w:rsid w:val="001E5FEF"/>
    <w:rPr>
      <w:rFonts w:ascii="Times New Roman" w:hAnsi="Times New Roman" w:cs="Times New Roman"/>
      <w:sz w:val="20"/>
      <w:szCs w:val="20"/>
    </w:rPr>
  </w:style>
  <w:style w:type="character" w:customStyle="1" w:styleId="1240">
    <w:name w:val="Знак Знак124"/>
    <w:rsid w:val="001E5FEF"/>
    <w:rPr>
      <w:rFonts w:ascii="Cambria" w:eastAsia="Times New Roman" w:hAnsi="Cambria" w:cs="Times New Roman"/>
      <w:b/>
      <w:bCs/>
      <w:color w:val="365F91"/>
      <w:sz w:val="28"/>
      <w:szCs w:val="28"/>
    </w:rPr>
  </w:style>
  <w:style w:type="paragraph" w:customStyle="1" w:styleId="affffffffffffffffffffffffff3">
    <w:name w:val="Мой заголовок"/>
    <w:basedOn w:val="af9"/>
    <w:rsid w:val="001E5FEF"/>
    <w:pPr>
      <w:widowControl w:val="0"/>
      <w:spacing w:after="0" w:line="240" w:lineRule="auto"/>
      <w:jc w:val="center"/>
    </w:pPr>
    <w:rPr>
      <w:rFonts w:ascii="Times New Roman" w:hAnsi="Times New Roman"/>
      <w:b/>
      <w:snapToGrid w:val="0"/>
      <w:sz w:val="28"/>
      <w:szCs w:val="20"/>
      <w:lang w:eastAsia="ru-RU"/>
    </w:rPr>
  </w:style>
  <w:style w:type="paragraph" w:customStyle="1" w:styleId="affffffffffffffffffffffffff4">
    <w:name w:val="текст сп нум"/>
    <w:basedOn w:val="af9"/>
    <w:rsid w:val="001E5FEF"/>
    <w:pPr>
      <w:keepLines/>
      <w:widowControl w:val="0"/>
      <w:tabs>
        <w:tab w:val="num" w:pos="360"/>
      </w:tabs>
      <w:spacing w:after="0" w:line="240" w:lineRule="auto"/>
      <w:ind w:left="360" w:hanging="360"/>
      <w:jc w:val="both"/>
    </w:pPr>
    <w:rPr>
      <w:rFonts w:ascii="Times New Roman" w:hAnsi="Times New Roman"/>
      <w:sz w:val="24"/>
      <w:szCs w:val="24"/>
      <w:lang w:eastAsia="ru-RU"/>
    </w:rPr>
  </w:style>
  <w:style w:type="paragraph" w:customStyle="1" w:styleId="a1">
    <w:name w:val="Подрисуночная надпись"/>
    <w:basedOn w:val="af9"/>
    <w:rsid w:val="001E5FEF"/>
    <w:pPr>
      <w:numPr>
        <w:numId w:val="75"/>
      </w:numPr>
    </w:pPr>
    <w:rPr>
      <w:rFonts w:eastAsia="Calibri"/>
    </w:rPr>
  </w:style>
  <w:style w:type="paragraph" w:customStyle="1" w:styleId="CharChar">
    <w:name w:val="Char Char Знак Знак Знак Знак Знак Знак Знак Знак Знак Знак"/>
    <w:basedOn w:val="af9"/>
    <w:rsid w:val="001E5FEF"/>
    <w:pPr>
      <w:spacing w:after="160" w:line="240" w:lineRule="exact"/>
    </w:pPr>
    <w:rPr>
      <w:rFonts w:ascii="Verdana" w:hAnsi="Verdana" w:cs="Verdana"/>
      <w:sz w:val="20"/>
      <w:szCs w:val="20"/>
      <w:lang w:val="en-US"/>
    </w:rPr>
  </w:style>
  <w:style w:type="character" w:customStyle="1" w:styleId="affffffffffffffffffffffffff5">
    <w:name w:val="Знак Знак"/>
    <w:rsid w:val="001E5FEF"/>
    <w:rPr>
      <w:sz w:val="24"/>
      <w:szCs w:val="24"/>
    </w:rPr>
  </w:style>
  <w:style w:type="paragraph" w:customStyle="1" w:styleId="1ffffffff6">
    <w:name w:val="обычный1"/>
    <w:basedOn w:val="af9"/>
    <w:rsid w:val="001E5FEF"/>
    <w:pPr>
      <w:spacing w:after="0" w:line="360" w:lineRule="auto"/>
    </w:pPr>
    <w:rPr>
      <w:rFonts w:ascii="Times New Roman" w:hAnsi="Times New Roman"/>
      <w:sz w:val="20"/>
      <w:szCs w:val="20"/>
      <w:lang w:eastAsia="ru-RU"/>
    </w:rPr>
  </w:style>
  <w:style w:type="paragraph" w:customStyle="1" w:styleId="affffffffffffffffffffffffff6">
    <w:name w:val="Буклет"/>
    <w:basedOn w:val="af9"/>
    <w:rsid w:val="001E5FEF"/>
    <w:pPr>
      <w:spacing w:after="120" w:line="240" w:lineRule="auto"/>
      <w:ind w:firstLine="284"/>
    </w:pPr>
    <w:rPr>
      <w:rFonts w:ascii="Arial" w:hAnsi="Arial"/>
      <w:sz w:val="24"/>
      <w:szCs w:val="20"/>
      <w:lang w:eastAsia="ru-RU"/>
    </w:rPr>
  </w:style>
  <w:style w:type="paragraph" w:customStyle="1" w:styleId="2fffff3">
    <w:name w:val="Текст2"/>
    <w:basedOn w:val="10e"/>
    <w:rsid w:val="001E5FEF"/>
    <w:pPr>
      <w:spacing w:before="0" w:after="0"/>
    </w:pPr>
    <w:rPr>
      <w:rFonts w:ascii="Courier New" w:hAnsi="Courier New"/>
      <w:snapToGrid/>
      <w:sz w:val="20"/>
    </w:rPr>
  </w:style>
  <w:style w:type="paragraph" w:customStyle="1" w:styleId="4ff4">
    <w:name w:val="Стиль Заголовок 4 + По центру"/>
    <w:basedOn w:val="40"/>
    <w:rsid w:val="001E5FEF"/>
    <w:pPr>
      <w:spacing w:after="120"/>
      <w:contextualSpacing/>
      <w:jc w:val="center"/>
    </w:pPr>
    <w:rPr>
      <w:szCs w:val="20"/>
    </w:rPr>
  </w:style>
  <w:style w:type="paragraph" w:customStyle="1" w:styleId="affffffffffffffffffffffffff7">
    <w:name w:val="Основной ОК"/>
    <w:basedOn w:val="aff2"/>
    <w:rsid w:val="001E5FEF"/>
    <w:pPr>
      <w:spacing w:after="0"/>
      <w:ind w:left="0" w:firstLine="709"/>
      <w:jc w:val="both"/>
    </w:pPr>
    <w:rPr>
      <w:sz w:val="24"/>
      <w:szCs w:val="24"/>
    </w:rPr>
  </w:style>
  <w:style w:type="paragraph" w:customStyle="1" w:styleId="western">
    <w:name w:val="western"/>
    <w:basedOn w:val="af9"/>
    <w:rsid w:val="001E5FEF"/>
    <w:pPr>
      <w:spacing w:before="100" w:beforeAutospacing="1" w:after="119" w:line="240" w:lineRule="auto"/>
    </w:pPr>
    <w:rPr>
      <w:rFonts w:ascii="Times New Roman" w:hAnsi="Times New Roman"/>
      <w:color w:val="000000"/>
      <w:sz w:val="20"/>
      <w:szCs w:val="20"/>
      <w:lang w:eastAsia="ru-RU"/>
    </w:rPr>
  </w:style>
  <w:style w:type="paragraph" w:customStyle="1" w:styleId="affffffffffffffffffffffffff8">
    <w:name w:val="Итоговая информация"/>
    <w:basedOn w:val="af9"/>
    <w:rsid w:val="001E5FEF"/>
    <w:pPr>
      <w:tabs>
        <w:tab w:val="left" w:pos="1134"/>
        <w:tab w:val="right" w:pos="9072"/>
      </w:tabs>
      <w:spacing w:after="0" w:line="360" w:lineRule="auto"/>
      <w:jc w:val="both"/>
    </w:pPr>
    <w:rPr>
      <w:rFonts w:ascii="Times New Roman" w:hAnsi="Times New Roman"/>
      <w:sz w:val="28"/>
      <w:szCs w:val="20"/>
      <w:lang w:val="en-US" w:eastAsia="ru-RU"/>
    </w:rPr>
  </w:style>
  <w:style w:type="paragraph" w:customStyle="1" w:styleId="GAS">
    <w:name w:val="Заголовок/GAS"/>
    <w:basedOn w:val="af9"/>
    <w:rsid w:val="001E5FEF"/>
    <w:pPr>
      <w:spacing w:after="0" w:line="360" w:lineRule="atLeast"/>
      <w:jc w:val="center"/>
    </w:pPr>
    <w:rPr>
      <w:rFonts w:ascii="TextBook" w:hAnsi="TextBook"/>
      <w:caps/>
      <w:sz w:val="24"/>
      <w:szCs w:val="20"/>
      <w:lang w:eastAsia="ru-RU"/>
    </w:rPr>
  </w:style>
  <w:style w:type="paragraph" w:customStyle="1" w:styleId="1ffffffff7">
    <w:name w:val="Об уп1"/>
    <w:basedOn w:val="af9"/>
    <w:rsid w:val="001E5FEF"/>
    <w:pPr>
      <w:spacing w:after="0" w:line="240" w:lineRule="auto"/>
      <w:ind w:firstLine="720"/>
      <w:jc w:val="both"/>
    </w:pPr>
    <w:rPr>
      <w:rFonts w:ascii="Times New Roman" w:hAnsi="Times New Roman"/>
      <w:spacing w:val="-2"/>
      <w:sz w:val="28"/>
      <w:szCs w:val="20"/>
      <w:lang w:eastAsia="ru-RU"/>
    </w:rPr>
  </w:style>
  <w:style w:type="numbering" w:customStyle="1" w:styleId="3fff7">
    <w:name w:val="Нет списка3"/>
    <w:next w:val="afd"/>
    <w:uiPriority w:val="99"/>
    <w:semiHidden/>
    <w:rsid w:val="001E5FEF"/>
  </w:style>
  <w:style w:type="table" w:customStyle="1" w:styleId="21110">
    <w:name w:val="Столбцы таблицы 2111"/>
    <w:basedOn w:val="afc"/>
    <w:next w:val="2f9"/>
    <w:rsid w:val="001E5FEF"/>
    <w:rPr>
      <w:rFonts w:ascii="Times New Roman" w:hAnsi="Times New Roman"/>
      <w:b/>
      <w:bCs/>
    </w:rPr>
    <w:tblPr>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4">
    <w:name w:val="Тема таблицы111"/>
    <w:basedOn w:val="afc"/>
    <w:next w:val="affffffffff0"/>
    <w:rsid w:val="001E5FEF"/>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fffffffffffffffffffff9">
    <w:name w:val="Сноска"/>
    <w:basedOn w:val="af9"/>
    <w:rsid w:val="001E5FEF"/>
    <w:pPr>
      <w:suppressAutoHyphens/>
      <w:spacing w:after="0" w:line="240" w:lineRule="auto"/>
      <w:ind w:firstLine="567"/>
      <w:jc w:val="both"/>
    </w:pPr>
    <w:rPr>
      <w:rFonts w:ascii="Times New Roman" w:hAnsi="Times New Roman"/>
      <w:sz w:val="24"/>
      <w:szCs w:val="20"/>
      <w:lang w:eastAsia="ru-RU"/>
    </w:rPr>
  </w:style>
  <w:style w:type="paragraph" w:customStyle="1" w:styleId="affffffffffffffffffffffffffa">
    <w:name w:val="Информация об изменениях документа"/>
    <w:basedOn w:val="af9"/>
    <w:next w:val="af9"/>
    <w:uiPriority w:val="99"/>
    <w:rsid w:val="001E5FEF"/>
    <w:pPr>
      <w:autoSpaceDE w:val="0"/>
      <w:autoSpaceDN w:val="0"/>
      <w:adjustRightInd w:val="0"/>
      <w:spacing w:before="75" w:after="0" w:line="240" w:lineRule="auto"/>
      <w:ind w:left="170"/>
      <w:jc w:val="both"/>
    </w:pPr>
    <w:rPr>
      <w:rFonts w:ascii="Arial" w:eastAsia="Calibri" w:hAnsi="Arial" w:cs="Arial"/>
      <w:i/>
      <w:iCs/>
      <w:color w:val="353842"/>
      <w:sz w:val="24"/>
      <w:szCs w:val="24"/>
      <w:shd w:val="clear" w:color="auto" w:fill="F0F0F0"/>
    </w:rPr>
  </w:style>
  <w:style w:type="paragraph" w:customStyle="1" w:styleId="affffffffffffffffffffffffffb">
    <w:name w:val="ОСНОВНОЙ Стиль"/>
    <w:basedOn w:val="af9"/>
    <w:qFormat/>
    <w:rsid w:val="00C2310E"/>
    <w:pPr>
      <w:spacing w:after="0" w:line="240" w:lineRule="auto"/>
      <w:ind w:firstLine="709"/>
      <w:contextualSpacing/>
      <w:jc w:val="both"/>
    </w:pPr>
    <w:rPr>
      <w:rFonts w:ascii="Times New Roman" w:eastAsia="Calibri" w:hAnsi="Times New Roman"/>
      <w:color w:val="000000" w:themeColor="text1"/>
      <w:sz w:val="28"/>
      <w:szCs w:val="28"/>
    </w:rPr>
  </w:style>
  <w:style w:type="character" w:customStyle="1" w:styleId="aff5">
    <w:name w:val="Обычный (Интернет) Знак"/>
    <w:aliases w:val="Обычный (Web) Знак,Обычный (веб)1 Знак,Обычный (Web)11 Знак,Обычный (веб) Знак1 Знак Знак,Обычный (веб) Знак2 Знак Знак Знак,Обычный (веб) Знак Знак1 Знак Знак Знак,Обычный (веб) Знак1 Знак Знак1 Знак Знак"/>
    <w:link w:val="aff4"/>
    <w:uiPriority w:val="99"/>
    <w:locked/>
    <w:rsid w:val="004044B4"/>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590203">
      <w:bodyDiv w:val="1"/>
      <w:marLeft w:val="0"/>
      <w:marRight w:val="0"/>
      <w:marTop w:val="0"/>
      <w:marBottom w:val="0"/>
      <w:divBdr>
        <w:top w:val="none" w:sz="0" w:space="0" w:color="auto"/>
        <w:left w:val="none" w:sz="0" w:space="0" w:color="auto"/>
        <w:bottom w:val="none" w:sz="0" w:space="0" w:color="auto"/>
        <w:right w:val="none" w:sz="0" w:space="0" w:color="auto"/>
      </w:divBdr>
    </w:div>
    <w:div w:id="180097449">
      <w:bodyDiv w:val="1"/>
      <w:marLeft w:val="0"/>
      <w:marRight w:val="0"/>
      <w:marTop w:val="0"/>
      <w:marBottom w:val="0"/>
      <w:divBdr>
        <w:top w:val="none" w:sz="0" w:space="0" w:color="auto"/>
        <w:left w:val="none" w:sz="0" w:space="0" w:color="auto"/>
        <w:bottom w:val="none" w:sz="0" w:space="0" w:color="auto"/>
        <w:right w:val="none" w:sz="0" w:space="0" w:color="auto"/>
      </w:divBdr>
    </w:div>
    <w:div w:id="216824212">
      <w:bodyDiv w:val="1"/>
      <w:marLeft w:val="0"/>
      <w:marRight w:val="0"/>
      <w:marTop w:val="0"/>
      <w:marBottom w:val="0"/>
      <w:divBdr>
        <w:top w:val="none" w:sz="0" w:space="0" w:color="auto"/>
        <w:left w:val="none" w:sz="0" w:space="0" w:color="auto"/>
        <w:bottom w:val="none" w:sz="0" w:space="0" w:color="auto"/>
        <w:right w:val="none" w:sz="0" w:space="0" w:color="auto"/>
      </w:divBdr>
    </w:div>
    <w:div w:id="224223719">
      <w:bodyDiv w:val="1"/>
      <w:marLeft w:val="0"/>
      <w:marRight w:val="0"/>
      <w:marTop w:val="0"/>
      <w:marBottom w:val="0"/>
      <w:divBdr>
        <w:top w:val="none" w:sz="0" w:space="0" w:color="auto"/>
        <w:left w:val="none" w:sz="0" w:space="0" w:color="auto"/>
        <w:bottom w:val="none" w:sz="0" w:space="0" w:color="auto"/>
        <w:right w:val="none" w:sz="0" w:space="0" w:color="auto"/>
      </w:divBdr>
    </w:div>
    <w:div w:id="289164921">
      <w:bodyDiv w:val="1"/>
      <w:marLeft w:val="0"/>
      <w:marRight w:val="0"/>
      <w:marTop w:val="0"/>
      <w:marBottom w:val="0"/>
      <w:divBdr>
        <w:top w:val="none" w:sz="0" w:space="0" w:color="auto"/>
        <w:left w:val="none" w:sz="0" w:space="0" w:color="auto"/>
        <w:bottom w:val="none" w:sz="0" w:space="0" w:color="auto"/>
        <w:right w:val="none" w:sz="0" w:space="0" w:color="auto"/>
      </w:divBdr>
    </w:div>
    <w:div w:id="309558497">
      <w:bodyDiv w:val="1"/>
      <w:marLeft w:val="0"/>
      <w:marRight w:val="0"/>
      <w:marTop w:val="0"/>
      <w:marBottom w:val="0"/>
      <w:divBdr>
        <w:top w:val="none" w:sz="0" w:space="0" w:color="auto"/>
        <w:left w:val="none" w:sz="0" w:space="0" w:color="auto"/>
        <w:bottom w:val="none" w:sz="0" w:space="0" w:color="auto"/>
        <w:right w:val="none" w:sz="0" w:space="0" w:color="auto"/>
      </w:divBdr>
    </w:div>
    <w:div w:id="336544835">
      <w:bodyDiv w:val="1"/>
      <w:marLeft w:val="0"/>
      <w:marRight w:val="0"/>
      <w:marTop w:val="0"/>
      <w:marBottom w:val="0"/>
      <w:divBdr>
        <w:top w:val="none" w:sz="0" w:space="0" w:color="auto"/>
        <w:left w:val="none" w:sz="0" w:space="0" w:color="auto"/>
        <w:bottom w:val="none" w:sz="0" w:space="0" w:color="auto"/>
        <w:right w:val="none" w:sz="0" w:space="0" w:color="auto"/>
      </w:divBdr>
    </w:div>
    <w:div w:id="366636935">
      <w:bodyDiv w:val="1"/>
      <w:marLeft w:val="0"/>
      <w:marRight w:val="0"/>
      <w:marTop w:val="0"/>
      <w:marBottom w:val="0"/>
      <w:divBdr>
        <w:top w:val="none" w:sz="0" w:space="0" w:color="auto"/>
        <w:left w:val="none" w:sz="0" w:space="0" w:color="auto"/>
        <w:bottom w:val="none" w:sz="0" w:space="0" w:color="auto"/>
        <w:right w:val="none" w:sz="0" w:space="0" w:color="auto"/>
      </w:divBdr>
    </w:div>
    <w:div w:id="375155327">
      <w:bodyDiv w:val="1"/>
      <w:marLeft w:val="0"/>
      <w:marRight w:val="0"/>
      <w:marTop w:val="0"/>
      <w:marBottom w:val="0"/>
      <w:divBdr>
        <w:top w:val="none" w:sz="0" w:space="0" w:color="auto"/>
        <w:left w:val="none" w:sz="0" w:space="0" w:color="auto"/>
        <w:bottom w:val="none" w:sz="0" w:space="0" w:color="auto"/>
        <w:right w:val="none" w:sz="0" w:space="0" w:color="auto"/>
      </w:divBdr>
    </w:div>
    <w:div w:id="428893433">
      <w:bodyDiv w:val="1"/>
      <w:marLeft w:val="0"/>
      <w:marRight w:val="0"/>
      <w:marTop w:val="0"/>
      <w:marBottom w:val="0"/>
      <w:divBdr>
        <w:top w:val="none" w:sz="0" w:space="0" w:color="auto"/>
        <w:left w:val="none" w:sz="0" w:space="0" w:color="auto"/>
        <w:bottom w:val="none" w:sz="0" w:space="0" w:color="auto"/>
        <w:right w:val="none" w:sz="0" w:space="0" w:color="auto"/>
      </w:divBdr>
    </w:div>
    <w:div w:id="449402557">
      <w:bodyDiv w:val="1"/>
      <w:marLeft w:val="0"/>
      <w:marRight w:val="0"/>
      <w:marTop w:val="0"/>
      <w:marBottom w:val="0"/>
      <w:divBdr>
        <w:top w:val="none" w:sz="0" w:space="0" w:color="auto"/>
        <w:left w:val="none" w:sz="0" w:space="0" w:color="auto"/>
        <w:bottom w:val="none" w:sz="0" w:space="0" w:color="auto"/>
        <w:right w:val="none" w:sz="0" w:space="0" w:color="auto"/>
      </w:divBdr>
    </w:div>
    <w:div w:id="493033738">
      <w:bodyDiv w:val="1"/>
      <w:marLeft w:val="0"/>
      <w:marRight w:val="0"/>
      <w:marTop w:val="0"/>
      <w:marBottom w:val="0"/>
      <w:divBdr>
        <w:top w:val="none" w:sz="0" w:space="0" w:color="auto"/>
        <w:left w:val="none" w:sz="0" w:space="0" w:color="auto"/>
        <w:bottom w:val="none" w:sz="0" w:space="0" w:color="auto"/>
        <w:right w:val="none" w:sz="0" w:space="0" w:color="auto"/>
      </w:divBdr>
    </w:div>
    <w:div w:id="512771251">
      <w:bodyDiv w:val="1"/>
      <w:marLeft w:val="0"/>
      <w:marRight w:val="0"/>
      <w:marTop w:val="0"/>
      <w:marBottom w:val="0"/>
      <w:divBdr>
        <w:top w:val="none" w:sz="0" w:space="0" w:color="auto"/>
        <w:left w:val="none" w:sz="0" w:space="0" w:color="auto"/>
        <w:bottom w:val="none" w:sz="0" w:space="0" w:color="auto"/>
        <w:right w:val="none" w:sz="0" w:space="0" w:color="auto"/>
      </w:divBdr>
    </w:div>
    <w:div w:id="591738939">
      <w:bodyDiv w:val="1"/>
      <w:marLeft w:val="40"/>
      <w:marRight w:val="40"/>
      <w:marTop w:val="0"/>
      <w:marBottom w:val="0"/>
      <w:divBdr>
        <w:top w:val="none" w:sz="0" w:space="0" w:color="auto"/>
        <w:left w:val="none" w:sz="0" w:space="0" w:color="auto"/>
        <w:bottom w:val="none" w:sz="0" w:space="0" w:color="auto"/>
        <w:right w:val="none" w:sz="0" w:space="0" w:color="auto"/>
      </w:divBdr>
      <w:divsChild>
        <w:div w:id="1300302269">
          <w:marLeft w:val="0"/>
          <w:marRight w:val="0"/>
          <w:marTop w:val="0"/>
          <w:marBottom w:val="0"/>
          <w:divBdr>
            <w:top w:val="none" w:sz="0" w:space="0" w:color="auto"/>
            <w:left w:val="none" w:sz="0" w:space="0" w:color="auto"/>
            <w:bottom w:val="none" w:sz="0" w:space="0" w:color="auto"/>
            <w:right w:val="none" w:sz="0" w:space="0" w:color="auto"/>
          </w:divBdr>
          <w:divsChild>
            <w:div w:id="2009013982">
              <w:marLeft w:val="0"/>
              <w:marRight w:val="0"/>
              <w:marTop w:val="0"/>
              <w:marBottom w:val="0"/>
              <w:divBdr>
                <w:top w:val="none" w:sz="0" w:space="0" w:color="auto"/>
                <w:left w:val="none" w:sz="0" w:space="0" w:color="auto"/>
                <w:bottom w:val="none" w:sz="0" w:space="0" w:color="auto"/>
                <w:right w:val="none" w:sz="0" w:space="0" w:color="auto"/>
              </w:divBdr>
              <w:divsChild>
                <w:div w:id="1165626068">
                  <w:marLeft w:val="240"/>
                  <w:marRight w:val="0"/>
                  <w:marTop w:val="0"/>
                  <w:marBottom w:val="0"/>
                  <w:divBdr>
                    <w:top w:val="none" w:sz="0" w:space="0" w:color="auto"/>
                    <w:left w:val="none" w:sz="0" w:space="0" w:color="auto"/>
                    <w:bottom w:val="none" w:sz="0" w:space="0" w:color="auto"/>
                    <w:right w:val="none" w:sz="0" w:space="0" w:color="auto"/>
                  </w:divBdr>
                  <w:divsChild>
                    <w:div w:id="92407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8611327">
      <w:bodyDiv w:val="1"/>
      <w:marLeft w:val="0"/>
      <w:marRight w:val="0"/>
      <w:marTop w:val="0"/>
      <w:marBottom w:val="0"/>
      <w:divBdr>
        <w:top w:val="none" w:sz="0" w:space="0" w:color="auto"/>
        <w:left w:val="none" w:sz="0" w:space="0" w:color="auto"/>
        <w:bottom w:val="none" w:sz="0" w:space="0" w:color="auto"/>
        <w:right w:val="none" w:sz="0" w:space="0" w:color="auto"/>
      </w:divBdr>
    </w:div>
    <w:div w:id="769814509">
      <w:bodyDiv w:val="1"/>
      <w:marLeft w:val="0"/>
      <w:marRight w:val="0"/>
      <w:marTop w:val="0"/>
      <w:marBottom w:val="0"/>
      <w:divBdr>
        <w:top w:val="none" w:sz="0" w:space="0" w:color="auto"/>
        <w:left w:val="none" w:sz="0" w:space="0" w:color="auto"/>
        <w:bottom w:val="none" w:sz="0" w:space="0" w:color="auto"/>
        <w:right w:val="none" w:sz="0" w:space="0" w:color="auto"/>
      </w:divBdr>
    </w:div>
    <w:div w:id="771821575">
      <w:bodyDiv w:val="1"/>
      <w:marLeft w:val="0"/>
      <w:marRight w:val="0"/>
      <w:marTop w:val="0"/>
      <w:marBottom w:val="0"/>
      <w:divBdr>
        <w:top w:val="none" w:sz="0" w:space="0" w:color="auto"/>
        <w:left w:val="none" w:sz="0" w:space="0" w:color="auto"/>
        <w:bottom w:val="none" w:sz="0" w:space="0" w:color="auto"/>
        <w:right w:val="none" w:sz="0" w:space="0" w:color="auto"/>
      </w:divBdr>
    </w:div>
    <w:div w:id="821694857">
      <w:bodyDiv w:val="1"/>
      <w:marLeft w:val="0"/>
      <w:marRight w:val="0"/>
      <w:marTop w:val="0"/>
      <w:marBottom w:val="0"/>
      <w:divBdr>
        <w:top w:val="none" w:sz="0" w:space="0" w:color="auto"/>
        <w:left w:val="none" w:sz="0" w:space="0" w:color="auto"/>
        <w:bottom w:val="none" w:sz="0" w:space="0" w:color="auto"/>
        <w:right w:val="none" w:sz="0" w:space="0" w:color="auto"/>
      </w:divBdr>
    </w:div>
    <w:div w:id="825124990">
      <w:bodyDiv w:val="1"/>
      <w:marLeft w:val="0"/>
      <w:marRight w:val="0"/>
      <w:marTop w:val="0"/>
      <w:marBottom w:val="0"/>
      <w:divBdr>
        <w:top w:val="none" w:sz="0" w:space="0" w:color="auto"/>
        <w:left w:val="none" w:sz="0" w:space="0" w:color="auto"/>
        <w:bottom w:val="none" w:sz="0" w:space="0" w:color="auto"/>
        <w:right w:val="none" w:sz="0" w:space="0" w:color="auto"/>
      </w:divBdr>
    </w:div>
    <w:div w:id="897134181">
      <w:bodyDiv w:val="1"/>
      <w:marLeft w:val="0"/>
      <w:marRight w:val="0"/>
      <w:marTop w:val="0"/>
      <w:marBottom w:val="0"/>
      <w:divBdr>
        <w:top w:val="none" w:sz="0" w:space="0" w:color="auto"/>
        <w:left w:val="none" w:sz="0" w:space="0" w:color="auto"/>
        <w:bottom w:val="none" w:sz="0" w:space="0" w:color="auto"/>
        <w:right w:val="none" w:sz="0" w:space="0" w:color="auto"/>
      </w:divBdr>
    </w:div>
    <w:div w:id="919289514">
      <w:bodyDiv w:val="1"/>
      <w:marLeft w:val="0"/>
      <w:marRight w:val="0"/>
      <w:marTop w:val="0"/>
      <w:marBottom w:val="0"/>
      <w:divBdr>
        <w:top w:val="none" w:sz="0" w:space="0" w:color="auto"/>
        <w:left w:val="none" w:sz="0" w:space="0" w:color="auto"/>
        <w:bottom w:val="none" w:sz="0" w:space="0" w:color="auto"/>
        <w:right w:val="none" w:sz="0" w:space="0" w:color="auto"/>
      </w:divBdr>
    </w:div>
    <w:div w:id="1000815992">
      <w:bodyDiv w:val="1"/>
      <w:marLeft w:val="0"/>
      <w:marRight w:val="0"/>
      <w:marTop w:val="0"/>
      <w:marBottom w:val="0"/>
      <w:divBdr>
        <w:top w:val="none" w:sz="0" w:space="0" w:color="auto"/>
        <w:left w:val="none" w:sz="0" w:space="0" w:color="auto"/>
        <w:bottom w:val="none" w:sz="0" w:space="0" w:color="auto"/>
        <w:right w:val="none" w:sz="0" w:space="0" w:color="auto"/>
      </w:divBdr>
    </w:div>
    <w:div w:id="1112869040">
      <w:bodyDiv w:val="1"/>
      <w:marLeft w:val="0"/>
      <w:marRight w:val="0"/>
      <w:marTop w:val="0"/>
      <w:marBottom w:val="0"/>
      <w:divBdr>
        <w:top w:val="none" w:sz="0" w:space="0" w:color="auto"/>
        <w:left w:val="none" w:sz="0" w:space="0" w:color="auto"/>
        <w:bottom w:val="none" w:sz="0" w:space="0" w:color="auto"/>
        <w:right w:val="none" w:sz="0" w:space="0" w:color="auto"/>
      </w:divBdr>
    </w:div>
    <w:div w:id="1175194245">
      <w:bodyDiv w:val="1"/>
      <w:marLeft w:val="0"/>
      <w:marRight w:val="0"/>
      <w:marTop w:val="0"/>
      <w:marBottom w:val="0"/>
      <w:divBdr>
        <w:top w:val="none" w:sz="0" w:space="0" w:color="auto"/>
        <w:left w:val="none" w:sz="0" w:space="0" w:color="auto"/>
        <w:bottom w:val="none" w:sz="0" w:space="0" w:color="auto"/>
        <w:right w:val="none" w:sz="0" w:space="0" w:color="auto"/>
      </w:divBdr>
    </w:div>
    <w:div w:id="1212810035">
      <w:bodyDiv w:val="1"/>
      <w:marLeft w:val="40"/>
      <w:marRight w:val="40"/>
      <w:marTop w:val="0"/>
      <w:marBottom w:val="0"/>
      <w:divBdr>
        <w:top w:val="none" w:sz="0" w:space="0" w:color="auto"/>
        <w:left w:val="none" w:sz="0" w:space="0" w:color="auto"/>
        <w:bottom w:val="none" w:sz="0" w:space="0" w:color="auto"/>
        <w:right w:val="none" w:sz="0" w:space="0" w:color="auto"/>
      </w:divBdr>
      <w:divsChild>
        <w:div w:id="1711801690">
          <w:marLeft w:val="0"/>
          <w:marRight w:val="0"/>
          <w:marTop w:val="0"/>
          <w:marBottom w:val="0"/>
          <w:divBdr>
            <w:top w:val="none" w:sz="0" w:space="0" w:color="auto"/>
            <w:left w:val="none" w:sz="0" w:space="0" w:color="auto"/>
            <w:bottom w:val="none" w:sz="0" w:space="0" w:color="auto"/>
            <w:right w:val="none" w:sz="0" w:space="0" w:color="auto"/>
          </w:divBdr>
          <w:divsChild>
            <w:div w:id="568419711">
              <w:marLeft w:val="0"/>
              <w:marRight w:val="0"/>
              <w:marTop w:val="0"/>
              <w:marBottom w:val="0"/>
              <w:divBdr>
                <w:top w:val="none" w:sz="0" w:space="0" w:color="auto"/>
                <w:left w:val="none" w:sz="0" w:space="0" w:color="auto"/>
                <w:bottom w:val="none" w:sz="0" w:space="0" w:color="auto"/>
                <w:right w:val="none" w:sz="0" w:space="0" w:color="auto"/>
              </w:divBdr>
              <w:divsChild>
                <w:div w:id="77599342">
                  <w:marLeft w:val="240"/>
                  <w:marRight w:val="0"/>
                  <w:marTop w:val="0"/>
                  <w:marBottom w:val="0"/>
                  <w:divBdr>
                    <w:top w:val="none" w:sz="0" w:space="0" w:color="auto"/>
                    <w:left w:val="none" w:sz="0" w:space="0" w:color="auto"/>
                    <w:bottom w:val="none" w:sz="0" w:space="0" w:color="auto"/>
                    <w:right w:val="none" w:sz="0" w:space="0" w:color="auto"/>
                  </w:divBdr>
                  <w:divsChild>
                    <w:div w:id="192776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2086099">
      <w:bodyDiv w:val="1"/>
      <w:marLeft w:val="0"/>
      <w:marRight w:val="0"/>
      <w:marTop w:val="0"/>
      <w:marBottom w:val="0"/>
      <w:divBdr>
        <w:top w:val="none" w:sz="0" w:space="0" w:color="auto"/>
        <w:left w:val="none" w:sz="0" w:space="0" w:color="auto"/>
        <w:bottom w:val="none" w:sz="0" w:space="0" w:color="auto"/>
        <w:right w:val="none" w:sz="0" w:space="0" w:color="auto"/>
      </w:divBdr>
    </w:div>
    <w:div w:id="1273592687">
      <w:bodyDiv w:val="1"/>
      <w:marLeft w:val="0"/>
      <w:marRight w:val="0"/>
      <w:marTop w:val="0"/>
      <w:marBottom w:val="0"/>
      <w:divBdr>
        <w:top w:val="none" w:sz="0" w:space="0" w:color="auto"/>
        <w:left w:val="none" w:sz="0" w:space="0" w:color="auto"/>
        <w:bottom w:val="none" w:sz="0" w:space="0" w:color="auto"/>
        <w:right w:val="none" w:sz="0" w:space="0" w:color="auto"/>
      </w:divBdr>
    </w:div>
    <w:div w:id="1301613906">
      <w:bodyDiv w:val="1"/>
      <w:marLeft w:val="0"/>
      <w:marRight w:val="0"/>
      <w:marTop w:val="0"/>
      <w:marBottom w:val="0"/>
      <w:divBdr>
        <w:top w:val="none" w:sz="0" w:space="0" w:color="auto"/>
        <w:left w:val="none" w:sz="0" w:space="0" w:color="auto"/>
        <w:bottom w:val="none" w:sz="0" w:space="0" w:color="auto"/>
        <w:right w:val="none" w:sz="0" w:space="0" w:color="auto"/>
      </w:divBdr>
    </w:div>
    <w:div w:id="1314260203">
      <w:bodyDiv w:val="1"/>
      <w:marLeft w:val="30"/>
      <w:marRight w:val="30"/>
      <w:marTop w:val="0"/>
      <w:marBottom w:val="0"/>
      <w:divBdr>
        <w:top w:val="none" w:sz="0" w:space="0" w:color="auto"/>
        <w:left w:val="none" w:sz="0" w:space="0" w:color="auto"/>
        <w:bottom w:val="none" w:sz="0" w:space="0" w:color="auto"/>
        <w:right w:val="none" w:sz="0" w:space="0" w:color="auto"/>
      </w:divBdr>
      <w:divsChild>
        <w:div w:id="1173254504">
          <w:marLeft w:val="0"/>
          <w:marRight w:val="0"/>
          <w:marTop w:val="0"/>
          <w:marBottom w:val="0"/>
          <w:divBdr>
            <w:top w:val="none" w:sz="0" w:space="0" w:color="auto"/>
            <w:left w:val="none" w:sz="0" w:space="0" w:color="auto"/>
            <w:bottom w:val="none" w:sz="0" w:space="0" w:color="auto"/>
            <w:right w:val="none" w:sz="0" w:space="0" w:color="auto"/>
          </w:divBdr>
          <w:divsChild>
            <w:div w:id="1006903050">
              <w:marLeft w:val="0"/>
              <w:marRight w:val="0"/>
              <w:marTop w:val="0"/>
              <w:marBottom w:val="0"/>
              <w:divBdr>
                <w:top w:val="none" w:sz="0" w:space="0" w:color="auto"/>
                <w:left w:val="none" w:sz="0" w:space="0" w:color="auto"/>
                <w:bottom w:val="none" w:sz="0" w:space="0" w:color="auto"/>
                <w:right w:val="none" w:sz="0" w:space="0" w:color="auto"/>
              </w:divBdr>
              <w:divsChild>
                <w:div w:id="2124420649">
                  <w:marLeft w:val="180"/>
                  <w:marRight w:val="0"/>
                  <w:marTop w:val="0"/>
                  <w:marBottom w:val="0"/>
                  <w:divBdr>
                    <w:top w:val="none" w:sz="0" w:space="0" w:color="auto"/>
                    <w:left w:val="none" w:sz="0" w:space="0" w:color="auto"/>
                    <w:bottom w:val="none" w:sz="0" w:space="0" w:color="auto"/>
                    <w:right w:val="none" w:sz="0" w:space="0" w:color="auto"/>
                  </w:divBdr>
                  <w:divsChild>
                    <w:div w:id="487936769">
                      <w:marLeft w:val="0"/>
                      <w:marRight w:val="0"/>
                      <w:marTop w:val="0"/>
                      <w:marBottom w:val="0"/>
                      <w:divBdr>
                        <w:top w:val="none" w:sz="0" w:space="0" w:color="auto"/>
                        <w:left w:val="none" w:sz="0" w:space="0" w:color="auto"/>
                        <w:bottom w:val="none" w:sz="0" w:space="0" w:color="auto"/>
                        <w:right w:val="none" w:sz="0" w:space="0" w:color="auto"/>
                      </w:divBdr>
                      <w:divsChild>
                        <w:div w:id="1829128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103545">
      <w:bodyDiv w:val="1"/>
      <w:marLeft w:val="0"/>
      <w:marRight w:val="0"/>
      <w:marTop w:val="0"/>
      <w:marBottom w:val="0"/>
      <w:divBdr>
        <w:top w:val="none" w:sz="0" w:space="0" w:color="auto"/>
        <w:left w:val="none" w:sz="0" w:space="0" w:color="auto"/>
        <w:bottom w:val="none" w:sz="0" w:space="0" w:color="auto"/>
        <w:right w:val="none" w:sz="0" w:space="0" w:color="auto"/>
      </w:divBdr>
    </w:div>
    <w:div w:id="1359309455">
      <w:bodyDiv w:val="1"/>
      <w:marLeft w:val="0"/>
      <w:marRight w:val="0"/>
      <w:marTop w:val="0"/>
      <w:marBottom w:val="0"/>
      <w:divBdr>
        <w:top w:val="none" w:sz="0" w:space="0" w:color="auto"/>
        <w:left w:val="none" w:sz="0" w:space="0" w:color="auto"/>
        <w:bottom w:val="none" w:sz="0" w:space="0" w:color="auto"/>
        <w:right w:val="none" w:sz="0" w:space="0" w:color="auto"/>
      </w:divBdr>
    </w:div>
    <w:div w:id="1371304670">
      <w:bodyDiv w:val="1"/>
      <w:marLeft w:val="0"/>
      <w:marRight w:val="0"/>
      <w:marTop w:val="0"/>
      <w:marBottom w:val="0"/>
      <w:divBdr>
        <w:top w:val="none" w:sz="0" w:space="0" w:color="auto"/>
        <w:left w:val="none" w:sz="0" w:space="0" w:color="auto"/>
        <w:bottom w:val="none" w:sz="0" w:space="0" w:color="auto"/>
        <w:right w:val="none" w:sz="0" w:space="0" w:color="auto"/>
      </w:divBdr>
    </w:div>
    <w:div w:id="1378123387">
      <w:bodyDiv w:val="1"/>
      <w:marLeft w:val="0"/>
      <w:marRight w:val="0"/>
      <w:marTop w:val="0"/>
      <w:marBottom w:val="0"/>
      <w:divBdr>
        <w:top w:val="none" w:sz="0" w:space="0" w:color="auto"/>
        <w:left w:val="none" w:sz="0" w:space="0" w:color="auto"/>
        <w:bottom w:val="none" w:sz="0" w:space="0" w:color="auto"/>
        <w:right w:val="none" w:sz="0" w:space="0" w:color="auto"/>
      </w:divBdr>
    </w:div>
    <w:div w:id="1426999234">
      <w:bodyDiv w:val="1"/>
      <w:marLeft w:val="0"/>
      <w:marRight w:val="0"/>
      <w:marTop w:val="0"/>
      <w:marBottom w:val="0"/>
      <w:divBdr>
        <w:top w:val="none" w:sz="0" w:space="0" w:color="auto"/>
        <w:left w:val="none" w:sz="0" w:space="0" w:color="auto"/>
        <w:bottom w:val="none" w:sz="0" w:space="0" w:color="auto"/>
        <w:right w:val="none" w:sz="0" w:space="0" w:color="auto"/>
      </w:divBdr>
    </w:div>
    <w:div w:id="1499079719">
      <w:bodyDiv w:val="1"/>
      <w:marLeft w:val="0"/>
      <w:marRight w:val="0"/>
      <w:marTop w:val="0"/>
      <w:marBottom w:val="0"/>
      <w:divBdr>
        <w:top w:val="none" w:sz="0" w:space="0" w:color="auto"/>
        <w:left w:val="none" w:sz="0" w:space="0" w:color="auto"/>
        <w:bottom w:val="none" w:sz="0" w:space="0" w:color="auto"/>
        <w:right w:val="none" w:sz="0" w:space="0" w:color="auto"/>
      </w:divBdr>
    </w:div>
    <w:div w:id="1535580774">
      <w:bodyDiv w:val="1"/>
      <w:marLeft w:val="0"/>
      <w:marRight w:val="0"/>
      <w:marTop w:val="0"/>
      <w:marBottom w:val="0"/>
      <w:divBdr>
        <w:top w:val="none" w:sz="0" w:space="0" w:color="auto"/>
        <w:left w:val="none" w:sz="0" w:space="0" w:color="auto"/>
        <w:bottom w:val="none" w:sz="0" w:space="0" w:color="auto"/>
        <w:right w:val="none" w:sz="0" w:space="0" w:color="auto"/>
      </w:divBdr>
    </w:div>
    <w:div w:id="1697999633">
      <w:bodyDiv w:val="1"/>
      <w:marLeft w:val="0"/>
      <w:marRight w:val="0"/>
      <w:marTop w:val="0"/>
      <w:marBottom w:val="0"/>
      <w:divBdr>
        <w:top w:val="none" w:sz="0" w:space="0" w:color="auto"/>
        <w:left w:val="none" w:sz="0" w:space="0" w:color="auto"/>
        <w:bottom w:val="none" w:sz="0" w:space="0" w:color="auto"/>
        <w:right w:val="none" w:sz="0" w:space="0" w:color="auto"/>
      </w:divBdr>
    </w:div>
    <w:div w:id="1785035029">
      <w:bodyDiv w:val="1"/>
      <w:marLeft w:val="0"/>
      <w:marRight w:val="0"/>
      <w:marTop w:val="0"/>
      <w:marBottom w:val="0"/>
      <w:divBdr>
        <w:top w:val="none" w:sz="0" w:space="0" w:color="auto"/>
        <w:left w:val="none" w:sz="0" w:space="0" w:color="auto"/>
        <w:bottom w:val="none" w:sz="0" w:space="0" w:color="auto"/>
        <w:right w:val="none" w:sz="0" w:space="0" w:color="auto"/>
      </w:divBdr>
    </w:div>
    <w:div w:id="1826165769">
      <w:bodyDiv w:val="1"/>
      <w:marLeft w:val="0"/>
      <w:marRight w:val="0"/>
      <w:marTop w:val="0"/>
      <w:marBottom w:val="0"/>
      <w:divBdr>
        <w:top w:val="none" w:sz="0" w:space="0" w:color="auto"/>
        <w:left w:val="none" w:sz="0" w:space="0" w:color="auto"/>
        <w:bottom w:val="none" w:sz="0" w:space="0" w:color="auto"/>
        <w:right w:val="none" w:sz="0" w:space="0" w:color="auto"/>
      </w:divBdr>
    </w:div>
    <w:div w:id="1831674488">
      <w:bodyDiv w:val="1"/>
      <w:marLeft w:val="0"/>
      <w:marRight w:val="0"/>
      <w:marTop w:val="0"/>
      <w:marBottom w:val="0"/>
      <w:divBdr>
        <w:top w:val="none" w:sz="0" w:space="0" w:color="auto"/>
        <w:left w:val="none" w:sz="0" w:space="0" w:color="auto"/>
        <w:bottom w:val="none" w:sz="0" w:space="0" w:color="auto"/>
        <w:right w:val="none" w:sz="0" w:space="0" w:color="auto"/>
      </w:divBdr>
    </w:div>
    <w:div w:id="1855415455">
      <w:bodyDiv w:val="1"/>
      <w:marLeft w:val="0"/>
      <w:marRight w:val="0"/>
      <w:marTop w:val="0"/>
      <w:marBottom w:val="0"/>
      <w:divBdr>
        <w:top w:val="none" w:sz="0" w:space="0" w:color="auto"/>
        <w:left w:val="none" w:sz="0" w:space="0" w:color="auto"/>
        <w:bottom w:val="none" w:sz="0" w:space="0" w:color="auto"/>
        <w:right w:val="none" w:sz="0" w:space="0" w:color="auto"/>
      </w:divBdr>
    </w:div>
    <w:div w:id="1862353526">
      <w:bodyDiv w:val="1"/>
      <w:marLeft w:val="0"/>
      <w:marRight w:val="0"/>
      <w:marTop w:val="0"/>
      <w:marBottom w:val="0"/>
      <w:divBdr>
        <w:top w:val="none" w:sz="0" w:space="0" w:color="auto"/>
        <w:left w:val="none" w:sz="0" w:space="0" w:color="auto"/>
        <w:bottom w:val="none" w:sz="0" w:space="0" w:color="auto"/>
        <w:right w:val="none" w:sz="0" w:space="0" w:color="auto"/>
      </w:divBdr>
    </w:div>
    <w:div w:id="1954167356">
      <w:bodyDiv w:val="1"/>
      <w:marLeft w:val="0"/>
      <w:marRight w:val="0"/>
      <w:marTop w:val="0"/>
      <w:marBottom w:val="0"/>
      <w:divBdr>
        <w:top w:val="none" w:sz="0" w:space="0" w:color="auto"/>
        <w:left w:val="none" w:sz="0" w:space="0" w:color="auto"/>
        <w:bottom w:val="none" w:sz="0" w:space="0" w:color="auto"/>
        <w:right w:val="none" w:sz="0" w:space="0" w:color="auto"/>
      </w:divBdr>
    </w:div>
    <w:div w:id="1969163909">
      <w:bodyDiv w:val="1"/>
      <w:marLeft w:val="0"/>
      <w:marRight w:val="0"/>
      <w:marTop w:val="0"/>
      <w:marBottom w:val="0"/>
      <w:divBdr>
        <w:top w:val="none" w:sz="0" w:space="0" w:color="auto"/>
        <w:left w:val="none" w:sz="0" w:space="0" w:color="auto"/>
        <w:bottom w:val="none" w:sz="0" w:space="0" w:color="auto"/>
        <w:right w:val="none" w:sz="0" w:space="0" w:color="auto"/>
      </w:divBdr>
    </w:div>
    <w:div w:id="1983457410">
      <w:bodyDiv w:val="1"/>
      <w:marLeft w:val="0"/>
      <w:marRight w:val="0"/>
      <w:marTop w:val="0"/>
      <w:marBottom w:val="0"/>
      <w:divBdr>
        <w:top w:val="none" w:sz="0" w:space="0" w:color="auto"/>
        <w:left w:val="none" w:sz="0" w:space="0" w:color="auto"/>
        <w:bottom w:val="none" w:sz="0" w:space="0" w:color="auto"/>
        <w:right w:val="none" w:sz="0" w:space="0" w:color="auto"/>
      </w:divBdr>
    </w:div>
    <w:div w:id="2007052887">
      <w:bodyDiv w:val="1"/>
      <w:marLeft w:val="0"/>
      <w:marRight w:val="0"/>
      <w:marTop w:val="0"/>
      <w:marBottom w:val="0"/>
      <w:divBdr>
        <w:top w:val="none" w:sz="0" w:space="0" w:color="auto"/>
        <w:left w:val="none" w:sz="0" w:space="0" w:color="auto"/>
        <w:bottom w:val="none" w:sz="0" w:space="0" w:color="auto"/>
        <w:right w:val="none" w:sz="0" w:space="0" w:color="auto"/>
      </w:divBdr>
    </w:div>
    <w:div w:id="2085450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7.wmf"/><Relationship Id="rId21" Type="http://schemas.openxmlformats.org/officeDocument/2006/relationships/hyperlink" Target="garantF1://70099142.170" TargetMode="External"/><Relationship Id="rId42" Type="http://schemas.openxmlformats.org/officeDocument/2006/relationships/image" Target="media/image23.wmf"/><Relationship Id="rId47" Type="http://schemas.openxmlformats.org/officeDocument/2006/relationships/image" Target="media/image28.wmf"/><Relationship Id="rId63" Type="http://schemas.openxmlformats.org/officeDocument/2006/relationships/image" Target="media/image44.wmf"/><Relationship Id="rId68" Type="http://schemas.openxmlformats.org/officeDocument/2006/relationships/image" Target="media/image49.wmf"/><Relationship Id="rId84" Type="http://schemas.openxmlformats.org/officeDocument/2006/relationships/image" Target="media/image60.jpeg"/><Relationship Id="rId16" Type="http://schemas.openxmlformats.org/officeDocument/2006/relationships/hyperlink" Target="http://ivo.garant.ru/" TargetMode="External"/><Relationship Id="rId11" Type="http://schemas.openxmlformats.org/officeDocument/2006/relationships/hyperlink" Target="garantF1://10003955.19" TargetMode="External"/><Relationship Id="rId32" Type="http://schemas.openxmlformats.org/officeDocument/2006/relationships/image" Target="media/image13.wmf"/><Relationship Id="rId37" Type="http://schemas.openxmlformats.org/officeDocument/2006/relationships/image" Target="media/image18.wmf"/><Relationship Id="rId53" Type="http://schemas.openxmlformats.org/officeDocument/2006/relationships/image" Target="media/image34.wmf"/><Relationship Id="rId58" Type="http://schemas.openxmlformats.org/officeDocument/2006/relationships/image" Target="media/image39.wmf"/><Relationship Id="rId74" Type="http://schemas.openxmlformats.org/officeDocument/2006/relationships/image" Target="media/image55.wmf"/><Relationship Id="rId79" Type="http://schemas.openxmlformats.org/officeDocument/2006/relationships/hyperlink" Target="garantF1://2206247.0" TargetMode="External"/><Relationship Id="rId5" Type="http://schemas.openxmlformats.org/officeDocument/2006/relationships/webSettings" Target="webSettings.xml"/><Relationship Id="rId19" Type="http://schemas.openxmlformats.org/officeDocument/2006/relationships/image" Target="media/image1.jpeg"/><Relationship Id="rId14" Type="http://schemas.openxmlformats.org/officeDocument/2006/relationships/hyperlink" Target="http://ivo.garant.ru/" TargetMode="External"/><Relationship Id="rId22" Type="http://schemas.openxmlformats.org/officeDocument/2006/relationships/image" Target="media/image3.wmf"/><Relationship Id="rId27" Type="http://schemas.openxmlformats.org/officeDocument/2006/relationships/image" Target="media/image8.wmf"/><Relationship Id="rId30" Type="http://schemas.openxmlformats.org/officeDocument/2006/relationships/image" Target="media/image11.wmf"/><Relationship Id="rId35" Type="http://schemas.openxmlformats.org/officeDocument/2006/relationships/image" Target="media/image16.png"/><Relationship Id="rId43" Type="http://schemas.openxmlformats.org/officeDocument/2006/relationships/image" Target="media/image24.wmf"/><Relationship Id="rId48" Type="http://schemas.openxmlformats.org/officeDocument/2006/relationships/image" Target="media/image29.wmf"/><Relationship Id="rId56" Type="http://schemas.openxmlformats.org/officeDocument/2006/relationships/image" Target="media/image37.wmf"/><Relationship Id="rId64" Type="http://schemas.openxmlformats.org/officeDocument/2006/relationships/image" Target="media/image45.wmf"/><Relationship Id="rId69" Type="http://schemas.openxmlformats.org/officeDocument/2006/relationships/image" Target="media/image50.wmf"/><Relationship Id="rId77" Type="http://schemas.openxmlformats.org/officeDocument/2006/relationships/image" Target="media/image58.wmf"/><Relationship Id="rId8" Type="http://schemas.openxmlformats.org/officeDocument/2006/relationships/hyperlink" Target="garantF1://6080777.0" TargetMode="External"/><Relationship Id="rId51" Type="http://schemas.openxmlformats.org/officeDocument/2006/relationships/image" Target="media/image32.wmf"/><Relationship Id="rId72" Type="http://schemas.openxmlformats.org/officeDocument/2006/relationships/image" Target="media/image53.wmf"/><Relationship Id="rId80" Type="http://schemas.openxmlformats.org/officeDocument/2006/relationships/hyperlink" Target="garantF1://71606450.0" TargetMode="External"/><Relationship Id="rId85" Type="http://schemas.openxmlformats.org/officeDocument/2006/relationships/image" Target="media/image61.jpeg"/><Relationship Id="rId3" Type="http://schemas.openxmlformats.org/officeDocument/2006/relationships/styles" Target="styles.xml"/><Relationship Id="rId12" Type="http://schemas.openxmlformats.org/officeDocument/2006/relationships/hyperlink" Target="garantF1://10003955.38" TargetMode="External"/><Relationship Id="rId17" Type="http://schemas.openxmlformats.org/officeDocument/2006/relationships/hyperlink" Target="http://ivo.garant.ru/" TargetMode="External"/><Relationship Id="rId25"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image" Target="media/image19.wmf"/><Relationship Id="rId46" Type="http://schemas.openxmlformats.org/officeDocument/2006/relationships/image" Target="media/image27.wmf"/><Relationship Id="rId59" Type="http://schemas.openxmlformats.org/officeDocument/2006/relationships/image" Target="media/image40.wmf"/><Relationship Id="rId67" Type="http://schemas.openxmlformats.org/officeDocument/2006/relationships/image" Target="media/image48.wmf"/><Relationship Id="rId20" Type="http://schemas.openxmlformats.org/officeDocument/2006/relationships/image" Target="media/image2.png"/><Relationship Id="rId41" Type="http://schemas.openxmlformats.org/officeDocument/2006/relationships/image" Target="media/image22.wmf"/><Relationship Id="rId54" Type="http://schemas.openxmlformats.org/officeDocument/2006/relationships/image" Target="media/image35.wmf"/><Relationship Id="rId62" Type="http://schemas.openxmlformats.org/officeDocument/2006/relationships/image" Target="media/image43.wmf"/><Relationship Id="rId70" Type="http://schemas.openxmlformats.org/officeDocument/2006/relationships/image" Target="media/image51.png"/><Relationship Id="rId75" Type="http://schemas.openxmlformats.org/officeDocument/2006/relationships/image" Target="media/image56.wmf"/><Relationship Id="rId83" Type="http://schemas.openxmlformats.org/officeDocument/2006/relationships/image" Target="media/image59.jpe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ivo.garant.ru/" TargetMode="External"/><Relationship Id="rId23" Type="http://schemas.openxmlformats.org/officeDocument/2006/relationships/image" Target="media/image4.wmf"/><Relationship Id="rId28" Type="http://schemas.openxmlformats.org/officeDocument/2006/relationships/image" Target="media/image9.wmf"/><Relationship Id="rId36" Type="http://schemas.openxmlformats.org/officeDocument/2006/relationships/header" Target="header1.xml"/><Relationship Id="rId49" Type="http://schemas.openxmlformats.org/officeDocument/2006/relationships/image" Target="media/image30.wmf"/><Relationship Id="rId57" Type="http://schemas.openxmlformats.org/officeDocument/2006/relationships/image" Target="media/image38.wmf"/><Relationship Id="rId10" Type="http://schemas.openxmlformats.org/officeDocument/2006/relationships/hyperlink" Target="garantF1://10003955.1" TargetMode="External"/><Relationship Id="rId31" Type="http://schemas.openxmlformats.org/officeDocument/2006/relationships/image" Target="media/image12.wmf"/><Relationship Id="rId44" Type="http://schemas.openxmlformats.org/officeDocument/2006/relationships/image" Target="media/image25.wmf"/><Relationship Id="rId52" Type="http://schemas.openxmlformats.org/officeDocument/2006/relationships/image" Target="media/image33.wmf"/><Relationship Id="rId60" Type="http://schemas.openxmlformats.org/officeDocument/2006/relationships/image" Target="media/image41.wmf"/><Relationship Id="rId65" Type="http://schemas.openxmlformats.org/officeDocument/2006/relationships/image" Target="media/image46.wmf"/><Relationship Id="rId73" Type="http://schemas.openxmlformats.org/officeDocument/2006/relationships/image" Target="media/image54.wmf"/><Relationship Id="rId78" Type="http://schemas.openxmlformats.org/officeDocument/2006/relationships/footer" Target="footer1.xml"/><Relationship Id="rId81" Type="http://schemas.openxmlformats.org/officeDocument/2006/relationships/hyperlink" Target="consultantplus://offline/ref=24713C04C6E592EAB370B2124757698EF1FD975383F5F66FCB29EEB05F5E0C387E28E489B20310984954A4C5798675146439F2CB545240w3J" TargetMode="External"/><Relationship Id="rId86"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redirect.subscribe.ru/law.russia.review.garanthot,36731/20140825184832/n/m3469346/-/ext.garant.ru/subscribe/?code=mweek&amp;sender=subscribe&amp;date=25082014&amp;url=http%3A%2F%2Fwww.garant.ru%2Fhotlaw%2Ffederal%2F559490%2F" TargetMode="External"/><Relationship Id="rId13" Type="http://schemas.openxmlformats.org/officeDocument/2006/relationships/hyperlink" Target="garantF1://12061584.63" TargetMode="External"/><Relationship Id="rId18" Type="http://schemas.openxmlformats.org/officeDocument/2006/relationships/hyperlink" Target="garantF1://70387608.0" TargetMode="External"/><Relationship Id="rId39" Type="http://schemas.openxmlformats.org/officeDocument/2006/relationships/image" Target="media/image20.wmf"/><Relationship Id="rId34" Type="http://schemas.openxmlformats.org/officeDocument/2006/relationships/image" Target="media/image15.png"/><Relationship Id="rId50" Type="http://schemas.openxmlformats.org/officeDocument/2006/relationships/image" Target="media/image31.wmf"/><Relationship Id="rId55" Type="http://schemas.openxmlformats.org/officeDocument/2006/relationships/image" Target="media/image36.wmf"/><Relationship Id="rId76" Type="http://schemas.openxmlformats.org/officeDocument/2006/relationships/image" Target="media/image57.wmf"/><Relationship Id="rId7" Type="http://schemas.openxmlformats.org/officeDocument/2006/relationships/endnotes" Target="endnotes.xml"/><Relationship Id="rId71" Type="http://schemas.openxmlformats.org/officeDocument/2006/relationships/image" Target="media/image52.png"/><Relationship Id="rId2" Type="http://schemas.openxmlformats.org/officeDocument/2006/relationships/numbering" Target="numbering.xml"/><Relationship Id="rId29" Type="http://schemas.openxmlformats.org/officeDocument/2006/relationships/image" Target="media/image10.wmf"/><Relationship Id="rId24" Type="http://schemas.openxmlformats.org/officeDocument/2006/relationships/image" Target="media/image5.wmf"/><Relationship Id="rId40" Type="http://schemas.openxmlformats.org/officeDocument/2006/relationships/image" Target="media/image21.wmf"/><Relationship Id="rId45" Type="http://schemas.openxmlformats.org/officeDocument/2006/relationships/image" Target="media/image26.wmf"/><Relationship Id="rId66" Type="http://schemas.openxmlformats.org/officeDocument/2006/relationships/image" Target="media/image47.wmf"/><Relationship Id="rId87" Type="http://schemas.openxmlformats.org/officeDocument/2006/relationships/theme" Target="theme/theme1.xml"/><Relationship Id="rId61" Type="http://schemas.openxmlformats.org/officeDocument/2006/relationships/image" Target="media/image42.wmf"/><Relationship Id="rId8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7FE6DC-3797-499C-BA85-0BD9EAC76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552</TotalTime>
  <Pages>60</Pages>
  <Words>17866</Words>
  <Characters>101840</Characters>
  <Application>Microsoft Office Word</Application>
  <DocSecurity>0</DocSecurity>
  <Lines>848</Lines>
  <Paragraphs>238</Paragraphs>
  <ScaleCrop>false</ScaleCrop>
  <HeadingPairs>
    <vt:vector size="2" baseType="variant">
      <vt:variant>
        <vt:lpstr>Название</vt:lpstr>
      </vt:variant>
      <vt:variant>
        <vt:i4>1</vt:i4>
      </vt:variant>
    </vt:vector>
  </HeadingPairs>
  <TitlesOfParts>
    <vt:vector size="1" baseType="lpstr">
      <vt:lpstr>Государственное унитарное предприятие Республики Татарстан</vt:lpstr>
    </vt:vector>
  </TitlesOfParts>
  <Company>tigp</Company>
  <LinksUpToDate>false</LinksUpToDate>
  <CharactersWithSpaces>119468</CharactersWithSpaces>
  <SharedDoc>false</SharedDoc>
  <HLinks>
    <vt:vector size="72" baseType="variant">
      <vt:variant>
        <vt:i4>5636099</vt:i4>
      </vt:variant>
      <vt:variant>
        <vt:i4>39</vt:i4>
      </vt:variant>
      <vt:variant>
        <vt:i4>0</vt:i4>
      </vt:variant>
      <vt:variant>
        <vt:i4>5</vt:i4>
      </vt:variant>
      <vt:variant>
        <vt:lpwstr>garantf1://70099142.170/</vt:lpwstr>
      </vt:variant>
      <vt:variant>
        <vt:lpwstr/>
      </vt:variant>
      <vt:variant>
        <vt:i4>6815806</vt:i4>
      </vt:variant>
      <vt:variant>
        <vt:i4>30</vt:i4>
      </vt:variant>
      <vt:variant>
        <vt:i4>0</vt:i4>
      </vt:variant>
      <vt:variant>
        <vt:i4>5</vt:i4>
      </vt:variant>
      <vt:variant>
        <vt:lpwstr>garantf1://70387608.0/</vt:lpwstr>
      </vt:variant>
      <vt:variant>
        <vt:lpwstr/>
      </vt:variant>
      <vt:variant>
        <vt:i4>7077949</vt:i4>
      </vt:variant>
      <vt:variant>
        <vt:i4>27</vt:i4>
      </vt:variant>
      <vt:variant>
        <vt:i4>0</vt:i4>
      </vt:variant>
      <vt:variant>
        <vt:i4>5</vt:i4>
      </vt:variant>
      <vt:variant>
        <vt:lpwstr>garantf1://70173220.0/</vt:lpwstr>
      </vt:variant>
      <vt:variant>
        <vt:lpwstr/>
      </vt:variant>
      <vt:variant>
        <vt:i4>7864430</vt:i4>
      </vt:variant>
      <vt:variant>
        <vt:i4>24</vt:i4>
      </vt:variant>
      <vt:variant>
        <vt:i4>0</vt:i4>
      </vt:variant>
      <vt:variant>
        <vt:i4>5</vt:i4>
      </vt:variant>
      <vt:variant>
        <vt:lpwstr>http://ivo.garant.ru/</vt:lpwstr>
      </vt:variant>
      <vt:variant>
        <vt:lpwstr>/document/12154455/entry/0</vt:lpwstr>
      </vt:variant>
      <vt:variant>
        <vt:i4>4784222</vt:i4>
      </vt:variant>
      <vt:variant>
        <vt:i4>21</vt:i4>
      </vt:variant>
      <vt:variant>
        <vt:i4>0</vt:i4>
      </vt:variant>
      <vt:variant>
        <vt:i4>5</vt:i4>
      </vt:variant>
      <vt:variant>
        <vt:lpwstr>http://ivo.garant.ru/</vt:lpwstr>
      </vt:variant>
      <vt:variant>
        <vt:lpwstr>/document/12154455/entry/1000</vt:lpwstr>
      </vt:variant>
      <vt:variant>
        <vt:i4>8323181</vt:i4>
      </vt:variant>
      <vt:variant>
        <vt:i4>18</vt:i4>
      </vt:variant>
      <vt:variant>
        <vt:i4>0</vt:i4>
      </vt:variant>
      <vt:variant>
        <vt:i4>5</vt:i4>
      </vt:variant>
      <vt:variant>
        <vt:lpwstr>http://ivo.garant.ru/</vt:lpwstr>
      </vt:variant>
      <vt:variant>
        <vt:lpwstr>/document/70170244/entry/0</vt:lpwstr>
      </vt:variant>
      <vt:variant>
        <vt:i4>5111901</vt:i4>
      </vt:variant>
      <vt:variant>
        <vt:i4>15</vt:i4>
      </vt:variant>
      <vt:variant>
        <vt:i4>0</vt:i4>
      </vt:variant>
      <vt:variant>
        <vt:i4>5</vt:i4>
      </vt:variant>
      <vt:variant>
        <vt:lpwstr>http://ivo.garant.ru/</vt:lpwstr>
      </vt:variant>
      <vt:variant>
        <vt:lpwstr>/document/70170244/entry/1000</vt:lpwstr>
      </vt:variant>
      <vt:variant>
        <vt:i4>8323131</vt:i4>
      </vt:variant>
      <vt:variant>
        <vt:i4>12</vt:i4>
      </vt:variant>
      <vt:variant>
        <vt:i4>0</vt:i4>
      </vt:variant>
      <vt:variant>
        <vt:i4>5</vt:i4>
      </vt:variant>
      <vt:variant>
        <vt:lpwstr>garantf1://12061584.63/</vt:lpwstr>
      </vt:variant>
      <vt:variant>
        <vt:lpwstr/>
      </vt:variant>
      <vt:variant>
        <vt:i4>8060983</vt:i4>
      </vt:variant>
      <vt:variant>
        <vt:i4>9</vt:i4>
      </vt:variant>
      <vt:variant>
        <vt:i4>0</vt:i4>
      </vt:variant>
      <vt:variant>
        <vt:i4>5</vt:i4>
      </vt:variant>
      <vt:variant>
        <vt:lpwstr>garantf1://10003955.38/</vt:lpwstr>
      </vt:variant>
      <vt:variant>
        <vt:lpwstr/>
      </vt:variant>
      <vt:variant>
        <vt:i4>7995445</vt:i4>
      </vt:variant>
      <vt:variant>
        <vt:i4>6</vt:i4>
      </vt:variant>
      <vt:variant>
        <vt:i4>0</vt:i4>
      </vt:variant>
      <vt:variant>
        <vt:i4>5</vt:i4>
      </vt:variant>
      <vt:variant>
        <vt:lpwstr>garantf1://10003955.19/</vt:lpwstr>
      </vt:variant>
      <vt:variant>
        <vt:lpwstr/>
      </vt:variant>
      <vt:variant>
        <vt:i4>7077941</vt:i4>
      </vt:variant>
      <vt:variant>
        <vt:i4>3</vt:i4>
      </vt:variant>
      <vt:variant>
        <vt:i4>0</vt:i4>
      </vt:variant>
      <vt:variant>
        <vt:i4>5</vt:i4>
      </vt:variant>
      <vt:variant>
        <vt:lpwstr>garantf1://10003955.1/</vt:lpwstr>
      </vt:variant>
      <vt:variant>
        <vt:lpwstr/>
      </vt:variant>
      <vt:variant>
        <vt:i4>6946937</vt:i4>
      </vt:variant>
      <vt:variant>
        <vt:i4>0</vt:i4>
      </vt:variant>
      <vt:variant>
        <vt:i4>0</vt:i4>
      </vt:variant>
      <vt:variant>
        <vt:i4>5</vt:i4>
      </vt:variant>
      <vt:variant>
        <vt:lpwstr>http://redirect.subscribe.ru/law.russia.review.garanthot,36731/20140825184832/n/m3469346/-/ext.garant.ru/subscribe/?code=mweek&amp;sender=subscribe&amp;date=25082014&amp;url=http%3A%2F%2Fwww.garant.ru%2Fhotlaw%2Ffederal%2F559490%2F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унитарное предприятие Республики Татарстан</dc:title>
  <dc:creator>A.Batyrshina</dc:creator>
  <cp:lastModifiedBy>user</cp:lastModifiedBy>
  <cp:revision>135</cp:revision>
  <cp:lastPrinted>2017-03-14T08:37:00Z</cp:lastPrinted>
  <dcterms:created xsi:type="dcterms:W3CDTF">2017-11-13T13:48:00Z</dcterms:created>
  <dcterms:modified xsi:type="dcterms:W3CDTF">2024-04-05T06:31:00Z</dcterms:modified>
</cp:coreProperties>
</file>